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810455" w14:textId="77777777" w:rsidR="00B83982" w:rsidRPr="00531A42" w:rsidRDefault="00B83982" w:rsidP="00B83982">
      <w:pPr>
        <w:spacing w:after="0" w:line="240" w:lineRule="auto"/>
        <w:jc w:val="center"/>
        <w:rPr>
          <w:rFonts w:ascii="Calibri" w:eastAsia="Times New Roman" w:hAnsi="Calibri" w:cs="Calibri"/>
          <w:b/>
          <w:bCs/>
          <w:color w:val="000000"/>
          <w:sz w:val="52"/>
          <w:szCs w:val="52"/>
          <w:lang w:eastAsia="en-GB"/>
        </w:rPr>
      </w:pPr>
      <w:r w:rsidRPr="005F1B5B">
        <w:rPr>
          <w:rFonts w:ascii="Calibri" w:eastAsia="Times New Roman" w:hAnsi="Calibri" w:cs="Calibri"/>
          <w:b/>
          <w:bCs/>
          <w:color w:val="000000"/>
          <w:sz w:val="40"/>
          <w:szCs w:val="40"/>
          <w:lang w:eastAsia="en-GB"/>
        </w:rPr>
        <w:br/>
      </w:r>
      <w:r w:rsidRPr="00531A42">
        <w:rPr>
          <w:rFonts w:ascii="Calibri" w:eastAsia="Times New Roman" w:hAnsi="Calibri" w:cs="Calibri"/>
          <w:b/>
          <w:bCs/>
          <w:color w:val="000000"/>
          <w:sz w:val="52"/>
          <w:szCs w:val="52"/>
          <w:lang w:eastAsia="en-GB"/>
        </w:rPr>
        <w:t>PA SALIEU </w:t>
      </w:r>
    </w:p>
    <w:p w14:paraId="44902C36" w14:textId="77777777" w:rsidR="00B83982" w:rsidRDefault="00B83982" w:rsidP="00B83982">
      <w:pPr>
        <w:spacing w:after="0" w:line="240" w:lineRule="auto"/>
        <w:jc w:val="center"/>
        <w:rPr>
          <w:rFonts w:ascii="Calibri" w:eastAsia="Times New Roman" w:hAnsi="Calibri" w:cs="Calibri"/>
          <w:b/>
          <w:bCs/>
          <w:color w:val="000000"/>
          <w:sz w:val="40"/>
          <w:szCs w:val="40"/>
          <w:lang w:eastAsia="en-GB"/>
        </w:rPr>
      </w:pPr>
      <w:r>
        <w:rPr>
          <w:rFonts w:ascii="Calibri" w:eastAsia="Times New Roman" w:hAnsi="Calibri" w:cs="Calibri"/>
          <w:b/>
          <w:bCs/>
          <w:color w:val="000000"/>
          <w:sz w:val="40"/>
          <w:szCs w:val="40"/>
          <w:lang w:eastAsia="en-GB"/>
        </w:rPr>
        <w:t>ANNOUNCES DEBUT UK HEADLINE TOUR THIS MAY</w:t>
      </w:r>
    </w:p>
    <w:p w14:paraId="69FCECB4" w14:textId="77777777" w:rsidR="00B83982" w:rsidRPr="00BD391B" w:rsidRDefault="00B83982" w:rsidP="00B83982">
      <w:pPr>
        <w:spacing w:after="0" w:line="240" w:lineRule="auto"/>
        <w:jc w:val="center"/>
        <w:rPr>
          <w:rFonts w:ascii="Calibri" w:eastAsia="Times New Roman" w:hAnsi="Calibri" w:cs="Calibri"/>
          <w:color w:val="000000"/>
          <w:lang w:eastAsia="en-GB"/>
        </w:rPr>
      </w:pPr>
      <w:r w:rsidRPr="005F1B5B">
        <w:rPr>
          <w:rFonts w:ascii="Calibri" w:eastAsia="Times New Roman" w:hAnsi="Calibri" w:cs="Calibri"/>
          <w:color w:val="000000"/>
          <w:sz w:val="40"/>
          <w:szCs w:val="40"/>
          <w:lang w:eastAsia="en-GB"/>
        </w:rPr>
        <w:t> </w:t>
      </w:r>
    </w:p>
    <w:p w14:paraId="2711B479" w14:textId="77777777" w:rsidR="00B83982" w:rsidRDefault="00B83982" w:rsidP="00B83982">
      <w:pPr>
        <w:spacing w:after="0" w:line="240" w:lineRule="auto"/>
        <w:jc w:val="center"/>
        <w:rPr>
          <w:rFonts w:ascii="Calibri" w:hAnsi="Calibri" w:cs="Calibri"/>
          <w:color w:val="000000"/>
        </w:rPr>
      </w:pPr>
      <w:r>
        <w:rPr>
          <w:rFonts w:ascii="Calibri" w:hAnsi="Calibri" w:cs="Calibri"/>
          <w:noProof/>
          <w:color w:val="000000"/>
        </w:rPr>
        <w:drawing>
          <wp:inline distT="0" distB="0" distL="0" distR="0" wp14:anchorId="7F245B96" wp14:editId="30DA7CE2">
            <wp:extent cx="3581400" cy="5062005"/>
            <wp:effectExtent l="0" t="0" r="0" b="5715"/>
            <wp:docPr id="2" name="Picture 2" descr="A picture containing indoor, bed, photo,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bed, photo, sitt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86751" cy="5069568"/>
                    </a:xfrm>
                    <a:prstGeom prst="rect">
                      <a:avLst/>
                    </a:prstGeom>
                  </pic:spPr>
                </pic:pic>
              </a:graphicData>
            </a:graphic>
          </wp:inline>
        </w:drawing>
      </w:r>
    </w:p>
    <w:p w14:paraId="6D453BD4" w14:textId="77777777" w:rsidR="00B83982" w:rsidRPr="00B83982" w:rsidRDefault="00B83982" w:rsidP="00B83982">
      <w:pPr>
        <w:spacing w:after="0" w:line="240" w:lineRule="auto"/>
        <w:jc w:val="center"/>
        <w:rPr>
          <w:rFonts w:ascii="Calibri" w:hAnsi="Calibri" w:cs="Calibri"/>
          <w:color w:val="000000"/>
          <w:sz w:val="36"/>
          <w:szCs w:val="36"/>
        </w:rPr>
      </w:pPr>
      <w:r w:rsidRPr="00B83982">
        <w:rPr>
          <w:rFonts w:ascii="Calibri" w:hAnsi="Calibri" w:cs="Calibri"/>
          <w:b/>
          <w:bCs/>
          <w:color w:val="000000"/>
          <w:sz w:val="36"/>
          <w:szCs w:val="36"/>
        </w:rPr>
        <w:t>SPECIAL LONDON SHOW AT VILLAGE UNDERGROUND MAY 18</w:t>
      </w:r>
      <w:r w:rsidRPr="00B83982">
        <w:rPr>
          <w:rFonts w:ascii="Calibri" w:hAnsi="Calibri" w:cs="Calibri"/>
          <w:b/>
          <w:bCs/>
          <w:color w:val="000000"/>
          <w:sz w:val="36"/>
          <w:szCs w:val="36"/>
          <w:vertAlign w:val="superscript"/>
        </w:rPr>
        <w:t>th</w:t>
      </w:r>
    </w:p>
    <w:p w14:paraId="141524DC" w14:textId="77777777" w:rsidR="00B83982" w:rsidRDefault="00B83982" w:rsidP="00B83982">
      <w:pPr>
        <w:spacing w:after="0" w:line="240" w:lineRule="auto"/>
        <w:jc w:val="center"/>
        <w:rPr>
          <w:rFonts w:ascii="Calibri" w:hAnsi="Calibri" w:cs="Calibri"/>
          <w:color w:val="000000"/>
        </w:rPr>
      </w:pPr>
      <w:r>
        <w:rPr>
          <w:rFonts w:ascii="Calibri" w:hAnsi="Calibri" w:cs="Calibri"/>
          <w:color w:val="000000"/>
        </w:rPr>
        <w:t> </w:t>
      </w:r>
    </w:p>
    <w:p w14:paraId="0A33D4AE" w14:textId="77777777" w:rsidR="00B83982" w:rsidRDefault="00B83982" w:rsidP="00B83982">
      <w:pPr>
        <w:spacing w:after="0" w:line="240" w:lineRule="auto"/>
        <w:jc w:val="center"/>
        <w:rPr>
          <w:rFonts w:ascii="Calibri" w:hAnsi="Calibri" w:cs="Calibri"/>
          <w:color w:val="000000"/>
        </w:rPr>
      </w:pPr>
      <w:r>
        <w:rPr>
          <w:rFonts w:ascii="Calibri" w:hAnsi="Calibri" w:cs="Calibri"/>
          <w:color w:val="000000"/>
        </w:rPr>
        <w:t xml:space="preserve">After completely taking over the cultural zeitgeist this year, UK rap sensation Pa </w:t>
      </w:r>
      <w:proofErr w:type="spellStart"/>
      <w:r>
        <w:rPr>
          <w:rFonts w:ascii="Calibri" w:hAnsi="Calibri" w:cs="Calibri"/>
          <w:color w:val="000000"/>
        </w:rPr>
        <w:t>Salieu</w:t>
      </w:r>
      <w:proofErr w:type="spellEnd"/>
      <w:r>
        <w:rPr>
          <w:rFonts w:ascii="Calibri" w:hAnsi="Calibri" w:cs="Calibri"/>
          <w:color w:val="000000"/>
        </w:rPr>
        <w:t xml:space="preserve"> is set to continue his ascent into stardom in 2021 with the announcement of his debut UK headline tour this May. Beginning in Bristol and ending in his hometown of Coventry, the tour will include a very special London date at Village Underground on the 18</w:t>
      </w:r>
      <w:r w:rsidRPr="003C4355">
        <w:rPr>
          <w:rFonts w:ascii="Calibri" w:hAnsi="Calibri" w:cs="Calibri"/>
          <w:color w:val="000000"/>
          <w:vertAlign w:val="superscript"/>
        </w:rPr>
        <w:t>th</w:t>
      </w:r>
      <w:r>
        <w:rPr>
          <w:rFonts w:ascii="Calibri" w:hAnsi="Calibri" w:cs="Calibri"/>
          <w:color w:val="000000"/>
        </w:rPr>
        <w:t xml:space="preserve"> of May. Tickets are available for pre-sale this Dec 2</w:t>
      </w:r>
      <w:r w:rsidRPr="003C4355">
        <w:rPr>
          <w:rFonts w:ascii="Calibri" w:hAnsi="Calibri" w:cs="Calibri"/>
          <w:color w:val="000000"/>
          <w:vertAlign w:val="superscript"/>
        </w:rPr>
        <w:t>nd</w:t>
      </w:r>
      <w:r>
        <w:rPr>
          <w:rFonts w:ascii="Calibri" w:hAnsi="Calibri" w:cs="Calibri"/>
          <w:color w:val="000000"/>
        </w:rPr>
        <w:t xml:space="preserve"> and can be purchased HERE.</w:t>
      </w:r>
    </w:p>
    <w:p w14:paraId="0172D901" w14:textId="77777777" w:rsidR="00B83982" w:rsidRDefault="00B83982" w:rsidP="00B83982">
      <w:pPr>
        <w:spacing w:after="0" w:line="240" w:lineRule="auto"/>
        <w:jc w:val="center"/>
        <w:rPr>
          <w:rFonts w:ascii="Calibri" w:hAnsi="Calibri" w:cs="Calibri"/>
          <w:color w:val="000000"/>
        </w:rPr>
      </w:pPr>
    </w:p>
    <w:p w14:paraId="2DFB9AE9" w14:textId="77777777" w:rsidR="00B83982" w:rsidRDefault="00B83982" w:rsidP="00B83982">
      <w:pPr>
        <w:spacing w:after="0" w:line="240" w:lineRule="auto"/>
        <w:jc w:val="center"/>
        <w:rPr>
          <w:rFonts w:ascii="Calibri" w:hAnsi="Calibri" w:cs="Calibri"/>
          <w:color w:val="000000"/>
        </w:rPr>
      </w:pPr>
      <w:r>
        <w:rPr>
          <w:rFonts w:ascii="Calibri" w:hAnsi="Calibri" w:cs="Calibri"/>
          <w:color w:val="000000"/>
        </w:rPr>
        <w:t xml:space="preserve">Earlier this month, Pa dropped his debut mixtape </w:t>
      </w:r>
      <w:r w:rsidRPr="00B364F3">
        <w:rPr>
          <w:rFonts w:ascii="Calibri" w:hAnsi="Calibri" w:cs="Calibri"/>
          <w:i/>
          <w:iCs/>
          <w:color w:val="000000"/>
        </w:rPr>
        <w:t>Send Them to Coventry</w:t>
      </w:r>
      <w:r>
        <w:rPr>
          <w:rFonts w:ascii="Calibri" w:hAnsi="Calibri" w:cs="Calibri"/>
          <w:color w:val="000000"/>
        </w:rPr>
        <w:t xml:space="preserve"> to thunderous success. Clocking up four and five * reviews everywhere, the project was described as “</w:t>
      </w:r>
      <w:r w:rsidRPr="00B364F3">
        <w:rPr>
          <w:rFonts w:ascii="Calibri" w:hAnsi="Calibri" w:cs="Calibri"/>
          <w:i/>
          <w:iCs/>
          <w:color w:val="000000"/>
        </w:rPr>
        <w:t xml:space="preserve">an extraordinarily assured first offering from a young artist capable of surprising at every turn” </w:t>
      </w:r>
      <w:r>
        <w:rPr>
          <w:rFonts w:ascii="Calibri" w:hAnsi="Calibri" w:cs="Calibri"/>
          <w:color w:val="000000"/>
        </w:rPr>
        <w:t xml:space="preserve">by </w:t>
      </w:r>
      <w:r w:rsidRPr="003C4355">
        <w:rPr>
          <w:rFonts w:ascii="Calibri" w:hAnsi="Calibri" w:cs="Calibri"/>
          <w:b/>
          <w:bCs/>
          <w:color w:val="000000"/>
        </w:rPr>
        <w:t xml:space="preserve">Pitchfork </w:t>
      </w:r>
      <w:r>
        <w:rPr>
          <w:rFonts w:ascii="Calibri" w:hAnsi="Calibri" w:cs="Calibri"/>
          <w:color w:val="000000"/>
        </w:rPr>
        <w:t xml:space="preserve">while </w:t>
      </w:r>
      <w:r w:rsidRPr="003C4355">
        <w:rPr>
          <w:rFonts w:ascii="Calibri" w:hAnsi="Calibri" w:cs="Calibri"/>
          <w:b/>
          <w:bCs/>
          <w:color w:val="000000"/>
        </w:rPr>
        <w:t>The Guardian</w:t>
      </w:r>
      <w:r>
        <w:rPr>
          <w:rFonts w:ascii="Calibri" w:hAnsi="Calibri" w:cs="Calibri"/>
          <w:color w:val="000000"/>
        </w:rPr>
        <w:t xml:space="preserve"> called it “</w:t>
      </w:r>
      <w:r w:rsidRPr="00B364F3">
        <w:rPr>
          <w:rFonts w:ascii="Calibri" w:hAnsi="Calibri" w:cs="Calibri"/>
          <w:i/>
          <w:iCs/>
          <w:color w:val="000000"/>
        </w:rPr>
        <w:t xml:space="preserve">too fresh and inventive to ignore”. </w:t>
      </w:r>
      <w:r>
        <w:rPr>
          <w:rFonts w:ascii="Calibri" w:hAnsi="Calibri" w:cs="Calibri"/>
          <w:color w:val="000000"/>
        </w:rPr>
        <w:t xml:space="preserve">Capitalising on the excitement, Pa graced the cover of </w:t>
      </w:r>
      <w:hyperlink r:id="rId7" w:history="1">
        <w:r w:rsidRPr="00B364F3">
          <w:rPr>
            <w:rStyle w:val="Hyperlink"/>
            <w:rFonts w:ascii="Calibri" w:hAnsi="Calibri" w:cs="Calibri"/>
          </w:rPr>
          <w:t>Dazed A/W issue</w:t>
        </w:r>
      </w:hyperlink>
      <w:r>
        <w:rPr>
          <w:rFonts w:ascii="Calibri" w:hAnsi="Calibri" w:cs="Calibri"/>
          <w:color w:val="000000"/>
        </w:rPr>
        <w:t xml:space="preserve">, adding it to a long list of other covers including </w:t>
      </w:r>
      <w:r w:rsidRPr="00B364F3">
        <w:rPr>
          <w:rFonts w:ascii="Calibri" w:hAnsi="Calibri" w:cs="Calibri"/>
          <w:b/>
          <w:bCs/>
          <w:color w:val="000000"/>
        </w:rPr>
        <w:t xml:space="preserve">ES Magazine, </w:t>
      </w:r>
      <w:proofErr w:type="spellStart"/>
      <w:r w:rsidRPr="00B364F3">
        <w:rPr>
          <w:rFonts w:ascii="Calibri" w:hAnsi="Calibri" w:cs="Calibri"/>
          <w:b/>
          <w:bCs/>
          <w:color w:val="000000"/>
        </w:rPr>
        <w:t>Mixmag</w:t>
      </w:r>
      <w:proofErr w:type="spellEnd"/>
      <w:r w:rsidRPr="00B364F3">
        <w:rPr>
          <w:rFonts w:ascii="Calibri" w:hAnsi="Calibri" w:cs="Calibri"/>
          <w:b/>
          <w:bCs/>
          <w:color w:val="000000"/>
        </w:rPr>
        <w:t xml:space="preserve"> </w:t>
      </w:r>
      <w:r w:rsidRPr="00B364F3">
        <w:rPr>
          <w:rFonts w:ascii="Calibri" w:hAnsi="Calibri" w:cs="Calibri"/>
          <w:color w:val="000000"/>
        </w:rPr>
        <w:t>and</w:t>
      </w:r>
      <w:r w:rsidRPr="00B364F3">
        <w:rPr>
          <w:rFonts w:ascii="Calibri" w:hAnsi="Calibri" w:cs="Calibri"/>
          <w:b/>
          <w:bCs/>
          <w:color w:val="000000"/>
        </w:rPr>
        <w:t xml:space="preserve"> Wonderland</w:t>
      </w:r>
      <w:r>
        <w:rPr>
          <w:rFonts w:ascii="Calibri" w:hAnsi="Calibri" w:cs="Calibri"/>
          <w:color w:val="000000"/>
        </w:rPr>
        <w:t xml:space="preserve">, and also picked up a </w:t>
      </w:r>
      <w:r w:rsidRPr="00BD391B">
        <w:rPr>
          <w:rFonts w:ascii="Calibri" w:hAnsi="Calibri" w:cs="Calibri"/>
          <w:color w:val="000000"/>
        </w:rPr>
        <w:t>nomination for</w:t>
      </w:r>
      <w:r>
        <w:rPr>
          <w:rFonts w:ascii="Calibri" w:hAnsi="Calibri" w:cs="Calibri"/>
          <w:color w:val="000000"/>
        </w:rPr>
        <w:t xml:space="preserve"> Best Newcomer at this year’s MOBO Awards.</w:t>
      </w:r>
    </w:p>
    <w:p w14:paraId="2872A22E" w14:textId="03E2E529" w:rsidR="00B83982" w:rsidRDefault="00B83982" w:rsidP="00B83982">
      <w:pPr>
        <w:spacing w:after="0" w:line="240" w:lineRule="auto"/>
        <w:jc w:val="center"/>
        <w:rPr>
          <w:rFonts w:ascii="Calibri" w:hAnsi="Calibri" w:cs="Calibri"/>
          <w:color w:val="000000"/>
        </w:rPr>
      </w:pPr>
    </w:p>
    <w:p w14:paraId="327E1972" w14:textId="2AA2E772" w:rsidR="00B83982" w:rsidRDefault="00B83982" w:rsidP="00B83982">
      <w:pPr>
        <w:spacing w:after="0" w:line="240" w:lineRule="auto"/>
        <w:jc w:val="center"/>
        <w:rPr>
          <w:rFonts w:ascii="Calibri" w:hAnsi="Calibri" w:cs="Calibri"/>
          <w:color w:val="000000"/>
        </w:rPr>
      </w:pPr>
    </w:p>
    <w:p w14:paraId="4695C503" w14:textId="77777777" w:rsidR="00B83982" w:rsidRDefault="00B83982" w:rsidP="00B83982">
      <w:pPr>
        <w:spacing w:after="0" w:line="240" w:lineRule="auto"/>
        <w:jc w:val="center"/>
        <w:rPr>
          <w:rFonts w:ascii="Calibri" w:hAnsi="Calibri" w:cs="Calibri"/>
          <w:color w:val="000000"/>
        </w:rPr>
      </w:pPr>
    </w:p>
    <w:p w14:paraId="20528404" w14:textId="77777777" w:rsidR="00B83982" w:rsidRDefault="00B83982" w:rsidP="00B83982">
      <w:pPr>
        <w:spacing w:after="0" w:line="240" w:lineRule="auto"/>
        <w:jc w:val="center"/>
        <w:rPr>
          <w:rFonts w:ascii="Calibri" w:hAnsi="Calibri" w:cs="Calibri"/>
          <w:color w:val="000000"/>
        </w:rPr>
      </w:pPr>
    </w:p>
    <w:p w14:paraId="189F4341" w14:textId="77777777" w:rsidR="00B83982" w:rsidRPr="00BD391B" w:rsidRDefault="00B83982" w:rsidP="00B83982">
      <w:pPr>
        <w:spacing w:after="0" w:line="240" w:lineRule="auto"/>
        <w:jc w:val="center"/>
        <w:rPr>
          <w:rFonts w:ascii="Calibri" w:hAnsi="Calibri" w:cs="Calibri"/>
          <w:color w:val="000000"/>
        </w:rPr>
      </w:pPr>
      <w:r>
        <w:rPr>
          <w:rFonts w:ascii="Calibri" w:hAnsi="Calibri" w:cs="Calibri"/>
          <w:color w:val="000000"/>
        </w:rPr>
        <w:lastRenderedPageBreak/>
        <w:t> Hands down one of the most exciting, dynamic and refreshing artists</w:t>
      </w:r>
      <w:r>
        <w:rPr>
          <w:rStyle w:val="apple-converted-space"/>
          <w:rFonts w:ascii="Calibri" w:hAnsi="Calibri" w:cs="Calibri"/>
          <w:color w:val="000000"/>
        </w:rPr>
        <w:t> </w:t>
      </w:r>
      <w:r>
        <w:rPr>
          <w:rFonts w:ascii="Calibri" w:hAnsi="Calibri" w:cs="Calibri"/>
          <w:color w:val="000000"/>
        </w:rPr>
        <w:t>to</w:t>
      </w:r>
      <w:r>
        <w:rPr>
          <w:rStyle w:val="apple-converted-space"/>
          <w:rFonts w:ascii="Calibri" w:hAnsi="Calibri" w:cs="Calibri"/>
          <w:color w:val="000000"/>
        </w:rPr>
        <w:t> </w:t>
      </w:r>
      <w:r>
        <w:rPr>
          <w:rFonts w:ascii="Calibri" w:hAnsi="Calibri" w:cs="Calibri"/>
          <w:color w:val="000000"/>
        </w:rPr>
        <w:t>come long in some time, few artists have been able</w:t>
      </w:r>
      <w:r>
        <w:rPr>
          <w:rStyle w:val="apple-converted-space"/>
          <w:rFonts w:ascii="Calibri" w:hAnsi="Calibri" w:cs="Calibri"/>
          <w:color w:val="000000"/>
        </w:rPr>
        <w:t> </w:t>
      </w:r>
      <w:r>
        <w:rPr>
          <w:rFonts w:ascii="Calibri" w:hAnsi="Calibri" w:cs="Calibri"/>
          <w:color w:val="000000"/>
        </w:rPr>
        <w:t>to</w:t>
      </w:r>
      <w:r>
        <w:rPr>
          <w:rStyle w:val="apple-converted-space"/>
          <w:rFonts w:ascii="Calibri" w:hAnsi="Calibri" w:cs="Calibri"/>
          <w:color w:val="000000"/>
        </w:rPr>
        <w:t> </w:t>
      </w:r>
      <w:r>
        <w:rPr>
          <w:rFonts w:ascii="Calibri" w:hAnsi="Calibri" w:cs="Calibri"/>
          <w:color w:val="000000"/>
        </w:rPr>
        <w:t>capture the excitement and interest that</w:t>
      </w:r>
      <w:r>
        <w:rPr>
          <w:rStyle w:val="apple-converted-space"/>
          <w:rFonts w:ascii="Calibri" w:hAnsi="Calibri" w:cs="Calibri"/>
          <w:color w:val="000000"/>
        </w:rPr>
        <w:t> </w:t>
      </w:r>
      <w:r>
        <w:rPr>
          <w:rFonts w:ascii="Calibri" w:hAnsi="Calibri" w:cs="Calibri"/>
          <w:color w:val="000000"/>
        </w:rPr>
        <w:t>Pa</w:t>
      </w:r>
      <w:r>
        <w:rPr>
          <w:rStyle w:val="apple-converted-space"/>
          <w:rFonts w:ascii="Calibri" w:hAnsi="Calibri" w:cs="Calibri"/>
          <w:color w:val="000000"/>
        </w:rPr>
        <w:t> </w:t>
      </w:r>
      <w:r>
        <w:rPr>
          <w:rFonts w:ascii="Calibri" w:hAnsi="Calibri" w:cs="Calibri"/>
          <w:color w:val="000000"/>
        </w:rPr>
        <w:t>has this year. In January,</w:t>
      </w:r>
      <w:r>
        <w:rPr>
          <w:rStyle w:val="apple-converted-space"/>
          <w:rFonts w:ascii="Calibri" w:hAnsi="Calibri" w:cs="Calibri"/>
          <w:color w:val="000000"/>
        </w:rPr>
        <w:t> </w:t>
      </w:r>
      <w:r>
        <w:rPr>
          <w:rFonts w:ascii="Calibri" w:hAnsi="Calibri" w:cs="Calibri"/>
          <w:color w:val="000000"/>
        </w:rPr>
        <w:t>Pa</w:t>
      </w:r>
      <w:r>
        <w:rPr>
          <w:rStyle w:val="apple-converted-space"/>
          <w:rFonts w:ascii="Calibri" w:hAnsi="Calibri" w:cs="Calibri"/>
          <w:color w:val="000000"/>
        </w:rPr>
        <w:t> </w:t>
      </w:r>
      <w:proofErr w:type="spellStart"/>
      <w:r>
        <w:rPr>
          <w:rFonts w:ascii="Calibri" w:hAnsi="Calibri" w:cs="Calibri"/>
          <w:color w:val="000000"/>
        </w:rPr>
        <w:t>Salieu</w:t>
      </w:r>
      <w:proofErr w:type="spellEnd"/>
      <w:r>
        <w:rPr>
          <w:rFonts w:ascii="Calibri" w:hAnsi="Calibri" w:cs="Calibri"/>
          <w:color w:val="000000"/>
        </w:rPr>
        <w:t xml:space="preserve"> released the massive</w:t>
      </w:r>
      <w:r>
        <w:rPr>
          <w:rStyle w:val="apple-converted-space"/>
          <w:rFonts w:ascii="Calibri" w:hAnsi="Calibri" w:cs="Calibri"/>
          <w:color w:val="000000"/>
        </w:rPr>
        <w:t> </w:t>
      </w:r>
      <w:r>
        <w:rPr>
          <w:rFonts w:ascii="Calibri" w:hAnsi="Calibri" w:cs="Calibri"/>
          <w:i/>
          <w:iCs/>
          <w:color w:val="000000"/>
        </w:rPr>
        <w:t>Frontline.</w:t>
      </w:r>
      <w:r>
        <w:rPr>
          <w:rStyle w:val="apple-converted-space"/>
          <w:rFonts w:ascii="Calibri" w:hAnsi="Calibri" w:cs="Calibri"/>
          <w:i/>
          <w:iCs/>
          <w:color w:val="000000"/>
        </w:rPr>
        <w:t> </w:t>
      </w:r>
      <w:r>
        <w:rPr>
          <w:rFonts w:ascii="Calibri" w:hAnsi="Calibri" w:cs="Calibri"/>
          <w:color w:val="000000"/>
        </w:rPr>
        <w:t>Now just eleven months later, he’s collaborated with a range of artists including SL, M1illionz,</w:t>
      </w:r>
      <w:r>
        <w:rPr>
          <w:rStyle w:val="apple-converted-space"/>
          <w:rFonts w:ascii="Calibri" w:hAnsi="Calibri" w:cs="Calibri"/>
          <w:color w:val="000000"/>
        </w:rPr>
        <w:t> Mahalia, Backroad Gee and</w:t>
      </w:r>
      <w:r>
        <w:rPr>
          <w:rFonts w:ascii="Calibri" w:hAnsi="Calibri" w:cs="Calibri"/>
          <w:color w:val="000000"/>
        </w:rPr>
        <w:t xml:space="preserve"> jazz virtuoso </w:t>
      </w:r>
      <w:proofErr w:type="spellStart"/>
      <w:r>
        <w:rPr>
          <w:rFonts w:ascii="Calibri" w:hAnsi="Calibri" w:cs="Calibri"/>
          <w:color w:val="000000"/>
        </w:rPr>
        <w:t>Yussef</w:t>
      </w:r>
      <w:proofErr w:type="spellEnd"/>
      <w:r>
        <w:rPr>
          <w:rFonts w:ascii="Calibri" w:hAnsi="Calibri" w:cs="Calibri"/>
          <w:color w:val="000000"/>
        </w:rPr>
        <w:t xml:space="preserve"> </w:t>
      </w:r>
      <w:proofErr w:type="spellStart"/>
      <w:r>
        <w:rPr>
          <w:rFonts w:ascii="Calibri" w:hAnsi="Calibri" w:cs="Calibri"/>
          <w:color w:val="000000"/>
        </w:rPr>
        <w:t>Dayes</w:t>
      </w:r>
      <w:proofErr w:type="spellEnd"/>
      <w:r>
        <w:rPr>
          <w:rFonts w:ascii="Calibri" w:hAnsi="Calibri" w:cs="Calibri"/>
          <w:color w:val="000000"/>
        </w:rPr>
        <w:t xml:space="preserve"> (not</w:t>
      </w:r>
      <w:r>
        <w:rPr>
          <w:rStyle w:val="apple-converted-space"/>
          <w:rFonts w:ascii="Calibri" w:hAnsi="Calibri" w:cs="Calibri"/>
          <w:color w:val="000000"/>
        </w:rPr>
        <w:t> </w:t>
      </w:r>
      <w:r>
        <w:rPr>
          <w:rFonts w:ascii="Calibri" w:hAnsi="Calibri" w:cs="Calibri"/>
          <w:color w:val="000000"/>
        </w:rPr>
        <w:t>to</w:t>
      </w:r>
      <w:r>
        <w:rPr>
          <w:rStyle w:val="apple-converted-space"/>
          <w:rFonts w:ascii="Calibri" w:hAnsi="Calibri" w:cs="Calibri"/>
          <w:color w:val="000000"/>
        </w:rPr>
        <w:t> </w:t>
      </w:r>
      <w:r>
        <w:rPr>
          <w:rFonts w:ascii="Calibri" w:hAnsi="Calibri" w:cs="Calibri"/>
          <w:color w:val="000000"/>
        </w:rPr>
        <w:t xml:space="preserve">mention his Burberry x The Face project with black midi’s Morgan Simpson) as well as a recent project with Givenchy, scored two of the </w:t>
      </w:r>
      <w:r w:rsidRPr="00BD391B">
        <w:rPr>
          <w:rFonts w:ascii="Calibri" w:hAnsi="Calibri" w:cs="Calibri"/>
          <w:color w:val="000000"/>
          <w:u w:val="single"/>
        </w:rPr>
        <w:t>most played tracks on 1xtra in 2020</w:t>
      </w:r>
      <w:r>
        <w:rPr>
          <w:rFonts w:ascii="Calibri" w:hAnsi="Calibri" w:cs="Calibri"/>
          <w:color w:val="000000"/>
        </w:rPr>
        <w:t xml:space="preserve"> and won over a laundry list of champions that include Burberry’s Riccardo </w:t>
      </w:r>
      <w:proofErr w:type="spellStart"/>
      <w:r>
        <w:rPr>
          <w:rFonts w:ascii="Calibri" w:hAnsi="Calibri" w:cs="Calibri"/>
          <w:color w:val="000000"/>
        </w:rPr>
        <w:t>Tisci</w:t>
      </w:r>
      <w:proofErr w:type="spellEnd"/>
      <w:r>
        <w:rPr>
          <w:rFonts w:ascii="Calibri" w:hAnsi="Calibri" w:cs="Calibri"/>
          <w:color w:val="000000"/>
        </w:rPr>
        <w:t>, OVO co-founder Oliver El-Khatib, Annie Mac, Tiffany Calver, Benji B, FKA Twigs, Nick Grimshaw and many, many more.</w:t>
      </w:r>
    </w:p>
    <w:p w14:paraId="30E3D820" w14:textId="77777777" w:rsidR="00B83982" w:rsidRDefault="00B83982" w:rsidP="00B83982">
      <w:pPr>
        <w:spacing w:after="0" w:line="240" w:lineRule="auto"/>
        <w:jc w:val="center"/>
      </w:pPr>
    </w:p>
    <w:p w14:paraId="2FE7105A" w14:textId="77777777" w:rsidR="00B83982" w:rsidRDefault="00B83982" w:rsidP="00B83982">
      <w:pPr>
        <w:spacing w:after="0" w:line="240" w:lineRule="auto"/>
        <w:jc w:val="center"/>
      </w:pPr>
    </w:p>
    <w:p w14:paraId="4E6B2689" w14:textId="77777777" w:rsidR="00B83982" w:rsidRPr="003C4355" w:rsidRDefault="00B83982" w:rsidP="00B83982">
      <w:pPr>
        <w:spacing w:after="0" w:line="240" w:lineRule="auto"/>
        <w:jc w:val="center"/>
        <w:rPr>
          <w:b/>
          <w:bCs/>
          <w:u w:val="single"/>
        </w:rPr>
      </w:pPr>
      <w:r w:rsidRPr="003C4355">
        <w:rPr>
          <w:b/>
          <w:bCs/>
          <w:u w:val="single"/>
        </w:rPr>
        <w:t>LIVE DATES</w:t>
      </w:r>
      <w:r>
        <w:rPr>
          <w:b/>
          <w:bCs/>
          <w:u w:val="single"/>
        </w:rPr>
        <w:t>:</w:t>
      </w:r>
    </w:p>
    <w:p w14:paraId="7FB22770" w14:textId="77777777" w:rsidR="00B83982" w:rsidRDefault="00B83982" w:rsidP="00B83982">
      <w:pPr>
        <w:spacing w:after="0" w:line="240" w:lineRule="auto"/>
        <w:jc w:val="center"/>
      </w:pPr>
      <w:r>
        <w:t>May 11</w:t>
      </w:r>
      <w:r w:rsidRPr="003C4355">
        <w:rPr>
          <w:vertAlign w:val="superscript"/>
        </w:rPr>
        <w:t>th</w:t>
      </w:r>
      <w:r>
        <w:t xml:space="preserve"> – BRISTOL – </w:t>
      </w:r>
      <w:proofErr w:type="spellStart"/>
      <w:r>
        <w:t>Thekla</w:t>
      </w:r>
      <w:proofErr w:type="spellEnd"/>
    </w:p>
    <w:p w14:paraId="709FF370" w14:textId="77777777" w:rsidR="00B83982" w:rsidRDefault="00B83982" w:rsidP="00B83982">
      <w:pPr>
        <w:spacing w:after="0" w:line="240" w:lineRule="auto"/>
        <w:jc w:val="center"/>
      </w:pPr>
      <w:r>
        <w:t>May 12</w:t>
      </w:r>
      <w:r w:rsidRPr="003C4355">
        <w:rPr>
          <w:vertAlign w:val="superscript"/>
        </w:rPr>
        <w:t>th</w:t>
      </w:r>
      <w:r>
        <w:t xml:space="preserve"> – LEEDS – Belgrave Music Hall</w:t>
      </w:r>
    </w:p>
    <w:p w14:paraId="434B045A" w14:textId="77777777" w:rsidR="00B83982" w:rsidRDefault="00B83982" w:rsidP="00B83982">
      <w:pPr>
        <w:spacing w:after="0" w:line="240" w:lineRule="auto"/>
        <w:jc w:val="center"/>
      </w:pPr>
      <w:r>
        <w:t>May 13</w:t>
      </w:r>
      <w:r w:rsidRPr="003C4355">
        <w:rPr>
          <w:vertAlign w:val="superscript"/>
        </w:rPr>
        <w:t>th</w:t>
      </w:r>
      <w:r>
        <w:t xml:space="preserve"> – MANCHESTER – Gorilla</w:t>
      </w:r>
    </w:p>
    <w:p w14:paraId="2FF2C37E" w14:textId="77777777" w:rsidR="00B83982" w:rsidRDefault="00B83982" w:rsidP="00B83982">
      <w:pPr>
        <w:spacing w:after="0" w:line="240" w:lineRule="auto"/>
        <w:jc w:val="center"/>
      </w:pPr>
      <w:r>
        <w:t>May 14</w:t>
      </w:r>
      <w:r w:rsidRPr="003C4355">
        <w:rPr>
          <w:vertAlign w:val="superscript"/>
        </w:rPr>
        <w:t>th</w:t>
      </w:r>
      <w:r>
        <w:t xml:space="preserve"> – BRIGHTON – The Great Escape</w:t>
      </w:r>
    </w:p>
    <w:p w14:paraId="0F42879A" w14:textId="77777777" w:rsidR="00B83982" w:rsidRDefault="00B83982" w:rsidP="00B83982">
      <w:pPr>
        <w:spacing w:after="0" w:line="240" w:lineRule="auto"/>
        <w:jc w:val="center"/>
      </w:pPr>
      <w:r>
        <w:t>May 17</w:t>
      </w:r>
      <w:r w:rsidRPr="003C4355">
        <w:rPr>
          <w:vertAlign w:val="superscript"/>
        </w:rPr>
        <w:t>th</w:t>
      </w:r>
      <w:r>
        <w:t xml:space="preserve"> – NOTTINGHAM – Rescue Rooms</w:t>
      </w:r>
    </w:p>
    <w:p w14:paraId="0658D5B9" w14:textId="77777777" w:rsidR="00B83982" w:rsidRDefault="00B83982" w:rsidP="00B83982">
      <w:pPr>
        <w:spacing w:after="0" w:line="240" w:lineRule="auto"/>
        <w:jc w:val="center"/>
      </w:pPr>
      <w:r>
        <w:t>May 18</w:t>
      </w:r>
      <w:r w:rsidRPr="003C4355">
        <w:rPr>
          <w:vertAlign w:val="superscript"/>
        </w:rPr>
        <w:t>th</w:t>
      </w:r>
      <w:r>
        <w:t xml:space="preserve"> – LONDON – Village Underground</w:t>
      </w:r>
    </w:p>
    <w:p w14:paraId="190BC538" w14:textId="77777777" w:rsidR="00B83982" w:rsidRDefault="00B83982" w:rsidP="00B83982">
      <w:pPr>
        <w:spacing w:after="0" w:line="240" w:lineRule="auto"/>
        <w:jc w:val="center"/>
      </w:pPr>
      <w:r>
        <w:t>May 19</w:t>
      </w:r>
      <w:r w:rsidRPr="003C4355">
        <w:rPr>
          <w:vertAlign w:val="superscript"/>
        </w:rPr>
        <w:t>th</w:t>
      </w:r>
      <w:r>
        <w:t xml:space="preserve"> – BIRMINGHAM – Institute 2</w:t>
      </w:r>
    </w:p>
    <w:p w14:paraId="7399B2DB" w14:textId="77777777" w:rsidR="00B83982" w:rsidRDefault="00B83982" w:rsidP="00B83982">
      <w:pPr>
        <w:spacing w:after="0" w:line="240" w:lineRule="auto"/>
        <w:jc w:val="center"/>
      </w:pPr>
      <w:r>
        <w:t>May 21</w:t>
      </w:r>
      <w:r w:rsidRPr="003C4355">
        <w:rPr>
          <w:vertAlign w:val="superscript"/>
        </w:rPr>
        <w:t>st</w:t>
      </w:r>
      <w:r>
        <w:t xml:space="preserve"> – COVENTRY - Kasbah</w:t>
      </w:r>
    </w:p>
    <w:p w14:paraId="6A6F80A1" w14:textId="77777777" w:rsidR="00B83982" w:rsidRDefault="00B83982" w:rsidP="00B83982">
      <w:pPr>
        <w:spacing w:after="0" w:line="240" w:lineRule="auto"/>
        <w:jc w:val="center"/>
        <w:rPr>
          <w:rFonts w:ascii="Calibri" w:eastAsia="Times New Roman" w:hAnsi="Calibri" w:cs="Calibri"/>
          <w:color w:val="000000"/>
          <w:lang w:eastAsia="en-GB"/>
        </w:rPr>
      </w:pPr>
    </w:p>
    <w:p w14:paraId="52A6911B" w14:textId="77777777" w:rsidR="00B83982" w:rsidRPr="00AF24C3" w:rsidRDefault="00B83982" w:rsidP="00B83982">
      <w:pPr>
        <w:spacing w:after="0" w:line="240" w:lineRule="auto"/>
        <w:jc w:val="center"/>
      </w:pPr>
      <w:r w:rsidRPr="00AF24C3">
        <w:t>Connect with Pa </w:t>
      </w:r>
      <w:proofErr w:type="spellStart"/>
      <w:r w:rsidRPr="00AF24C3">
        <w:t>Salieu</w:t>
      </w:r>
      <w:proofErr w:type="spellEnd"/>
    </w:p>
    <w:p w14:paraId="5B1992DF" w14:textId="77777777" w:rsidR="00B83982" w:rsidRPr="00AF24C3" w:rsidRDefault="00B83982" w:rsidP="00B83982">
      <w:pPr>
        <w:spacing w:after="0" w:line="240" w:lineRule="auto"/>
        <w:jc w:val="center"/>
      </w:pPr>
      <w:hyperlink r:id="rId8" w:tgtFrame="_blank" w:history="1">
        <w:r w:rsidRPr="00AF24C3">
          <w:rPr>
            <w:rStyle w:val="Hyperlink"/>
          </w:rPr>
          <w:t>Instagram</w:t>
        </w:r>
      </w:hyperlink>
      <w:r w:rsidRPr="00AF24C3">
        <w:t> | </w:t>
      </w:r>
      <w:hyperlink r:id="rId9" w:tgtFrame="_blank" w:history="1">
        <w:r w:rsidRPr="00AF24C3">
          <w:rPr>
            <w:rStyle w:val="Hyperlink"/>
          </w:rPr>
          <w:t>Twitter</w:t>
        </w:r>
      </w:hyperlink>
      <w:r w:rsidRPr="00AF24C3">
        <w:t> | </w:t>
      </w:r>
      <w:hyperlink r:id="rId10" w:tgtFrame="_blank" w:history="1">
        <w:r w:rsidRPr="00AF24C3">
          <w:rPr>
            <w:rStyle w:val="Hyperlink"/>
          </w:rPr>
          <w:t>Facebook</w:t>
        </w:r>
      </w:hyperlink>
    </w:p>
    <w:p w14:paraId="623422EA" w14:textId="77777777" w:rsidR="00B960F4" w:rsidRPr="00B960F4" w:rsidRDefault="00B960F4" w:rsidP="00B83982">
      <w:pPr>
        <w:spacing w:after="0" w:line="240" w:lineRule="auto"/>
        <w:jc w:val="center"/>
        <w:rPr>
          <w:rFonts w:eastAsia="Times New Roman" w:cstheme="minorHAnsi"/>
          <w:b/>
          <w:sz w:val="23"/>
          <w:szCs w:val="23"/>
          <w:lang w:eastAsia="en-GB"/>
        </w:rPr>
      </w:pPr>
    </w:p>
    <w:p w14:paraId="66A36B05" w14:textId="6D088315" w:rsidR="00607D70" w:rsidRDefault="00607D70" w:rsidP="00B83982">
      <w:pPr>
        <w:spacing w:after="0" w:line="240" w:lineRule="auto"/>
        <w:jc w:val="center"/>
        <w:rPr>
          <w:b/>
          <w:bCs/>
        </w:rPr>
      </w:pPr>
    </w:p>
    <w:p w14:paraId="7A999CC2" w14:textId="0BEA14AB" w:rsidR="00B960F4" w:rsidRPr="00E67B76" w:rsidRDefault="00B960F4" w:rsidP="00B83982">
      <w:pPr>
        <w:spacing w:after="0" w:line="240" w:lineRule="auto"/>
        <w:jc w:val="center"/>
        <w:rPr>
          <w:b/>
          <w:bCs/>
          <w:sz w:val="26"/>
          <w:szCs w:val="26"/>
        </w:rPr>
      </w:pPr>
      <w:r w:rsidRPr="00E67B76">
        <w:rPr>
          <w:b/>
          <w:bCs/>
          <w:sz w:val="26"/>
          <w:szCs w:val="26"/>
        </w:rPr>
        <w:t>For all media enquiries please contact Warren @chuffmedia.com on 07762 130510</w:t>
      </w:r>
    </w:p>
    <w:p w14:paraId="264D8F96" w14:textId="77777777" w:rsidR="00607D70" w:rsidRDefault="00607D70" w:rsidP="00B83982">
      <w:pPr>
        <w:spacing w:after="0" w:line="240" w:lineRule="auto"/>
        <w:jc w:val="both"/>
      </w:pPr>
    </w:p>
    <w:p w14:paraId="4D5FC616" w14:textId="77777777" w:rsidR="00607D70" w:rsidRPr="00C72FDA" w:rsidRDefault="00607D70" w:rsidP="00B83982">
      <w:pPr>
        <w:pStyle w:val="NormalWeb"/>
        <w:spacing w:before="0" w:beforeAutospacing="0" w:after="0" w:afterAutospacing="0"/>
        <w:rPr>
          <w:rFonts w:ascii="Tahoma" w:hAnsi="Tahoma" w:cs="Tahoma"/>
          <w:b/>
          <w:bCs/>
        </w:rPr>
      </w:pPr>
    </w:p>
    <w:sectPr w:rsidR="00607D70" w:rsidRPr="00C72FDA" w:rsidSect="00607D7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93A90A" w14:textId="77777777" w:rsidR="00803DFC" w:rsidRDefault="00803DFC" w:rsidP="00013D16">
      <w:pPr>
        <w:spacing w:after="0" w:line="240" w:lineRule="auto"/>
      </w:pPr>
      <w:r>
        <w:separator/>
      </w:r>
    </w:p>
  </w:endnote>
  <w:endnote w:type="continuationSeparator" w:id="0">
    <w:p w14:paraId="26C9F36C" w14:textId="77777777" w:rsidR="00803DFC" w:rsidRDefault="00803DFC" w:rsidP="00013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79F33" w14:textId="03D9CA50" w:rsidR="00013D16" w:rsidRDefault="00013D16">
    <w:pPr>
      <w:pStyle w:val="Footer"/>
    </w:pPr>
    <w:r>
      <w:rPr>
        <w:noProof/>
        <w:lang w:val="en-US"/>
      </w:rPr>
      <w:drawing>
        <wp:anchor distT="0" distB="0" distL="114300" distR="114300" simplePos="0" relativeHeight="251659264" behindDoc="0" locked="0" layoutInCell="1" allowOverlap="1" wp14:anchorId="553307AC" wp14:editId="21BA3C8F">
          <wp:simplePos x="0" y="0"/>
          <wp:positionH relativeFrom="column">
            <wp:posOffset>-914400</wp:posOffset>
          </wp:positionH>
          <wp:positionV relativeFrom="paragraph">
            <wp:posOffset>-470535</wp:posOffset>
          </wp:positionV>
          <wp:extent cx="5986145" cy="1090295"/>
          <wp:effectExtent l="0" t="0" r="8255" b="1905"/>
          <wp:wrapTight wrapText="bothSides">
            <wp:wrapPolygon edited="0">
              <wp:start x="0" y="0"/>
              <wp:lineTo x="0" y="21135"/>
              <wp:lineTo x="21538" y="21135"/>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B0D41A" w14:textId="77777777" w:rsidR="00803DFC" w:rsidRDefault="00803DFC" w:rsidP="00013D16">
      <w:pPr>
        <w:spacing w:after="0" w:line="240" w:lineRule="auto"/>
      </w:pPr>
      <w:r>
        <w:separator/>
      </w:r>
    </w:p>
  </w:footnote>
  <w:footnote w:type="continuationSeparator" w:id="0">
    <w:p w14:paraId="1280349D" w14:textId="77777777" w:rsidR="00803DFC" w:rsidRDefault="00803DFC" w:rsidP="00013D1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9C8"/>
    <w:rsid w:val="00013D16"/>
    <w:rsid w:val="00053C6A"/>
    <w:rsid w:val="000B022D"/>
    <w:rsid w:val="00106712"/>
    <w:rsid w:val="001C1BA0"/>
    <w:rsid w:val="001F378C"/>
    <w:rsid w:val="00207B0E"/>
    <w:rsid w:val="002104D3"/>
    <w:rsid w:val="002424AF"/>
    <w:rsid w:val="00343AA7"/>
    <w:rsid w:val="0035071A"/>
    <w:rsid w:val="003629C8"/>
    <w:rsid w:val="003E3C27"/>
    <w:rsid w:val="00462729"/>
    <w:rsid w:val="00470AE4"/>
    <w:rsid w:val="00475D2B"/>
    <w:rsid w:val="004B271B"/>
    <w:rsid w:val="005208C0"/>
    <w:rsid w:val="00536AB0"/>
    <w:rsid w:val="00542C1A"/>
    <w:rsid w:val="00597D00"/>
    <w:rsid w:val="00607D70"/>
    <w:rsid w:val="006501F1"/>
    <w:rsid w:val="006F3727"/>
    <w:rsid w:val="007101FD"/>
    <w:rsid w:val="007431A0"/>
    <w:rsid w:val="00803DFC"/>
    <w:rsid w:val="00861738"/>
    <w:rsid w:val="00865BEB"/>
    <w:rsid w:val="008A194B"/>
    <w:rsid w:val="00912AB0"/>
    <w:rsid w:val="0099755A"/>
    <w:rsid w:val="009D25A3"/>
    <w:rsid w:val="00A059D3"/>
    <w:rsid w:val="00A7449E"/>
    <w:rsid w:val="00A74979"/>
    <w:rsid w:val="00A826B4"/>
    <w:rsid w:val="00AA682E"/>
    <w:rsid w:val="00B039FE"/>
    <w:rsid w:val="00B6708A"/>
    <w:rsid w:val="00B83982"/>
    <w:rsid w:val="00B960F4"/>
    <w:rsid w:val="00C23E5C"/>
    <w:rsid w:val="00C72FDA"/>
    <w:rsid w:val="00CC1A55"/>
    <w:rsid w:val="00D35156"/>
    <w:rsid w:val="00D66CAB"/>
    <w:rsid w:val="00D82BEF"/>
    <w:rsid w:val="00E2245E"/>
    <w:rsid w:val="00E67B76"/>
    <w:rsid w:val="00E87723"/>
    <w:rsid w:val="00EC5496"/>
    <w:rsid w:val="00F232F5"/>
    <w:rsid w:val="00F56FB7"/>
    <w:rsid w:val="00F73FAA"/>
    <w:rsid w:val="00FA5969"/>
    <w:rsid w:val="00FC71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694904"/>
  <w15:docId w15:val="{26386E65-87F3-5F46-A8BE-100BD18E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66CAB"/>
    <w:rPr>
      <w:color w:val="0000FF"/>
      <w:u w:val="single"/>
    </w:rPr>
  </w:style>
  <w:style w:type="paragraph" w:styleId="NormalWeb">
    <w:name w:val="Normal (Web)"/>
    <w:basedOn w:val="Normal"/>
    <w:unhideWhenUsed/>
    <w:rsid w:val="00F56F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912AB0"/>
    <w:rPr>
      <w:color w:val="605E5C"/>
      <w:shd w:val="clear" w:color="auto" w:fill="E1DFDD"/>
    </w:rPr>
  </w:style>
  <w:style w:type="character" w:customStyle="1" w:styleId="apple-converted-space">
    <w:name w:val="apple-converted-space"/>
    <w:basedOn w:val="DefaultParagraphFont"/>
    <w:rsid w:val="00D82BEF"/>
  </w:style>
  <w:style w:type="paragraph" w:styleId="BalloonText">
    <w:name w:val="Balloon Text"/>
    <w:basedOn w:val="Normal"/>
    <w:link w:val="BalloonTextChar"/>
    <w:uiPriority w:val="99"/>
    <w:semiHidden/>
    <w:unhideWhenUsed/>
    <w:rsid w:val="00013D1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3D16"/>
    <w:rPr>
      <w:rFonts w:ascii="Lucida Grande" w:hAnsi="Lucida Grande" w:cs="Lucida Grande"/>
      <w:sz w:val="18"/>
      <w:szCs w:val="18"/>
    </w:rPr>
  </w:style>
  <w:style w:type="paragraph" w:styleId="Header">
    <w:name w:val="header"/>
    <w:basedOn w:val="Normal"/>
    <w:link w:val="HeaderChar"/>
    <w:uiPriority w:val="99"/>
    <w:unhideWhenUsed/>
    <w:rsid w:val="00013D16"/>
    <w:pPr>
      <w:tabs>
        <w:tab w:val="center" w:pos="4320"/>
        <w:tab w:val="right" w:pos="8640"/>
      </w:tabs>
      <w:spacing w:after="0" w:line="240" w:lineRule="auto"/>
    </w:pPr>
  </w:style>
  <w:style w:type="character" w:customStyle="1" w:styleId="HeaderChar">
    <w:name w:val="Header Char"/>
    <w:basedOn w:val="DefaultParagraphFont"/>
    <w:link w:val="Header"/>
    <w:uiPriority w:val="99"/>
    <w:rsid w:val="00013D16"/>
  </w:style>
  <w:style w:type="paragraph" w:styleId="Footer">
    <w:name w:val="footer"/>
    <w:basedOn w:val="Normal"/>
    <w:link w:val="FooterChar"/>
    <w:uiPriority w:val="99"/>
    <w:unhideWhenUsed/>
    <w:rsid w:val="00013D16"/>
    <w:pPr>
      <w:tabs>
        <w:tab w:val="center" w:pos="4320"/>
        <w:tab w:val="right" w:pos="8640"/>
      </w:tabs>
      <w:spacing w:after="0" w:line="240" w:lineRule="auto"/>
    </w:pPr>
  </w:style>
  <w:style w:type="character" w:customStyle="1" w:styleId="FooterChar">
    <w:name w:val="Footer Char"/>
    <w:basedOn w:val="DefaultParagraphFont"/>
    <w:link w:val="Footer"/>
    <w:uiPriority w:val="99"/>
    <w:rsid w:val="00013D16"/>
  </w:style>
  <w:style w:type="paragraph" w:styleId="NoSpacing">
    <w:name w:val="No Spacing"/>
    <w:uiPriority w:val="1"/>
    <w:qFormat/>
    <w:rsid w:val="00013D16"/>
    <w:pPr>
      <w:spacing w:after="0" w:line="240" w:lineRule="auto"/>
    </w:pPr>
    <w:rPr>
      <w:lang w:val="en-US"/>
    </w:rPr>
  </w:style>
  <w:style w:type="character" w:styleId="UnresolvedMention">
    <w:name w:val="Unresolved Mention"/>
    <w:basedOn w:val="DefaultParagraphFont"/>
    <w:uiPriority w:val="99"/>
    <w:semiHidden/>
    <w:unhideWhenUsed/>
    <w:rsid w:val="00C72FDA"/>
    <w:rPr>
      <w:color w:val="605E5C"/>
      <w:shd w:val="clear" w:color="auto" w:fill="E1DFDD"/>
    </w:rPr>
  </w:style>
  <w:style w:type="character" w:styleId="FollowedHyperlink">
    <w:name w:val="FollowedHyperlink"/>
    <w:basedOn w:val="DefaultParagraphFont"/>
    <w:uiPriority w:val="99"/>
    <w:semiHidden/>
    <w:unhideWhenUsed/>
    <w:rsid w:val="00AA68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869115">
      <w:bodyDiv w:val="1"/>
      <w:marLeft w:val="0"/>
      <w:marRight w:val="0"/>
      <w:marTop w:val="0"/>
      <w:marBottom w:val="0"/>
      <w:divBdr>
        <w:top w:val="none" w:sz="0" w:space="0" w:color="auto"/>
        <w:left w:val="none" w:sz="0" w:space="0" w:color="auto"/>
        <w:bottom w:val="none" w:sz="0" w:space="0" w:color="auto"/>
        <w:right w:val="none" w:sz="0" w:space="0" w:color="auto"/>
      </w:divBdr>
    </w:div>
    <w:div w:id="381250199">
      <w:bodyDiv w:val="1"/>
      <w:marLeft w:val="0"/>
      <w:marRight w:val="0"/>
      <w:marTop w:val="0"/>
      <w:marBottom w:val="0"/>
      <w:divBdr>
        <w:top w:val="none" w:sz="0" w:space="0" w:color="auto"/>
        <w:left w:val="none" w:sz="0" w:space="0" w:color="auto"/>
        <w:bottom w:val="none" w:sz="0" w:space="0" w:color="auto"/>
        <w:right w:val="none" w:sz="0" w:space="0" w:color="auto"/>
      </w:divBdr>
    </w:div>
    <w:div w:id="601883438">
      <w:bodyDiv w:val="1"/>
      <w:marLeft w:val="0"/>
      <w:marRight w:val="0"/>
      <w:marTop w:val="0"/>
      <w:marBottom w:val="0"/>
      <w:divBdr>
        <w:top w:val="none" w:sz="0" w:space="0" w:color="auto"/>
        <w:left w:val="none" w:sz="0" w:space="0" w:color="auto"/>
        <w:bottom w:val="none" w:sz="0" w:space="0" w:color="auto"/>
        <w:right w:val="none" w:sz="0" w:space="0" w:color="auto"/>
      </w:divBdr>
    </w:div>
    <w:div w:id="736972415">
      <w:bodyDiv w:val="1"/>
      <w:marLeft w:val="0"/>
      <w:marRight w:val="0"/>
      <w:marTop w:val="0"/>
      <w:marBottom w:val="0"/>
      <w:divBdr>
        <w:top w:val="none" w:sz="0" w:space="0" w:color="auto"/>
        <w:left w:val="none" w:sz="0" w:space="0" w:color="auto"/>
        <w:bottom w:val="none" w:sz="0" w:space="0" w:color="auto"/>
        <w:right w:val="none" w:sz="0" w:space="0" w:color="auto"/>
      </w:divBdr>
    </w:div>
    <w:div w:id="1116603755">
      <w:bodyDiv w:val="1"/>
      <w:marLeft w:val="0"/>
      <w:marRight w:val="0"/>
      <w:marTop w:val="0"/>
      <w:marBottom w:val="0"/>
      <w:divBdr>
        <w:top w:val="none" w:sz="0" w:space="0" w:color="auto"/>
        <w:left w:val="none" w:sz="0" w:space="0" w:color="auto"/>
        <w:bottom w:val="none" w:sz="0" w:space="0" w:color="auto"/>
        <w:right w:val="none" w:sz="0" w:space="0" w:color="auto"/>
      </w:divBdr>
    </w:div>
    <w:div w:id="1262226527">
      <w:bodyDiv w:val="1"/>
      <w:marLeft w:val="0"/>
      <w:marRight w:val="0"/>
      <w:marTop w:val="0"/>
      <w:marBottom w:val="0"/>
      <w:divBdr>
        <w:top w:val="none" w:sz="0" w:space="0" w:color="auto"/>
        <w:left w:val="none" w:sz="0" w:space="0" w:color="auto"/>
        <w:bottom w:val="none" w:sz="0" w:space="0" w:color="auto"/>
        <w:right w:val="none" w:sz="0" w:space="0" w:color="auto"/>
      </w:divBdr>
    </w:div>
    <w:div w:id="1393236479">
      <w:bodyDiv w:val="1"/>
      <w:marLeft w:val="0"/>
      <w:marRight w:val="0"/>
      <w:marTop w:val="0"/>
      <w:marBottom w:val="0"/>
      <w:divBdr>
        <w:top w:val="none" w:sz="0" w:space="0" w:color="auto"/>
        <w:left w:val="none" w:sz="0" w:space="0" w:color="auto"/>
        <w:bottom w:val="none" w:sz="0" w:space="0" w:color="auto"/>
        <w:right w:val="none" w:sz="0" w:space="0" w:color="auto"/>
      </w:divBdr>
    </w:div>
    <w:div w:id="1438674782">
      <w:bodyDiv w:val="1"/>
      <w:marLeft w:val="0"/>
      <w:marRight w:val="0"/>
      <w:marTop w:val="0"/>
      <w:marBottom w:val="0"/>
      <w:divBdr>
        <w:top w:val="none" w:sz="0" w:space="0" w:color="auto"/>
        <w:left w:val="none" w:sz="0" w:space="0" w:color="auto"/>
        <w:bottom w:val="none" w:sz="0" w:space="0" w:color="auto"/>
        <w:right w:val="none" w:sz="0" w:space="0" w:color="auto"/>
      </w:divBdr>
    </w:div>
    <w:div w:id="1783652203">
      <w:bodyDiv w:val="1"/>
      <w:marLeft w:val="0"/>
      <w:marRight w:val="0"/>
      <w:marTop w:val="0"/>
      <w:marBottom w:val="0"/>
      <w:divBdr>
        <w:top w:val="none" w:sz="0" w:space="0" w:color="auto"/>
        <w:left w:val="none" w:sz="0" w:space="0" w:color="auto"/>
        <w:bottom w:val="none" w:sz="0" w:space="0" w:color="auto"/>
        <w:right w:val="none" w:sz="0" w:space="0" w:color="auto"/>
      </w:divBdr>
    </w:div>
    <w:div w:id="1867911018">
      <w:bodyDiv w:val="1"/>
      <w:marLeft w:val="0"/>
      <w:marRight w:val="0"/>
      <w:marTop w:val="0"/>
      <w:marBottom w:val="0"/>
      <w:divBdr>
        <w:top w:val="none" w:sz="0" w:space="0" w:color="auto"/>
        <w:left w:val="none" w:sz="0" w:space="0" w:color="auto"/>
        <w:bottom w:val="none" w:sz="0" w:space="0" w:color="auto"/>
        <w:right w:val="none" w:sz="0" w:space="0" w:color="auto"/>
      </w:divBdr>
    </w:div>
    <w:div w:id="203372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a_salieu/?hl=en"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dazeddigital.com/music/article/51071/1/pa-salieu-interview-autumnwinter-2020-issue-frontlin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www.facebook.com/pasalieuofficial/" TargetMode="External"/><Relationship Id="rId4" Type="http://schemas.openxmlformats.org/officeDocument/2006/relationships/footnotes" Target="footnotes.xml"/><Relationship Id="rId9" Type="http://schemas.openxmlformats.org/officeDocument/2006/relationships/hyperlink" Target="https://twitter.com/king_salieu?lang=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birkbeck</dc:creator>
  <cp:keywords/>
  <dc:description/>
  <cp:lastModifiedBy>warren higgins</cp:lastModifiedBy>
  <cp:revision>2</cp:revision>
  <dcterms:created xsi:type="dcterms:W3CDTF">2020-12-01T13:52:00Z</dcterms:created>
  <dcterms:modified xsi:type="dcterms:W3CDTF">2020-12-01T13:52:00Z</dcterms:modified>
</cp:coreProperties>
</file>