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1B76" w14:textId="756919E4" w:rsidR="006D0CDB" w:rsidRDefault="006D0CDB" w:rsidP="006D0CDB">
      <w:pPr>
        <w:pStyle w:val="BodyA"/>
        <w:spacing w:before="100" w:after="100"/>
        <w:jc w:val="center"/>
        <w:rPr>
          <w:rFonts w:ascii="Calibri" w:hAnsi="Calibri" w:cs="Calibri"/>
          <w:rtl/>
        </w:rPr>
      </w:pPr>
      <w:r w:rsidRPr="006D0CDB">
        <w:rPr>
          <w:rFonts w:ascii="Calibri" w:hAnsi="Calibri" w:cs="Calibri"/>
          <w:b/>
          <w:bCs/>
          <w:lang w:val="es-ES_tradnl"/>
        </w:rPr>
        <w:t xml:space="preserve">Mabel </w:t>
      </w:r>
      <w:r w:rsidRPr="006D0CDB">
        <w:rPr>
          <w:rFonts w:ascii="Calibri" w:hAnsi="Calibri" w:cs="Calibri"/>
          <w:rtl/>
        </w:rPr>
        <w:t>– ‘</w:t>
      </w:r>
      <w:r w:rsidRPr="006D0CDB">
        <w:rPr>
          <w:rFonts w:ascii="Calibri" w:hAnsi="Calibri" w:cs="Calibri"/>
          <w:b/>
          <w:bCs/>
          <w:lang w:val="en-US"/>
        </w:rPr>
        <w:t>Loneliest Time Of Year / I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b/>
          <w:bCs/>
          <w:lang w:val="en-US"/>
        </w:rPr>
        <w:t>ll Be Home For Christmas</w:t>
      </w:r>
      <w:r w:rsidRPr="006D0CDB">
        <w:rPr>
          <w:rFonts w:ascii="Calibri" w:hAnsi="Calibri" w:cs="Calibri"/>
          <w:rtl/>
        </w:rPr>
        <w:t>’</w:t>
      </w:r>
    </w:p>
    <w:p w14:paraId="5C1340C7" w14:textId="77777777" w:rsidR="006D0CDB" w:rsidRPr="006D0CDB" w:rsidRDefault="006D0CDB" w:rsidP="006D0CDB">
      <w:pPr>
        <w:pStyle w:val="BodyA"/>
        <w:spacing w:before="100" w:after="100"/>
        <w:jc w:val="center"/>
        <w:rPr>
          <w:rFonts w:ascii="Calibri" w:hAnsi="Calibri" w:cs="Calibri"/>
          <w:b/>
          <w:bCs/>
        </w:rPr>
      </w:pPr>
    </w:p>
    <w:p w14:paraId="61ED52C2" w14:textId="4CE37092" w:rsidR="006D0CDB" w:rsidRDefault="006D0CDB" w:rsidP="006D0CDB">
      <w:pPr>
        <w:pStyle w:val="BodyA"/>
        <w:spacing w:before="100" w:after="100"/>
        <w:jc w:val="center"/>
        <w:rPr>
          <w:rFonts w:ascii="Calibri" w:hAnsi="Calibri" w:cs="Calibri"/>
          <w:rtl/>
        </w:rPr>
      </w:pPr>
      <w:r w:rsidRPr="006D0CDB">
        <w:rPr>
          <w:rFonts w:ascii="Calibri" w:hAnsi="Calibri" w:cs="Calibri"/>
          <w:lang w:val="en-US"/>
        </w:rPr>
        <w:t xml:space="preserve">Praise for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lang w:val="en-US"/>
        </w:rPr>
        <w:t>Loneliest Time Of The Year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</w:rPr>
        <w:br/>
      </w:r>
      <w:r w:rsidRPr="006D0CDB">
        <w:rPr>
          <w:rFonts w:ascii="Calibri" w:hAnsi="Calibri" w:cs="Calibri"/>
          <w:rtl/>
          <w:lang w:val="ar-SA"/>
        </w:rPr>
        <w:t>“</w:t>
      </w:r>
      <w:r w:rsidRPr="006D0CDB">
        <w:rPr>
          <w:rFonts w:ascii="Calibri" w:hAnsi="Calibri" w:cs="Calibri"/>
          <w:i/>
          <w:iCs/>
          <w:lang w:val="en-US"/>
        </w:rPr>
        <w:t>Sleigh bells, lachrymose chord-progressions, heart-tugging lyrics</w:t>
      </w:r>
      <w:r w:rsidRPr="006D0CDB">
        <w:rPr>
          <w:rFonts w:ascii="Calibri" w:hAnsi="Calibri" w:cs="Calibri"/>
          <w:i/>
          <w:iCs/>
        </w:rPr>
        <w:t>…</w:t>
      </w:r>
      <w:r w:rsidRPr="006D0CDB">
        <w:rPr>
          <w:rFonts w:ascii="Calibri" w:hAnsi="Calibri" w:cs="Calibri"/>
          <w:i/>
          <w:iCs/>
          <w:lang w:val="en-US"/>
        </w:rPr>
        <w:t>the breakthrough Brit caps a remarkable year</w:t>
      </w:r>
      <w:r w:rsidRPr="006D0CDB">
        <w:rPr>
          <w:rFonts w:ascii="Calibri" w:hAnsi="Calibri" w:cs="Calibri"/>
          <w:i/>
          <w:iCs/>
        </w:rPr>
        <w:t xml:space="preserve">” </w:t>
      </w:r>
      <w:r w:rsidRPr="006D0CDB">
        <w:rPr>
          <w:rFonts w:ascii="Calibri" w:hAnsi="Calibri" w:cs="Calibri"/>
          <w:b/>
          <w:bCs/>
          <w:lang w:val="en-US"/>
        </w:rPr>
        <w:t>Sunday Times</w:t>
      </w:r>
      <w:r w:rsidRPr="006D0CDB">
        <w:rPr>
          <w:rFonts w:ascii="Calibri" w:hAnsi="Calibri" w:cs="Calibri"/>
          <w:b/>
          <w:bCs/>
        </w:rPr>
        <w:br/>
      </w:r>
      <w:r w:rsidRPr="006D0CDB">
        <w:rPr>
          <w:rFonts w:ascii="Calibri" w:hAnsi="Calibri" w:cs="Calibri"/>
          <w:rtl/>
          <w:lang w:val="ar-SA"/>
        </w:rPr>
        <w:t>“</w:t>
      </w:r>
      <w:r w:rsidRPr="006D0CDB">
        <w:rPr>
          <w:rFonts w:ascii="Calibri" w:hAnsi="Calibri" w:cs="Calibri"/>
          <w:i/>
          <w:iCs/>
          <w:lang w:val="es-ES_tradnl"/>
        </w:rPr>
        <w:t>Mabel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i/>
          <w:iCs/>
          <w:lang w:val="en-US"/>
        </w:rPr>
        <w:t>s trappy ode to seasonal sadness is a keeper</w:t>
      </w:r>
      <w:r w:rsidRPr="006D0CDB">
        <w:rPr>
          <w:rFonts w:ascii="Calibri" w:hAnsi="Calibri" w:cs="Calibri"/>
          <w:i/>
          <w:iCs/>
        </w:rPr>
        <w:t xml:space="preserve">” </w:t>
      </w:r>
      <w:r w:rsidRPr="006D0CDB">
        <w:rPr>
          <w:rFonts w:ascii="Calibri" w:hAnsi="Calibri" w:cs="Calibri"/>
          <w:b/>
          <w:bCs/>
          <w:lang w:val="en-US"/>
        </w:rPr>
        <w:t>The Guardian</w:t>
      </w:r>
      <w:r w:rsidRPr="006D0CDB">
        <w:rPr>
          <w:rFonts w:ascii="Calibri" w:hAnsi="Calibri" w:cs="Calibri"/>
          <w:b/>
          <w:bCs/>
        </w:rPr>
        <w:br/>
      </w:r>
      <w:r w:rsidRPr="006D0CDB">
        <w:rPr>
          <w:rFonts w:ascii="Calibri" w:hAnsi="Calibri" w:cs="Calibri"/>
          <w:rtl/>
          <w:lang w:val="ar-SA"/>
        </w:rPr>
        <w:t>“</w:t>
      </w:r>
      <w:r w:rsidRPr="006D0CDB">
        <w:rPr>
          <w:rFonts w:ascii="Calibri" w:hAnsi="Calibri" w:cs="Calibri"/>
          <w:i/>
          <w:iCs/>
          <w:lang w:val="en-US"/>
        </w:rPr>
        <w:t>One of the best Christmas songs of all time</w:t>
      </w:r>
      <w:r w:rsidRPr="006D0CDB">
        <w:rPr>
          <w:rFonts w:ascii="Calibri" w:hAnsi="Calibri" w:cs="Calibri"/>
          <w:i/>
          <w:iCs/>
        </w:rPr>
        <w:t xml:space="preserve">” </w:t>
      </w:r>
      <w:r w:rsidRPr="006D0CDB">
        <w:rPr>
          <w:rFonts w:ascii="Calibri" w:hAnsi="Calibri" w:cs="Calibri"/>
          <w:b/>
          <w:bCs/>
          <w:lang w:val="en-US"/>
        </w:rPr>
        <w:t xml:space="preserve">Elizabeth Day,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b/>
          <w:bCs/>
          <w:lang w:val="en-US"/>
        </w:rPr>
        <w:t>How To Fail</w:t>
      </w:r>
      <w:r w:rsidRPr="006D0CDB">
        <w:rPr>
          <w:rFonts w:ascii="Calibri" w:hAnsi="Calibri" w:cs="Calibri"/>
          <w:rtl/>
        </w:rPr>
        <w:t>’</w:t>
      </w:r>
    </w:p>
    <w:p w14:paraId="4C62627C" w14:textId="77777777" w:rsidR="006D0CDB" w:rsidRPr="006D0CDB" w:rsidRDefault="006D0CDB" w:rsidP="006D0CDB">
      <w:pPr>
        <w:pStyle w:val="BodyA"/>
        <w:spacing w:before="100" w:after="100"/>
        <w:jc w:val="center"/>
        <w:rPr>
          <w:rFonts w:ascii="Calibri" w:hAnsi="Calibri" w:cs="Calibri"/>
          <w:b/>
          <w:bCs/>
        </w:rPr>
      </w:pPr>
    </w:p>
    <w:p w14:paraId="688CD4F6" w14:textId="77777777" w:rsidR="006D0CDB" w:rsidRPr="006D0CDB" w:rsidRDefault="006D0CDB" w:rsidP="006D0CDB">
      <w:pPr>
        <w:pStyle w:val="BodyA"/>
        <w:spacing w:before="100" w:after="100"/>
        <w:jc w:val="both"/>
        <w:rPr>
          <w:rFonts w:ascii="Calibri" w:hAnsi="Calibri" w:cs="Calibri"/>
        </w:rPr>
      </w:pPr>
      <w:r w:rsidRPr="006D0CDB">
        <w:rPr>
          <w:rFonts w:ascii="Calibri" w:hAnsi="Calibri" w:cs="Calibri"/>
          <w:lang w:val="en-US"/>
        </w:rPr>
        <w:t xml:space="preserve">Mabel has today released a new double-A-side consisting of her own Christmas future-classic,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lang w:val="en-US"/>
        </w:rPr>
        <w:t>Loneliest Time of Year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 xml:space="preserve">, and a brand new, stripped-back recording of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</w:rPr>
        <w:t>I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>ll Be Home For Christmas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</w:rPr>
        <w:t xml:space="preserve">. </w:t>
      </w:r>
    </w:p>
    <w:p w14:paraId="7DD2BE33" w14:textId="77777777" w:rsidR="006D0CDB" w:rsidRPr="006D0CDB" w:rsidRDefault="006D0CDB" w:rsidP="006D0CDB">
      <w:pPr>
        <w:pStyle w:val="BodyA"/>
        <w:spacing w:before="100" w:after="100"/>
        <w:jc w:val="both"/>
        <w:rPr>
          <w:rFonts w:ascii="Calibri" w:hAnsi="Calibri" w:cs="Calibri"/>
        </w:rPr>
      </w:pP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lang w:val="en-US"/>
        </w:rPr>
        <w:t>Loneliest Time Of Year</w:t>
      </w:r>
      <w:r w:rsidRPr="006D0CDB">
        <w:rPr>
          <w:rFonts w:ascii="Calibri" w:hAnsi="Calibri" w:cs="Calibri"/>
          <w:rtl/>
        </w:rPr>
        <w:t xml:space="preserve">’ </w:t>
      </w:r>
      <w:r w:rsidRPr="006D0CDB">
        <w:rPr>
          <w:rFonts w:ascii="Calibri" w:hAnsi="Calibri" w:cs="Calibri"/>
          <w:lang w:val="en-US"/>
        </w:rPr>
        <w:t xml:space="preserve">was written alongside close collaborators (including MNEK) last year, but has found extra resonance for Mabel and her fans in an emotionally-charged twelve months. </w:t>
      </w:r>
      <w:r w:rsidRPr="006D0CDB">
        <w:rPr>
          <w:rFonts w:ascii="Calibri" w:hAnsi="Calibri" w:cs="Calibri"/>
          <w:shd w:val="clear" w:color="auto" w:fill="FFFFFF"/>
          <w:lang w:val="en-US"/>
        </w:rPr>
        <w:t>Wrapping twinkling R&amp;B and gospel melodies up with</w:t>
      </w:r>
      <w:r w:rsidRPr="006D0CDB">
        <w:rPr>
          <w:rFonts w:ascii="Calibri" w:hAnsi="Calibri" w:cs="Calibri"/>
          <w:shd w:val="clear" w:color="auto" w:fill="FFFFFF"/>
        </w:rPr>
        <w:t> </w:t>
      </w:r>
      <w:r w:rsidRPr="006D0CDB">
        <w:rPr>
          <w:rFonts w:ascii="Calibri" w:hAnsi="Calibri" w:cs="Calibri"/>
          <w:shd w:val="clear" w:color="auto" w:fill="FFFFFF"/>
          <w:lang w:val="es-ES_tradnl"/>
        </w:rPr>
        <w:t>Mabel</w:t>
      </w:r>
      <w:r w:rsidRPr="006D0CDB">
        <w:rPr>
          <w:rFonts w:ascii="Calibri" w:hAnsi="Calibri" w:cs="Calibri"/>
          <w:shd w:val="clear" w:color="auto" w:fill="FFFFFF"/>
          <w:rtl/>
        </w:rPr>
        <w:t>’</w:t>
      </w:r>
      <w:r w:rsidRPr="006D0CDB">
        <w:rPr>
          <w:rFonts w:ascii="Calibri" w:hAnsi="Calibri" w:cs="Calibri"/>
          <w:shd w:val="clear" w:color="auto" w:fill="FFFFFF"/>
          <w:lang w:val="en-US"/>
        </w:rPr>
        <w:t>s richly soulful voice, the track takes a lifelong love of Destiny</w:t>
      </w:r>
      <w:r w:rsidRPr="006D0CDB">
        <w:rPr>
          <w:rFonts w:ascii="Calibri" w:hAnsi="Calibri" w:cs="Calibri"/>
          <w:shd w:val="clear" w:color="auto" w:fill="FFFFFF"/>
          <w:rtl/>
        </w:rPr>
        <w:t>’</w:t>
      </w:r>
      <w:r w:rsidRPr="006D0CDB">
        <w:rPr>
          <w:rFonts w:ascii="Calibri" w:hAnsi="Calibri" w:cs="Calibri"/>
          <w:shd w:val="clear" w:color="auto" w:fill="FFFFFF"/>
          <w:lang w:val="en-US"/>
        </w:rPr>
        <w:t>s Child</w:t>
      </w:r>
      <w:r w:rsidRPr="006D0CDB">
        <w:rPr>
          <w:rFonts w:ascii="Calibri" w:hAnsi="Calibri" w:cs="Calibri"/>
          <w:shd w:val="clear" w:color="auto" w:fill="FFFFFF"/>
          <w:rtl/>
        </w:rPr>
        <w:t>’</w:t>
      </w:r>
      <w:r w:rsidRPr="006D0CDB">
        <w:rPr>
          <w:rFonts w:ascii="Calibri" w:hAnsi="Calibri" w:cs="Calibri"/>
          <w:shd w:val="clear" w:color="auto" w:fill="FFFFFF"/>
        </w:rPr>
        <w:t xml:space="preserve">s </w:t>
      </w:r>
      <w:r w:rsidRPr="006D0CDB">
        <w:rPr>
          <w:rFonts w:ascii="Calibri" w:hAnsi="Calibri" w:cs="Calibri"/>
          <w:shd w:val="clear" w:color="auto" w:fill="FFFFFF"/>
          <w:rtl/>
        </w:rPr>
        <w:t>‘</w:t>
      </w:r>
      <w:r w:rsidRPr="006D0CDB">
        <w:rPr>
          <w:rFonts w:ascii="Calibri" w:hAnsi="Calibri" w:cs="Calibri"/>
          <w:shd w:val="clear" w:color="auto" w:fill="FFFFFF"/>
          <w:lang w:val="en-US"/>
        </w:rPr>
        <w:t>8 Days Of</w:t>
      </w:r>
      <w:r w:rsidRPr="006D0CDB">
        <w:rPr>
          <w:rFonts w:ascii="Calibri" w:hAnsi="Calibri" w:cs="Calibri"/>
          <w:shd w:val="clear" w:color="auto" w:fill="FFFFFF"/>
        </w:rPr>
        <w:t> </w:t>
      </w:r>
      <w:r w:rsidRPr="006D0CDB">
        <w:rPr>
          <w:rFonts w:ascii="Calibri" w:hAnsi="Calibri" w:cs="Calibri"/>
          <w:shd w:val="clear" w:color="auto" w:fill="FFFFFF"/>
          <w:lang w:val="en-US"/>
        </w:rPr>
        <w:t>Christmas</w:t>
      </w:r>
      <w:r w:rsidRPr="006D0CDB">
        <w:rPr>
          <w:rFonts w:ascii="Calibri" w:hAnsi="Calibri" w:cs="Calibri"/>
          <w:shd w:val="clear" w:color="auto" w:fill="FFFFFF"/>
          <w:rtl/>
        </w:rPr>
        <w:t xml:space="preserve">’ </w:t>
      </w:r>
      <w:r w:rsidRPr="006D0CDB">
        <w:rPr>
          <w:rFonts w:ascii="Calibri" w:hAnsi="Calibri" w:cs="Calibri"/>
          <w:shd w:val="clear" w:color="auto" w:fill="FFFFFF"/>
          <w:lang w:val="en-US"/>
        </w:rPr>
        <w:t xml:space="preserve">and pairs it with a rawly emotive lyric on the holidays, and mental health. The re-release is partnered with an equally timely cover </w:t>
      </w:r>
      <w:r w:rsidRPr="006D0CDB">
        <w:rPr>
          <w:rFonts w:ascii="Calibri" w:hAnsi="Calibri" w:cs="Calibri"/>
          <w:shd w:val="clear" w:color="auto" w:fill="FFFFFF"/>
          <w:rtl/>
        </w:rPr>
        <w:t>‘</w:t>
      </w:r>
      <w:r w:rsidRPr="006D0CDB">
        <w:rPr>
          <w:rFonts w:ascii="Calibri" w:hAnsi="Calibri" w:cs="Calibri"/>
          <w:shd w:val="clear" w:color="auto" w:fill="FFFFFF"/>
        </w:rPr>
        <w:t>I</w:t>
      </w:r>
      <w:r w:rsidRPr="006D0CDB">
        <w:rPr>
          <w:rFonts w:ascii="Calibri" w:hAnsi="Calibri" w:cs="Calibri"/>
          <w:shd w:val="clear" w:color="auto" w:fill="FFFFFF"/>
          <w:rtl/>
        </w:rPr>
        <w:t>’</w:t>
      </w:r>
      <w:r w:rsidRPr="006D0CDB">
        <w:rPr>
          <w:rFonts w:ascii="Calibri" w:hAnsi="Calibri" w:cs="Calibri"/>
          <w:shd w:val="clear" w:color="auto" w:fill="FFFFFF"/>
          <w:lang w:val="en-US"/>
        </w:rPr>
        <w:t>ll Be Home For Christmas</w:t>
      </w:r>
      <w:r w:rsidRPr="006D0CDB">
        <w:rPr>
          <w:rFonts w:ascii="Calibri" w:hAnsi="Calibri" w:cs="Calibri"/>
          <w:shd w:val="clear" w:color="auto" w:fill="FFFFFF"/>
          <w:rtl/>
        </w:rPr>
        <w:t>’</w:t>
      </w:r>
      <w:r w:rsidRPr="006D0CDB">
        <w:rPr>
          <w:rFonts w:ascii="Calibri" w:hAnsi="Calibri" w:cs="Calibri"/>
          <w:shd w:val="clear" w:color="auto" w:fill="FFFFFF"/>
          <w:lang w:val="en-US"/>
        </w:rPr>
        <w:t xml:space="preserve">, in which Mabel puts her own gorgeous twist on a Christmas standard. </w:t>
      </w:r>
    </w:p>
    <w:p w14:paraId="18D7ACC1" w14:textId="77777777" w:rsidR="006D0CDB" w:rsidRPr="006D0CDB" w:rsidRDefault="006D0CDB" w:rsidP="006D0CDB">
      <w:pPr>
        <w:pStyle w:val="BodyA"/>
        <w:spacing w:before="100" w:after="100"/>
        <w:jc w:val="both"/>
        <w:rPr>
          <w:rFonts w:ascii="Calibri" w:hAnsi="Calibri" w:cs="Calibri"/>
        </w:rPr>
      </w:pPr>
      <w:r w:rsidRPr="006D0CDB">
        <w:rPr>
          <w:rFonts w:ascii="Calibri" w:hAnsi="Calibri" w:cs="Calibri"/>
          <w:lang w:val="en-US"/>
        </w:rPr>
        <w:t>It has, despite everything, been a remarkable twelve months for Mabel, who was crowned Best British Female at this year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 xml:space="preserve">s BRIT Awards (where she opened the night with a show-stopping performance of global smash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</w:rPr>
        <w:t>Don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>t Call Me Up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 xml:space="preserve">) and has followed up with a top 5 single with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lang w:val="de-DE"/>
        </w:rPr>
        <w:t>West Ten</w:t>
      </w:r>
      <w:r w:rsidRPr="006D0CDB">
        <w:rPr>
          <w:rFonts w:ascii="Calibri" w:hAnsi="Calibri" w:cs="Calibri"/>
          <w:rtl/>
        </w:rPr>
        <w:t xml:space="preserve">’ </w:t>
      </w:r>
      <w:r w:rsidRPr="006D0CDB">
        <w:rPr>
          <w:rFonts w:ascii="Calibri" w:hAnsi="Calibri" w:cs="Calibri"/>
        </w:rPr>
        <w:t>(w</w:t>
      </w:r>
      <w:r w:rsidRPr="006D0CDB">
        <w:rPr>
          <w:rFonts w:ascii="Calibri" w:hAnsi="Calibri" w:cs="Calibri"/>
          <w:lang w:val="en-US"/>
        </w:rPr>
        <w:t>/</w:t>
      </w:r>
      <w:r w:rsidRPr="006D0CDB">
        <w:rPr>
          <w:rFonts w:ascii="Calibri" w:hAnsi="Calibri" w:cs="Calibri"/>
        </w:rPr>
        <w:t xml:space="preserve"> AJ Tracey) </w:t>
      </w:r>
      <w:r w:rsidRPr="006D0CDB">
        <w:rPr>
          <w:rFonts w:ascii="Calibri" w:hAnsi="Calibri" w:cs="Calibri"/>
          <w:lang w:val="en-US"/>
        </w:rPr>
        <w:t xml:space="preserve">and 2 more Top 10 singles </w:t>
      </w:r>
      <w:r w:rsidRPr="006D0CDB">
        <w:rPr>
          <w:rFonts w:ascii="Calibri" w:hAnsi="Calibri" w:cs="Calibri"/>
          <w:rtl/>
        </w:rPr>
        <w:t>– ‘</w:t>
      </w:r>
      <w:r w:rsidRPr="006D0CDB">
        <w:rPr>
          <w:rFonts w:ascii="Calibri" w:hAnsi="Calibri" w:cs="Calibri"/>
          <w:lang w:val="en-US"/>
        </w:rPr>
        <w:t>Boyfriend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 xml:space="preserve"> and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lang w:val="de-DE"/>
        </w:rPr>
        <w:t>Tick Tock</w:t>
      </w:r>
      <w:r w:rsidRPr="006D0CDB">
        <w:rPr>
          <w:rFonts w:ascii="Calibri" w:hAnsi="Calibri" w:cs="Calibri"/>
          <w:rtl/>
        </w:rPr>
        <w:t xml:space="preserve">’ </w:t>
      </w:r>
      <w:r w:rsidRPr="006D0CDB">
        <w:rPr>
          <w:rFonts w:ascii="Calibri" w:hAnsi="Calibri" w:cs="Calibri"/>
        </w:rPr>
        <w:t>(w</w:t>
      </w:r>
      <w:r w:rsidRPr="006D0CDB">
        <w:rPr>
          <w:rFonts w:ascii="Calibri" w:hAnsi="Calibri" w:cs="Calibri"/>
          <w:lang w:val="en-US"/>
        </w:rPr>
        <w:t xml:space="preserve">/ Clean Bandit and 24kGoldn) </w:t>
      </w:r>
      <w:r w:rsidRPr="006D0CDB">
        <w:rPr>
          <w:rFonts w:ascii="Calibri" w:hAnsi="Calibri" w:cs="Calibri"/>
        </w:rPr>
        <w:t xml:space="preserve">– </w:t>
      </w:r>
      <w:r w:rsidRPr="006D0CDB">
        <w:rPr>
          <w:rFonts w:ascii="Calibri" w:hAnsi="Calibri" w:cs="Calibri"/>
          <w:lang w:val="en-US"/>
        </w:rPr>
        <w:t xml:space="preserve">in 2020 alone. Under lockdown, Mabel has continued work on causes close to her heart as well as dropping </w:t>
      </w:r>
      <w:r w:rsidRPr="006D0CDB">
        <w:rPr>
          <w:rFonts w:ascii="Calibri" w:hAnsi="Calibri" w:cs="Calibri"/>
          <w:rtl/>
        </w:rPr>
        <w:t>‘</w:t>
      </w:r>
      <w:r w:rsidRPr="006D0CDB">
        <w:rPr>
          <w:rFonts w:ascii="Calibri" w:hAnsi="Calibri" w:cs="Calibri"/>
          <w:lang w:val="en-US"/>
        </w:rPr>
        <w:t>High Expectations</w:t>
      </w:r>
      <w:r w:rsidRPr="006D0CDB">
        <w:rPr>
          <w:rFonts w:ascii="Calibri" w:hAnsi="Calibri" w:cs="Calibri"/>
        </w:rPr>
        <w:t>…</w:t>
      </w:r>
      <w:r w:rsidRPr="006D0CDB">
        <w:rPr>
          <w:rFonts w:ascii="Calibri" w:hAnsi="Calibri" w:cs="Calibri"/>
          <w:lang w:val="en-US"/>
        </w:rPr>
        <w:t>.Stripped</w:t>
      </w:r>
      <w:r w:rsidRPr="006D0CDB">
        <w:rPr>
          <w:rFonts w:ascii="Calibri" w:hAnsi="Calibri" w:cs="Calibri"/>
          <w:rtl/>
        </w:rPr>
        <w:t>’</w:t>
      </w:r>
      <w:r w:rsidRPr="006D0CDB">
        <w:rPr>
          <w:rFonts w:ascii="Calibri" w:hAnsi="Calibri" w:cs="Calibri"/>
          <w:lang w:val="en-US"/>
        </w:rPr>
        <w:t xml:space="preserve">: a full-length, pared-back version of her de but album, which has surpassed 1.5 million adjusted album sales, seen Mabel surpass a staggering 2.5 billion streams, and remained a constant presence in the UK top 20 charts since its August 2019 release. </w:t>
      </w:r>
    </w:p>
    <w:p w14:paraId="250B3644" w14:textId="77777777" w:rsidR="006D0CDB" w:rsidRPr="006D0CDB" w:rsidRDefault="006D0CDB" w:rsidP="006D0CDB">
      <w:pPr>
        <w:pStyle w:val="BodyA"/>
        <w:spacing w:before="100" w:after="100"/>
        <w:jc w:val="both"/>
        <w:rPr>
          <w:rFonts w:ascii="Calibri" w:hAnsi="Calibri" w:cs="Calibri"/>
        </w:rPr>
      </w:pPr>
      <w:r w:rsidRPr="006D0CDB">
        <w:rPr>
          <w:rFonts w:ascii="Calibri" w:hAnsi="Calibri" w:cs="Calibri"/>
          <w:lang w:val="en-US"/>
        </w:rPr>
        <w:t xml:space="preserve">A candid, positive and important voice in contemporary pop, Mabel has blossomed (says the Face) into </w:t>
      </w:r>
      <w:r w:rsidRPr="006D0CDB">
        <w:rPr>
          <w:rFonts w:ascii="Calibri" w:hAnsi="Calibri" w:cs="Calibri"/>
          <w:rtl/>
          <w:lang w:val="ar-SA"/>
        </w:rPr>
        <w:t>“</w:t>
      </w:r>
      <w:r w:rsidRPr="006D0CDB">
        <w:rPr>
          <w:rFonts w:ascii="Calibri" w:hAnsi="Calibri" w:cs="Calibri"/>
          <w:i/>
          <w:iCs/>
          <w:lang w:val="en-US"/>
        </w:rPr>
        <w:t>a proper, high definition pop star.</w:t>
      </w:r>
      <w:r w:rsidRPr="006D0CDB">
        <w:rPr>
          <w:rFonts w:ascii="Calibri" w:hAnsi="Calibri" w:cs="Calibri"/>
          <w:i/>
          <w:iCs/>
        </w:rPr>
        <w:t>”</w:t>
      </w:r>
      <w:r w:rsidRPr="006D0CDB">
        <w:rPr>
          <w:rFonts w:ascii="Calibri" w:hAnsi="Calibri" w:cs="Calibri"/>
          <w:lang w:val="en-US"/>
        </w:rPr>
        <w:t xml:space="preserve">  Whilst she continues work on her second album, for now - merry Christmas, with love. </w:t>
      </w:r>
    </w:p>
    <w:p w14:paraId="4C4AEE27" w14:textId="77777777" w:rsidR="00FA7441" w:rsidRPr="006D0CDB" w:rsidRDefault="00FA7441" w:rsidP="00C01D5E">
      <w:pPr>
        <w:pStyle w:val="Normal1"/>
        <w:contextualSpacing/>
        <w:jc w:val="center"/>
      </w:pPr>
    </w:p>
    <w:p w14:paraId="00C2EE24" w14:textId="77777777" w:rsidR="00DD3FDA" w:rsidRPr="006D0CDB" w:rsidRDefault="00DD3FDA" w:rsidP="00C01D5E">
      <w:pPr>
        <w:jc w:val="both"/>
      </w:pPr>
    </w:p>
    <w:p w14:paraId="04AC84CD" w14:textId="77777777" w:rsidR="00FA7441" w:rsidRPr="006D0CDB" w:rsidRDefault="00FA7441" w:rsidP="00FA744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6D0CDB">
        <w:rPr>
          <w:rFonts w:ascii="Calibri" w:hAnsi="Calibri" w:cs="Calibri"/>
          <w:b/>
          <w:sz w:val="24"/>
          <w:szCs w:val="24"/>
        </w:rPr>
        <w:t>For more information and press enquiries please contact:</w:t>
      </w:r>
    </w:p>
    <w:p w14:paraId="32FFD8C1" w14:textId="77777777" w:rsidR="00FA7441" w:rsidRPr="006D0CDB" w:rsidRDefault="00FA7441" w:rsidP="00FA744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070B9D4C" w14:textId="245ADD2B" w:rsidR="00FA7441" w:rsidRPr="006D0CDB" w:rsidRDefault="006D0CDB" w:rsidP="00FA7441">
      <w:pPr>
        <w:pStyle w:val="NoSpacing"/>
        <w:jc w:val="center"/>
        <w:rPr>
          <w:rFonts w:ascii="Calibri" w:hAnsi="Calibri" w:cs="Calibri"/>
          <w:b/>
          <w:color w:val="0000FF"/>
          <w:sz w:val="24"/>
          <w:szCs w:val="24"/>
          <w:u w:val="single"/>
        </w:rPr>
      </w:pPr>
      <w:r w:rsidRPr="006D0CDB">
        <w:rPr>
          <w:rFonts w:ascii="Calibri" w:hAnsi="Calibri" w:cs="Calibri"/>
          <w:b/>
          <w:sz w:val="24"/>
          <w:szCs w:val="24"/>
        </w:rPr>
        <w:t>Jenny</w:t>
      </w:r>
      <w:r w:rsidR="00FA7441" w:rsidRPr="006D0CDB">
        <w:rPr>
          <w:rFonts w:ascii="Calibri" w:hAnsi="Calibri" w:cs="Calibri"/>
          <w:b/>
          <w:sz w:val="24"/>
          <w:szCs w:val="24"/>
        </w:rPr>
        <w:t>@chuffmedia.com</w:t>
      </w:r>
      <w:r w:rsidR="00FA7441" w:rsidRPr="006D0CDB">
        <w:rPr>
          <w:rFonts w:ascii="Calibri" w:hAnsi="Calibri" w:cs="Calibri"/>
          <w:b/>
          <w:sz w:val="24"/>
          <w:szCs w:val="24"/>
        </w:rPr>
        <w:br/>
      </w:r>
    </w:p>
    <w:p w14:paraId="3C543F42" w14:textId="77777777" w:rsidR="00FA7441" w:rsidRPr="007E2E13" w:rsidRDefault="00FA7441" w:rsidP="00C01D5E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FA7441" w:rsidRPr="007E2E1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32B1" w14:textId="77777777" w:rsidR="00430918" w:rsidRDefault="00430918" w:rsidP="00FA7441">
      <w:r>
        <w:separator/>
      </w:r>
    </w:p>
  </w:endnote>
  <w:endnote w:type="continuationSeparator" w:id="0">
    <w:p w14:paraId="34BD5895" w14:textId="77777777" w:rsidR="00430918" w:rsidRDefault="00430918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430918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7DCE4A4E" w:rsidR="00FA7441" w:rsidRDefault="00FA744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059BC0" wp14:editId="7C7300AD">
          <wp:simplePos x="0" y="0"/>
          <wp:positionH relativeFrom="column">
            <wp:posOffset>-1185545</wp:posOffset>
          </wp:positionH>
          <wp:positionV relativeFrom="paragraph">
            <wp:posOffset>-164465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6773" w14:textId="77777777" w:rsidR="00430918" w:rsidRDefault="00430918" w:rsidP="00FA7441">
      <w:r>
        <w:separator/>
      </w:r>
    </w:p>
  </w:footnote>
  <w:footnote w:type="continuationSeparator" w:id="0">
    <w:p w14:paraId="1ED43B23" w14:textId="77777777" w:rsidR="00430918" w:rsidRDefault="00430918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73B95"/>
    <w:rsid w:val="00084C7D"/>
    <w:rsid w:val="000F56B5"/>
    <w:rsid w:val="00112F21"/>
    <w:rsid w:val="00134DDE"/>
    <w:rsid w:val="001774C1"/>
    <w:rsid w:val="00184243"/>
    <w:rsid w:val="001D486E"/>
    <w:rsid w:val="002801DA"/>
    <w:rsid w:val="002C2663"/>
    <w:rsid w:val="002F2107"/>
    <w:rsid w:val="003017C0"/>
    <w:rsid w:val="00331F2C"/>
    <w:rsid w:val="00363A21"/>
    <w:rsid w:val="003747DD"/>
    <w:rsid w:val="00430918"/>
    <w:rsid w:val="00474EF0"/>
    <w:rsid w:val="004E5FAA"/>
    <w:rsid w:val="00510AF7"/>
    <w:rsid w:val="00516E21"/>
    <w:rsid w:val="005B1AFF"/>
    <w:rsid w:val="005E4428"/>
    <w:rsid w:val="005F2729"/>
    <w:rsid w:val="005F4C77"/>
    <w:rsid w:val="00610C80"/>
    <w:rsid w:val="0061513D"/>
    <w:rsid w:val="00616EEE"/>
    <w:rsid w:val="006209EB"/>
    <w:rsid w:val="006821B5"/>
    <w:rsid w:val="006A16F3"/>
    <w:rsid w:val="006B31DD"/>
    <w:rsid w:val="006C5864"/>
    <w:rsid w:val="006D0CDB"/>
    <w:rsid w:val="006F7876"/>
    <w:rsid w:val="007132B4"/>
    <w:rsid w:val="007266F4"/>
    <w:rsid w:val="00735EC8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76A9"/>
    <w:rsid w:val="00900009"/>
    <w:rsid w:val="00932B84"/>
    <w:rsid w:val="00943C6B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71116"/>
    <w:rsid w:val="00BA5155"/>
    <w:rsid w:val="00BD492F"/>
    <w:rsid w:val="00C01D5E"/>
    <w:rsid w:val="00C103E9"/>
    <w:rsid w:val="00C15831"/>
    <w:rsid w:val="00C248EA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C1609"/>
    <w:rsid w:val="00DD3FDA"/>
    <w:rsid w:val="00E55710"/>
    <w:rsid w:val="00E70AD0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62217E"/>
    <w:rsid w:val="00A33824"/>
    <w:rsid w:val="00C52535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9A671-27B6-9C4E-8C5C-1CA6EFB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Jennifer Entwistle</cp:lastModifiedBy>
  <cp:revision>3</cp:revision>
  <dcterms:created xsi:type="dcterms:W3CDTF">2020-11-20T10:38:00Z</dcterms:created>
  <dcterms:modified xsi:type="dcterms:W3CDTF">2020-11-20T10:40:00Z</dcterms:modified>
</cp:coreProperties>
</file>