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5C592" w14:textId="77777777" w:rsidR="00B92459" w:rsidRPr="004E4BBF" w:rsidRDefault="00B92459" w:rsidP="00B92459">
      <w:pPr>
        <w:jc w:val="center"/>
        <w:rPr>
          <w:rFonts w:ascii="Cambria" w:hAnsi="Cambria"/>
          <w:b/>
          <w:bCs/>
          <w:sz w:val="48"/>
          <w:szCs w:val="48"/>
        </w:rPr>
      </w:pPr>
      <w:r w:rsidRPr="004E4BBF">
        <w:rPr>
          <w:rFonts w:ascii="Cambria" w:hAnsi="Cambria"/>
          <w:b/>
          <w:bCs/>
          <w:sz w:val="48"/>
          <w:szCs w:val="48"/>
        </w:rPr>
        <w:t xml:space="preserve">Black Honey </w:t>
      </w:r>
    </w:p>
    <w:p w14:paraId="70795FE2" w14:textId="77777777" w:rsidR="00B92459" w:rsidRPr="004E4BBF" w:rsidRDefault="00B92459" w:rsidP="00B92459">
      <w:pPr>
        <w:jc w:val="center"/>
        <w:rPr>
          <w:rFonts w:ascii="Cambria" w:hAnsi="Cambria"/>
        </w:rPr>
      </w:pPr>
    </w:p>
    <w:p w14:paraId="7B6045E0" w14:textId="77777777" w:rsidR="00B92459" w:rsidRPr="00871DF1" w:rsidRDefault="00B92459" w:rsidP="00B92459">
      <w:pPr>
        <w:jc w:val="center"/>
        <w:rPr>
          <w:rFonts w:ascii="Cambria" w:hAnsi="Cambria"/>
          <w:sz w:val="36"/>
          <w:szCs w:val="36"/>
        </w:rPr>
      </w:pPr>
      <w:r w:rsidRPr="00871DF1">
        <w:rPr>
          <w:rFonts w:ascii="Cambria" w:hAnsi="Cambria"/>
          <w:sz w:val="36"/>
          <w:szCs w:val="36"/>
        </w:rPr>
        <w:t xml:space="preserve">Share </w:t>
      </w:r>
      <w:r>
        <w:rPr>
          <w:rFonts w:ascii="Cambria" w:hAnsi="Cambria"/>
          <w:sz w:val="36"/>
          <w:szCs w:val="36"/>
        </w:rPr>
        <w:t>new track</w:t>
      </w:r>
      <w:r w:rsidRPr="00871DF1">
        <w:rPr>
          <w:rFonts w:ascii="Cambria" w:hAnsi="Cambria"/>
          <w:sz w:val="36"/>
          <w:szCs w:val="36"/>
        </w:rPr>
        <w:t xml:space="preserve"> ‘I Like </w:t>
      </w:r>
      <w:proofErr w:type="gramStart"/>
      <w:r w:rsidRPr="00871DF1">
        <w:rPr>
          <w:rFonts w:ascii="Cambria" w:hAnsi="Cambria"/>
          <w:sz w:val="36"/>
          <w:szCs w:val="36"/>
        </w:rPr>
        <w:t>The</w:t>
      </w:r>
      <w:proofErr w:type="gramEnd"/>
      <w:r w:rsidRPr="00871DF1">
        <w:rPr>
          <w:rFonts w:ascii="Cambria" w:hAnsi="Cambria"/>
          <w:sz w:val="36"/>
          <w:szCs w:val="36"/>
        </w:rPr>
        <w:t xml:space="preserve"> Way You Die’ </w:t>
      </w:r>
    </w:p>
    <w:p w14:paraId="3765AE6B" w14:textId="77777777" w:rsidR="00B92459" w:rsidRDefault="00B92459" w:rsidP="00B92459">
      <w:pPr>
        <w:jc w:val="center"/>
        <w:rPr>
          <w:rFonts w:ascii="Cambria" w:hAnsi="Cambria"/>
          <w:sz w:val="32"/>
          <w:szCs w:val="32"/>
        </w:rPr>
      </w:pPr>
    </w:p>
    <w:p w14:paraId="52E10514" w14:textId="77777777" w:rsidR="00B92459" w:rsidRDefault="00B92459" w:rsidP="00B92459">
      <w:pPr>
        <w:jc w:val="center"/>
        <w:rPr>
          <w:rFonts w:ascii="Cambria" w:hAnsi="Cambria"/>
          <w:sz w:val="28"/>
          <w:szCs w:val="28"/>
        </w:rPr>
      </w:pPr>
      <w:r w:rsidRPr="00871DF1">
        <w:rPr>
          <w:rFonts w:ascii="Cambria" w:hAnsi="Cambria"/>
          <w:sz w:val="28"/>
          <w:szCs w:val="28"/>
        </w:rPr>
        <w:t xml:space="preserve">Taken from upcoming new album ‘Written &amp; Directed’ </w:t>
      </w:r>
    </w:p>
    <w:p w14:paraId="1D8CB1AD" w14:textId="77777777" w:rsidR="00B92459" w:rsidRDefault="00B92459" w:rsidP="00B92459">
      <w:pPr>
        <w:jc w:val="center"/>
        <w:rPr>
          <w:rFonts w:ascii="Cambria" w:hAnsi="Cambria"/>
          <w:sz w:val="28"/>
          <w:szCs w:val="28"/>
        </w:rPr>
      </w:pPr>
      <w:r>
        <w:rPr>
          <w:rFonts w:ascii="Cambria" w:hAnsi="Cambria"/>
          <w:sz w:val="28"/>
          <w:szCs w:val="28"/>
        </w:rPr>
        <w:t>D</w:t>
      </w:r>
      <w:r w:rsidRPr="00871DF1">
        <w:rPr>
          <w:rFonts w:ascii="Cambria" w:hAnsi="Cambria"/>
          <w:sz w:val="28"/>
          <w:szCs w:val="28"/>
        </w:rPr>
        <w:t>ue January 29</w:t>
      </w:r>
      <w:r w:rsidRPr="00871DF1">
        <w:rPr>
          <w:rFonts w:ascii="Cambria" w:hAnsi="Cambria"/>
          <w:sz w:val="28"/>
          <w:szCs w:val="28"/>
          <w:vertAlign w:val="superscript"/>
        </w:rPr>
        <w:t>th</w:t>
      </w:r>
      <w:proofErr w:type="gramStart"/>
      <w:r w:rsidRPr="00871DF1">
        <w:rPr>
          <w:rFonts w:ascii="Cambria" w:hAnsi="Cambria"/>
          <w:sz w:val="28"/>
          <w:szCs w:val="28"/>
        </w:rPr>
        <w:t xml:space="preserve"> 2021</w:t>
      </w:r>
      <w:proofErr w:type="gramEnd"/>
      <w:r w:rsidRPr="00871DF1">
        <w:rPr>
          <w:rFonts w:ascii="Cambria" w:hAnsi="Cambria"/>
          <w:sz w:val="28"/>
          <w:szCs w:val="28"/>
        </w:rPr>
        <w:t xml:space="preserve"> </w:t>
      </w:r>
    </w:p>
    <w:p w14:paraId="3988F26B" w14:textId="77777777" w:rsidR="00B92459" w:rsidRDefault="00B92459" w:rsidP="00B92459">
      <w:pPr>
        <w:jc w:val="center"/>
        <w:rPr>
          <w:rFonts w:ascii="Cambria" w:hAnsi="Cambria"/>
          <w:sz w:val="28"/>
          <w:szCs w:val="28"/>
        </w:rPr>
      </w:pPr>
    </w:p>
    <w:p w14:paraId="55C8D207" w14:textId="708DDE72" w:rsidR="00B92459" w:rsidRPr="00871DF1" w:rsidRDefault="00B92459" w:rsidP="00B92459">
      <w:pPr>
        <w:jc w:val="center"/>
        <w:rPr>
          <w:rFonts w:ascii="Cambria" w:hAnsi="Cambria"/>
          <w:b/>
          <w:bCs/>
          <w:i/>
          <w:iCs/>
          <w:sz w:val="28"/>
          <w:szCs w:val="28"/>
        </w:rPr>
      </w:pPr>
      <w:r>
        <w:rPr>
          <w:rFonts w:ascii="Cambria" w:hAnsi="Cambria"/>
          <w:b/>
          <w:bCs/>
          <w:i/>
          <w:iCs/>
          <w:sz w:val="28"/>
          <w:szCs w:val="28"/>
        </w:rPr>
        <w:t>WATCH THE BLOOD-THIRSTY VIDEO</w:t>
      </w:r>
      <w:r w:rsidRPr="00871DF1">
        <w:rPr>
          <w:rFonts w:ascii="Cambria" w:hAnsi="Cambria"/>
          <w:b/>
          <w:bCs/>
          <w:i/>
          <w:iCs/>
          <w:sz w:val="28"/>
          <w:szCs w:val="28"/>
        </w:rPr>
        <w:t xml:space="preserve"> </w:t>
      </w:r>
      <w:hyperlink r:id="rId7" w:history="1">
        <w:r w:rsidRPr="005A651C">
          <w:rPr>
            <w:rStyle w:val="Hyperlink"/>
            <w:rFonts w:ascii="Cambria" w:hAnsi="Cambria"/>
            <w:b/>
            <w:bCs/>
            <w:i/>
            <w:iCs/>
            <w:sz w:val="28"/>
            <w:szCs w:val="28"/>
          </w:rPr>
          <w:t>HERE</w:t>
        </w:r>
      </w:hyperlink>
      <w:r w:rsidRPr="00871DF1">
        <w:rPr>
          <w:rFonts w:ascii="Cambria" w:hAnsi="Cambria"/>
          <w:b/>
          <w:bCs/>
          <w:i/>
          <w:iCs/>
          <w:sz w:val="28"/>
          <w:szCs w:val="28"/>
        </w:rPr>
        <w:t xml:space="preserve"> </w:t>
      </w:r>
    </w:p>
    <w:p w14:paraId="142E4A9C" w14:textId="77777777" w:rsidR="00B92459" w:rsidRDefault="00B92459" w:rsidP="00B92459">
      <w:pPr>
        <w:jc w:val="center"/>
        <w:rPr>
          <w:rFonts w:ascii="Cambria" w:hAnsi="Cambria"/>
          <w:sz w:val="28"/>
          <w:szCs w:val="28"/>
        </w:rPr>
      </w:pPr>
    </w:p>
    <w:p w14:paraId="4EF10402" w14:textId="77777777" w:rsidR="00B92459" w:rsidRDefault="00B92459" w:rsidP="00B92459">
      <w:pPr>
        <w:pBdr>
          <w:top w:val="single" w:sz="4" w:space="1" w:color="auto"/>
        </w:pBdr>
        <w:rPr>
          <w:rFonts w:ascii="Cambria" w:hAnsi="Cambria"/>
          <w:sz w:val="28"/>
          <w:szCs w:val="28"/>
        </w:rPr>
      </w:pPr>
    </w:p>
    <w:p w14:paraId="0F33A98E" w14:textId="77777777" w:rsidR="00B92459" w:rsidRDefault="00B92459" w:rsidP="00B92459">
      <w:pPr>
        <w:pBdr>
          <w:top w:val="single" w:sz="4" w:space="1" w:color="auto"/>
        </w:pBdr>
        <w:jc w:val="center"/>
        <w:rPr>
          <w:rFonts w:ascii="Cambria" w:hAnsi="Cambria"/>
          <w:sz w:val="28"/>
          <w:szCs w:val="28"/>
        </w:rPr>
      </w:pPr>
      <w:r>
        <w:rPr>
          <w:rFonts w:ascii="Cambria" w:hAnsi="Cambria"/>
          <w:noProof/>
          <w:sz w:val="28"/>
          <w:szCs w:val="28"/>
        </w:rPr>
        <w:drawing>
          <wp:inline distT="0" distB="0" distL="0" distR="0" wp14:anchorId="190E1224" wp14:editId="4BDAA553">
            <wp:extent cx="5727700" cy="4166235"/>
            <wp:effectExtent l="0" t="0" r="0" b="0"/>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10-02 at 10.27.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166235"/>
                    </a:xfrm>
                    <a:prstGeom prst="rect">
                      <a:avLst/>
                    </a:prstGeom>
                  </pic:spPr>
                </pic:pic>
              </a:graphicData>
            </a:graphic>
          </wp:inline>
        </w:drawing>
      </w:r>
    </w:p>
    <w:p w14:paraId="4BFC647B" w14:textId="77777777" w:rsidR="00B92459" w:rsidRDefault="00B92459" w:rsidP="00B92459">
      <w:pPr>
        <w:pBdr>
          <w:top w:val="single" w:sz="4" w:space="1" w:color="auto"/>
        </w:pBdr>
        <w:jc w:val="center"/>
        <w:rPr>
          <w:rFonts w:ascii="Cambria" w:hAnsi="Cambria"/>
          <w:sz w:val="28"/>
          <w:szCs w:val="28"/>
        </w:rPr>
      </w:pPr>
    </w:p>
    <w:p w14:paraId="2CA7AFDB" w14:textId="77777777" w:rsidR="00B92459" w:rsidRDefault="00B92459" w:rsidP="00B92459">
      <w:pPr>
        <w:jc w:val="both"/>
        <w:rPr>
          <w:rFonts w:ascii="Cambria" w:hAnsi="Cambria"/>
        </w:rPr>
      </w:pPr>
      <w:r>
        <w:rPr>
          <w:rFonts w:ascii="Cambria" w:hAnsi="Cambria"/>
        </w:rPr>
        <w:t xml:space="preserve">As the dust settles on the recent announcement of their upcoming new record, Black Honey have shared another </w:t>
      </w:r>
      <w:proofErr w:type="spellStart"/>
      <w:r>
        <w:rPr>
          <w:rFonts w:ascii="Cambria" w:hAnsi="Cambria"/>
        </w:rPr>
        <w:t>tantalising</w:t>
      </w:r>
      <w:proofErr w:type="spellEnd"/>
      <w:r>
        <w:rPr>
          <w:rFonts w:ascii="Cambria" w:hAnsi="Cambria"/>
        </w:rPr>
        <w:t xml:space="preserve"> slice of what’s to come in the form of new track ‘I Like </w:t>
      </w:r>
      <w:proofErr w:type="gramStart"/>
      <w:r>
        <w:rPr>
          <w:rFonts w:ascii="Cambria" w:hAnsi="Cambria"/>
        </w:rPr>
        <w:t>The</w:t>
      </w:r>
      <w:proofErr w:type="gramEnd"/>
      <w:r>
        <w:rPr>
          <w:rFonts w:ascii="Cambria" w:hAnsi="Cambria"/>
        </w:rPr>
        <w:t xml:space="preserve"> Way You Die’. </w:t>
      </w:r>
    </w:p>
    <w:p w14:paraId="381230FC" w14:textId="77777777" w:rsidR="00B92459" w:rsidRDefault="00B92459" w:rsidP="00B92459">
      <w:pPr>
        <w:jc w:val="both"/>
        <w:rPr>
          <w:rFonts w:ascii="Cambria" w:hAnsi="Cambria"/>
        </w:rPr>
      </w:pPr>
    </w:p>
    <w:p w14:paraId="2CEE17E1" w14:textId="77777777" w:rsidR="00B92459" w:rsidRDefault="00B92459" w:rsidP="00B92459">
      <w:pPr>
        <w:jc w:val="both"/>
        <w:rPr>
          <w:rFonts w:ascii="Cambria" w:hAnsi="Cambria"/>
        </w:rPr>
      </w:pPr>
      <w:r>
        <w:rPr>
          <w:rFonts w:ascii="Cambria" w:hAnsi="Cambria"/>
        </w:rPr>
        <w:t xml:space="preserve">‘I Like </w:t>
      </w:r>
      <w:proofErr w:type="gramStart"/>
      <w:r>
        <w:rPr>
          <w:rFonts w:ascii="Cambria" w:hAnsi="Cambria"/>
        </w:rPr>
        <w:t>The</w:t>
      </w:r>
      <w:proofErr w:type="gramEnd"/>
      <w:r>
        <w:rPr>
          <w:rFonts w:ascii="Cambria" w:hAnsi="Cambria"/>
        </w:rPr>
        <w:t xml:space="preserve"> Way You Die’ lies at the very heart of Black Honey’s new record, ‘Written &amp; Directed’.  Within its stomping 3 minutes is a heavy and fully loaded attack on alpha male egotism, swapping it out for pure and unfiltered female power. The accompanying video is typically brilliant of Black Honey and their leader Izzy B. Phillips – setting the song up on a gruesome gothic trip with feme-fatale Phillips at the front and </w:t>
      </w:r>
      <w:proofErr w:type="spellStart"/>
      <w:r>
        <w:rPr>
          <w:rFonts w:ascii="Cambria" w:hAnsi="Cambria"/>
        </w:rPr>
        <w:t>centre</w:t>
      </w:r>
      <w:proofErr w:type="spellEnd"/>
      <w:r>
        <w:rPr>
          <w:rFonts w:ascii="Cambria" w:hAnsi="Cambria"/>
        </w:rPr>
        <w:t xml:space="preserve">. </w:t>
      </w:r>
    </w:p>
    <w:p w14:paraId="4516CE88" w14:textId="77777777" w:rsidR="00B92459" w:rsidRDefault="00B92459" w:rsidP="00B92459">
      <w:pPr>
        <w:jc w:val="both"/>
        <w:rPr>
          <w:rFonts w:ascii="Cambria" w:hAnsi="Cambria"/>
        </w:rPr>
      </w:pPr>
    </w:p>
    <w:p w14:paraId="16FE0F4D" w14:textId="1C8C7422" w:rsidR="00B92459" w:rsidRPr="00355BAE" w:rsidRDefault="00B92459" w:rsidP="00B92459">
      <w:pPr>
        <w:jc w:val="center"/>
        <w:rPr>
          <w:rFonts w:ascii="Cambria" w:hAnsi="Cambria"/>
          <w:b/>
          <w:bCs/>
          <w:i/>
          <w:iCs/>
        </w:rPr>
      </w:pPr>
      <w:r w:rsidRPr="00355BAE">
        <w:rPr>
          <w:rFonts w:ascii="Cambria" w:hAnsi="Cambria"/>
          <w:b/>
          <w:bCs/>
          <w:i/>
          <w:iCs/>
        </w:rPr>
        <w:t xml:space="preserve">SINK YOUR TEETH INTO THE NEW VIDEO </w:t>
      </w:r>
      <w:hyperlink r:id="rId9" w:history="1">
        <w:r w:rsidRPr="005A651C">
          <w:rPr>
            <w:rStyle w:val="Hyperlink"/>
            <w:rFonts w:ascii="Cambria" w:hAnsi="Cambria"/>
            <w:b/>
            <w:bCs/>
            <w:i/>
            <w:iCs/>
          </w:rPr>
          <w:t>HERE</w:t>
        </w:r>
      </w:hyperlink>
      <w:r w:rsidRPr="00355BAE">
        <w:rPr>
          <w:rFonts w:ascii="Cambria" w:hAnsi="Cambria"/>
          <w:b/>
          <w:bCs/>
          <w:i/>
          <w:iCs/>
        </w:rPr>
        <w:t xml:space="preserve"> </w:t>
      </w:r>
    </w:p>
    <w:p w14:paraId="2B9DB2EC" w14:textId="77777777" w:rsidR="00B92459" w:rsidRPr="002E69E7" w:rsidRDefault="00B92459" w:rsidP="00B92459">
      <w:pPr>
        <w:jc w:val="both"/>
        <w:rPr>
          <w:rFonts w:ascii="Cambria" w:hAnsi="Cambria"/>
        </w:rPr>
      </w:pPr>
    </w:p>
    <w:p w14:paraId="1E060DD4" w14:textId="77777777" w:rsidR="00B92459" w:rsidRDefault="00B92459" w:rsidP="00B92459">
      <w:pPr>
        <w:jc w:val="both"/>
        <w:rPr>
          <w:rFonts w:ascii="Cambria" w:hAnsi="Cambria"/>
        </w:rPr>
      </w:pPr>
      <w:r>
        <w:rPr>
          <w:rFonts w:ascii="Cambria" w:hAnsi="Cambria"/>
        </w:rPr>
        <w:t>Due for release on January 29</w:t>
      </w:r>
      <w:r w:rsidRPr="00515E45">
        <w:rPr>
          <w:rFonts w:ascii="Cambria" w:hAnsi="Cambria"/>
          <w:vertAlign w:val="superscript"/>
        </w:rPr>
        <w:t>th</w:t>
      </w:r>
      <w:proofErr w:type="gramStart"/>
      <w:r>
        <w:rPr>
          <w:rFonts w:ascii="Cambria" w:hAnsi="Cambria"/>
        </w:rPr>
        <w:t xml:space="preserve"> 2021</w:t>
      </w:r>
      <w:proofErr w:type="gramEnd"/>
      <w:r>
        <w:rPr>
          <w:rFonts w:ascii="Cambria" w:hAnsi="Cambria"/>
        </w:rPr>
        <w:t xml:space="preserve">, </w:t>
      </w:r>
      <w:r w:rsidRPr="002E69E7">
        <w:rPr>
          <w:rFonts w:ascii="Cambria" w:hAnsi="Cambria"/>
        </w:rPr>
        <w:t xml:space="preserve">‘Written &amp; Directed’ is Black Honey’s second album. It follows their outstanding self-titled debut released back in 2018 when the world that surrounded the Brighton fourpiece looked and felt like a very different place. Black Honey however are still the bad-ass, truly original band they have always been, they’ve just graduated from the intriguingly anomalous newcomers to becoming one of UK indie’s most singular outfits.  They've travelled the world and released a Top 40 album; graced the cover of the </w:t>
      </w:r>
    </w:p>
    <w:p w14:paraId="567E063F" w14:textId="77777777" w:rsidR="00B92459" w:rsidRDefault="00B92459" w:rsidP="00B92459">
      <w:pPr>
        <w:jc w:val="both"/>
        <w:rPr>
          <w:rFonts w:ascii="Cambria" w:hAnsi="Cambria"/>
        </w:rPr>
      </w:pPr>
    </w:p>
    <w:p w14:paraId="5BE5D92E" w14:textId="694D5335" w:rsidR="00B92459" w:rsidRPr="002E69E7" w:rsidRDefault="00B92459" w:rsidP="00B92459">
      <w:pPr>
        <w:jc w:val="both"/>
        <w:rPr>
          <w:rFonts w:ascii="Cambria" w:hAnsi="Cambria"/>
        </w:rPr>
      </w:pPr>
      <w:r w:rsidRPr="002E69E7">
        <w:rPr>
          <w:rFonts w:ascii="Cambria" w:hAnsi="Cambria"/>
        </w:rPr>
        <w:lastRenderedPageBreak/>
        <w:t>NME and become the faces and soundtrack of Roberto Cavalli's Milan Fashion Week show; smashed Glastonbury and supported Queens of the Stone Age, all without compromising a shred of the wild, wicked vision they first set out with.</w:t>
      </w:r>
    </w:p>
    <w:p w14:paraId="1BC9A490" w14:textId="77777777" w:rsidR="00B92459" w:rsidRPr="002E69E7" w:rsidRDefault="00B92459" w:rsidP="00B92459">
      <w:pPr>
        <w:jc w:val="both"/>
        <w:rPr>
          <w:rFonts w:ascii="Cambria" w:hAnsi="Cambria"/>
        </w:rPr>
      </w:pPr>
    </w:p>
    <w:p w14:paraId="21BADC8A" w14:textId="77777777" w:rsidR="00B92459" w:rsidRPr="002E69E7" w:rsidRDefault="00B92459" w:rsidP="00B92459">
      <w:pPr>
        <w:jc w:val="both"/>
        <w:rPr>
          <w:rFonts w:ascii="Cambria" w:hAnsi="Cambria"/>
        </w:rPr>
      </w:pPr>
      <w:r>
        <w:rPr>
          <w:rFonts w:ascii="Cambria" w:hAnsi="Cambria"/>
        </w:rPr>
        <w:t xml:space="preserve">Like ‘I Like </w:t>
      </w:r>
      <w:proofErr w:type="gramStart"/>
      <w:r>
        <w:rPr>
          <w:rFonts w:ascii="Cambria" w:hAnsi="Cambria"/>
        </w:rPr>
        <w:t>The</w:t>
      </w:r>
      <w:proofErr w:type="gramEnd"/>
      <w:r>
        <w:rPr>
          <w:rFonts w:ascii="Cambria" w:hAnsi="Cambria"/>
        </w:rPr>
        <w:t xml:space="preserve"> Way You Die’,</w:t>
      </w:r>
      <w:r w:rsidRPr="002E69E7">
        <w:rPr>
          <w:rFonts w:ascii="Cambria" w:hAnsi="Cambria"/>
        </w:rPr>
        <w:t xml:space="preserve"> ‘Written &amp; Directed”</w:t>
      </w:r>
      <w:r>
        <w:rPr>
          <w:rFonts w:ascii="Cambria" w:hAnsi="Cambria"/>
        </w:rPr>
        <w:t xml:space="preserve"> </w:t>
      </w:r>
      <w:r w:rsidRPr="002E69E7">
        <w:rPr>
          <w:rFonts w:ascii="Cambria" w:hAnsi="Cambria"/>
        </w:rPr>
        <w:t>deliver</w:t>
      </w:r>
      <w:r>
        <w:rPr>
          <w:rFonts w:ascii="Cambria" w:hAnsi="Cambria"/>
        </w:rPr>
        <w:t>s</w:t>
      </w:r>
      <w:r w:rsidRPr="002E69E7">
        <w:rPr>
          <w:rFonts w:ascii="Cambria" w:hAnsi="Cambria"/>
        </w:rPr>
        <w:t xml:space="preserve"> one, very singular, message</w:t>
      </w:r>
      <w:r>
        <w:rPr>
          <w:rFonts w:ascii="Cambria" w:hAnsi="Cambria"/>
        </w:rPr>
        <w:t>, aiming</w:t>
      </w:r>
      <w:r w:rsidRPr="002E69E7">
        <w:rPr>
          <w:rFonts w:ascii="Cambria" w:hAnsi="Cambria"/>
        </w:rPr>
        <w:t xml:space="preserve"> to unashamedly plant a flag in the ground for strong, world-conquering women. For fierce frontwoman and album protagonist Izzy B. Phillips – it’s the most important message she could send to inspire her cult-like fanbase and fill the female-shaped gap that she felt so acutely when she was growing up and discovering rock music for the first time. </w:t>
      </w:r>
    </w:p>
    <w:p w14:paraId="18AB64C4" w14:textId="77777777" w:rsidR="00B92459" w:rsidRPr="002E69E7" w:rsidRDefault="00B92459" w:rsidP="00B92459">
      <w:pPr>
        <w:jc w:val="both"/>
        <w:rPr>
          <w:rFonts w:ascii="Cambria" w:hAnsi="Cambria"/>
        </w:rPr>
      </w:pPr>
    </w:p>
    <w:p w14:paraId="02456363" w14:textId="77777777" w:rsidR="00B92459" w:rsidRPr="002E69E7" w:rsidRDefault="00B92459" w:rsidP="00B92459">
      <w:pPr>
        <w:jc w:val="both"/>
        <w:rPr>
          <w:rFonts w:ascii="Cambria" w:hAnsi="Cambria"/>
        </w:rPr>
      </w:pPr>
      <w:r w:rsidRPr="002E69E7">
        <w:rPr>
          <w:rFonts w:ascii="Cambria" w:hAnsi="Cambria"/>
        </w:rPr>
        <w:t xml:space="preserve">Written throughout 2019 and recorded in fits and spurts between touring, ‘Written &amp; Directed’ is drenched with a hedonistic, anything-goes attitude. It’s also the most full-throttle collection of music that Black Honey have ever-written – egged-on by their run of shows supporting long-term friends and collaborators Royal Blood. Exploring everything from womanhood, to identity and power, it’s an album that revels in the rich history of pop culture, throws a wink to its rock-and-roll heroes, but ultimately (and in true Black Honey fashion) it stands on its own two feet.  </w:t>
      </w:r>
    </w:p>
    <w:p w14:paraId="3B027893" w14:textId="77777777" w:rsidR="00B92459" w:rsidRPr="002E69E7" w:rsidRDefault="00B92459" w:rsidP="00B92459">
      <w:pPr>
        <w:jc w:val="both"/>
        <w:rPr>
          <w:rFonts w:ascii="Cambria" w:hAnsi="Cambria"/>
        </w:rPr>
      </w:pPr>
    </w:p>
    <w:p w14:paraId="68D86E4D" w14:textId="77777777" w:rsidR="00B92459" w:rsidRDefault="00B92459" w:rsidP="00B92459">
      <w:pPr>
        <w:jc w:val="both"/>
        <w:rPr>
          <w:rFonts w:ascii="Cambria" w:hAnsi="Cambria"/>
        </w:rPr>
      </w:pPr>
      <w:r w:rsidRPr="002E69E7">
        <w:rPr>
          <w:rFonts w:ascii="Cambria" w:hAnsi="Cambria"/>
        </w:rPr>
        <w:t>With a typically hyper-visual world referencing grindhouse cinema, kitschy pulp films and a flip-reverse of female cinematic representation all primed to unfurl and explode around them, 'Written &amp; Directed' is the sound of Black Honey strapping in and saddling up, of harnessing their quirks, and, as the Phillips has always hoped, riding them joyously into the sunset.</w:t>
      </w:r>
    </w:p>
    <w:p w14:paraId="520C7B14" w14:textId="77777777" w:rsidR="00B92459" w:rsidRDefault="00B92459" w:rsidP="00B92459">
      <w:pPr>
        <w:rPr>
          <w:rFonts w:ascii="Cambria" w:hAnsi="Cambria"/>
        </w:rPr>
      </w:pPr>
    </w:p>
    <w:p w14:paraId="43DA98D0" w14:textId="77777777" w:rsidR="00B92459" w:rsidRPr="008A158D" w:rsidRDefault="00B92459" w:rsidP="00B92459">
      <w:pPr>
        <w:jc w:val="center"/>
        <w:rPr>
          <w:rFonts w:ascii="Cambria" w:hAnsi="Cambria"/>
        </w:rPr>
      </w:pPr>
      <w:r>
        <w:rPr>
          <w:rFonts w:ascii="Cambria" w:hAnsi="Cambria"/>
          <w:noProof/>
        </w:rPr>
        <w:drawing>
          <wp:inline distT="0" distB="0" distL="0" distR="0" wp14:anchorId="1E054E7A" wp14:editId="4CA05252">
            <wp:extent cx="3606800" cy="3606800"/>
            <wp:effectExtent l="0" t="0" r="0" b="0"/>
            <wp:docPr id="4" name="Picture 4"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54973598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6800" cy="3606800"/>
                    </a:xfrm>
                    <a:prstGeom prst="rect">
                      <a:avLst/>
                    </a:prstGeom>
                  </pic:spPr>
                </pic:pic>
              </a:graphicData>
            </a:graphic>
          </wp:inline>
        </w:drawing>
      </w:r>
    </w:p>
    <w:p w14:paraId="342548A4" w14:textId="77777777" w:rsidR="00B92459" w:rsidRDefault="00B92459" w:rsidP="00B92459">
      <w:pPr>
        <w:jc w:val="both"/>
        <w:rPr>
          <w:rFonts w:ascii="Cambria" w:hAnsi="Cambria"/>
        </w:rPr>
      </w:pPr>
    </w:p>
    <w:p w14:paraId="156096B2" w14:textId="77777777" w:rsidR="00B92459" w:rsidRPr="002E69E7" w:rsidRDefault="00B92459" w:rsidP="00B92459">
      <w:pPr>
        <w:jc w:val="both"/>
        <w:rPr>
          <w:rFonts w:ascii="Cambria" w:hAnsi="Cambria"/>
        </w:rPr>
      </w:pPr>
    </w:p>
    <w:p w14:paraId="3581D958" w14:textId="77777777" w:rsidR="00B92459" w:rsidRPr="002E69E7" w:rsidRDefault="00B92459" w:rsidP="00B92459">
      <w:pPr>
        <w:jc w:val="center"/>
        <w:rPr>
          <w:rFonts w:ascii="Cambria" w:hAnsi="Cambria"/>
        </w:rPr>
      </w:pPr>
      <w:r w:rsidRPr="002E69E7">
        <w:rPr>
          <w:rFonts w:ascii="Cambria" w:hAnsi="Cambria"/>
        </w:rPr>
        <w:t xml:space="preserve">Follow Black Honey </w:t>
      </w:r>
    </w:p>
    <w:p w14:paraId="517BE507" w14:textId="77777777" w:rsidR="00B92459" w:rsidRPr="002E69E7" w:rsidRDefault="00B92459" w:rsidP="00B92459">
      <w:pPr>
        <w:jc w:val="center"/>
        <w:rPr>
          <w:rFonts w:ascii="Cambria" w:hAnsi="Cambria"/>
        </w:rPr>
      </w:pPr>
      <w:hyperlink r:id="rId11" w:history="1">
        <w:r w:rsidRPr="002E69E7">
          <w:rPr>
            <w:rStyle w:val="Hyperlink"/>
            <w:rFonts w:ascii="Cambria" w:hAnsi="Cambria"/>
          </w:rPr>
          <w:t>Facebook</w:t>
        </w:r>
      </w:hyperlink>
      <w:r w:rsidRPr="002E69E7">
        <w:rPr>
          <w:rFonts w:ascii="Cambria" w:hAnsi="Cambria"/>
        </w:rPr>
        <w:t xml:space="preserve"> | </w:t>
      </w:r>
      <w:hyperlink r:id="rId12" w:history="1">
        <w:r w:rsidRPr="002E69E7">
          <w:rPr>
            <w:rStyle w:val="Hyperlink"/>
            <w:rFonts w:ascii="Cambria" w:hAnsi="Cambria"/>
          </w:rPr>
          <w:t>Instagram</w:t>
        </w:r>
      </w:hyperlink>
      <w:r w:rsidRPr="002E69E7">
        <w:rPr>
          <w:rFonts w:ascii="Cambria" w:hAnsi="Cambria"/>
        </w:rPr>
        <w:t xml:space="preserve"> | </w:t>
      </w:r>
      <w:hyperlink r:id="rId13" w:history="1">
        <w:r w:rsidRPr="002E69E7">
          <w:rPr>
            <w:rStyle w:val="Hyperlink"/>
            <w:rFonts w:ascii="Cambria" w:hAnsi="Cambria"/>
          </w:rPr>
          <w:t>Spotify</w:t>
        </w:r>
      </w:hyperlink>
      <w:r w:rsidRPr="002E69E7">
        <w:rPr>
          <w:rFonts w:ascii="Cambria" w:hAnsi="Cambria"/>
        </w:rPr>
        <w:t xml:space="preserve"> | </w:t>
      </w:r>
      <w:hyperlink r:id="rId14" w:history="1">
        <w:r w:rsidRPr="002E69E7">
          <w:rPr>
            <w:rStyle w:val="Hyperlink"/>
            <w:rFonts w:ascii="Cambria" w:hAnsi="Cambria"/>
          </w:rPr>
          <w:t>Twitter</w:t>
        </w:r>
      </w:hyperlink>
      <w:r w:rsidRPr="002E69E7">
        <w:rPr>
          <w:rFonts w:ascii="Cambria" w:hAnsi="Cambria"/>
        </w:rPr>
        <w:t xml:space="preserve"> | </w:t>
      </w:r>
      <w:hyperlink r:id="rId15" w:history="1">
        <w:r w:rsidRPr="002E69E7">
          <w:rPr>
            <w:rStyle w:val="Hyperlink"/>
            <w:rFonts w:ascii="Cambria" w:hAnsi="Cambria"/>
          </w:rPr>
          <w:t>Website</w:t>
        </w:r>
      </w:hyperlink>
      <w:r w:rsidRPr="002E69E7">
        <w:rPr>
          <w:rFonts w:ascii="Cambria" w:hAnsi="Cambria"/>
        </w:rPr>
        <w:t xml:space="preserve"> </w:t>
      </w:r>
    </w:p>
    <w:p w14:paraId="2658E51B" w14:textId="77777777" w:rsidR="009C6A96" w:rsidRPr="009C6A96" w:rsidRDefault="009C6A96" w:rsidP="00A1676D">
      <w:pPr>
        <w:rPr>
          <w:rFonts w:asciiTheme="majorHAnsi" w:hAnsiTheme="majorHAnsi" w:cstheme="majorHAnsi"/>
          <w:b/>
          <w:bCs/>
          <w:color w:val="000000" w:themeColor="text1"/>
          <w:sz w:val="26"/>
          <w:szCs w:val="26"/>
          <w14:numSpacing w14:val="proportional"/>
        </w:rPr>
      </w:pPr>
    </w:p>
    <w:p w14:paraId="2541A254" w14:textId="013D1AF7" w:rsidR="00A1676D" w:rsidRPr="009C6A96" w:rsidRDefault="00A1676D" w:rsidP="00A1676D">
      <w:pPr>
        <w:jc w:val="center"/>
        <w:rPr>
          <w:rFonts w:asciiTheme="majorHAnsi" w:hAnsiTheme="majorHAnsi" w:cstheme="majorHAnsi"/>
          <w:b/>
          <w:color w:val="000000" w:themeColor="text1"/>
          <w:sz w:val="26"/>
          <w:szCs w:val="26"/>
          <w14:numSpacing w14:val="proportional"/>
        </w:rPr>
      </w:pPr>
      <w:r w:rsidRPr="009C6A96">
        <w:rPr>
          <w:rFonts w:asciiTheme="majorHAnsi" w:hAnsiTheme="majorHAnsi" w:cstheme="majorHAnsi"/>
          <w:b/>
          <w:color w:val="000000" w:themeColor="text1"/>
          <w:sz w:val="26"/>
          <w:szCs w:val="26"/>
          <w14:numSpacing w14:val="proportional"/>
        </w:rPr>
        <w:t>For all media information please contact:</w:t>
      </w:r>
    </w:p>
    <w:p w14:paraId="61FD3E5D" w14:textId="77777777" w:rsidR="00A1676D" w:rsidRPr="009C6A96" w:rsidRDefault="00A1676D" w:rsidP="00A1676D">
      <w:pPr>
        <w:jc w:val="center"/>
        <w:rPr>
          <w:rFonts w:asciiTheme="majorHAnsi" w:hAnsiTheme="majorHAnsi" w:cstheme="majorHAnsi"/>
          <w:b/>
          <w:color w:val="000000" w:themeColor="text1"/>
          <w:sz w:val="26"/>
          <w:szCs w:val="26"/>
          <w14:numSpacing w14:val="proportional"/>
        </w:rPr>
      </w:pPr>
    </w:p>
    <w:p w14:paraId="4B4E6B6C" w14:textId="77777777" w:rsidR="00A1676D" w:rsidRPr="009C6A96" w:rsidRDefault="00A1676D" w:rsidP="00A1676D">
      <w:pPr>
        <w:jc w:val="center"/>
        <w:rPr>
          <w:rFonts w:asciiTheme="majorHAnsi" w:hAnsiTheme="majorHAnsi" w:cstheme="majorHAnsi"/>
          <w:b/>
          <w:color w:val="000000" w:themeColor="text1"/>
          <w:sz w:val="26"/>
          <w:szCs w:val="26"/>
          <w14:numSpacing w14:val="proportional"/>
        </w:rPr>
      </w:pPr>
      <w:r w:rsidRPr="009C6A96">
        <w:rPr>
          <w:rFonts w:asciiTheme="majorHAnsi" w:hAnsiTheme="majorHAnsi" w:cstheme="majorHAnsi"/>
          <w:b/>
          <w:color w:val="000000" w:themeColor="text1"/>
          <w:sz w:val="26"/>
          <w:szCs w:val="26"/>
          <w14:numSpacing w14:val="proportional"/>
        </w:rPr>
        <w:t>Warren at Chuff Media</w:t>
      </w:r>
    </w:p>
    <w:p w14:paraId="1A7BEED2" w14:textId="77777777" w:rsidR="00A1676D" w:rsidRPr="009C6A96" w:rsidRDefault="00A1676D" w:rsidP="00A1676D">
      <w:pPr>
        <w:jc w:val="center"/>
        <w:rPr>
          <w:rFonts w:asciiTheme="majorHAnsi" w:hAnsiTheme="majorHAnsi" w:cstheme="majorHAnsi"/>
          <w:b/>
          <w:color w:val="000000" w:themeColor="text1"/>
          <w:sz w:val="26"/>
          <w:szCs w:val="26"/>
          <w14:numSpacing w14:val="proportional"/>
        </w:rPr>
      </w:pPr>
      <w:r w:rsidRPr="009C6A96">
        <w:rPr>
          <w:rFonts w:asciiTheme="majorHAnsi" w:hAnsiTheme="majorHAnsi" w:cstheme="majorHAnsi"/>
          <w:b/>
          <w:color w:val="000000" w:themeColor="text1"/>
          <w:sz w:val="26"/>
          <w:szCs w:val="26"/>
          <w14:numSpacing w14:val="proportional"/>
        </w:rPr>
        <w:t>Tel. 07762 130 510</w:t>
      </w:r>
    </w:p>
    <w:p w14:paraId="1F85A6F0" w14:textId="64CF5B07" w:rsidR="00A1676D" w:rsidRPr="009C6A96" w:rsidRDefault="002959C1" w:rsidP="00A1676D">
      <w:pPr>
        <w:jc w:val="center"/>
        <w:rPr>
          <w:rStyle w:val="Hyperlink"/>
          <w:rFonts w:asciiTheme="majorHAnsi" w:hAnsiTheme="majorHAnsi" w:cstheme="majorHAnsi"/>
          <w:b/>
          <w:color w:val="000000" w:themeColor="text1"/>
          <w:sz w:val="26"/>
          <w:szCs w:val="26"/>
          <w14:numSpacing w14:val="proportional"/>
        </w:rPr>
      </w:pPr>
      <w:hyperlink r:id="rId16" w:history="1">
        <w:r w:rsidR="00A1676D" w:rsidRPr="009C6A96">
          <w:rPr>
            <w:rStyle w:val="Hyperlink"/>
            <w:rFonts w:asciiTheme="majorHAnsi" w:hAnsiTheme="majorHAnsi" w:cstheme="majorHAnsi"/>
            <w:b/>
            <w:color w:val="000000" w:themeColor="text1"/>
            <w:sz w:val="26"/>
            <w:szCs w:val="26"/>
            <w14:numSpacing w14:val="proportional"/>
          </w:rPr>
          <w:t>warren@chuffmedia.com</w:t>
        </w:r>
      </w:hyperlink>
    </w:p>
    <w:p w14:paraId="01E416A7" w14:textId="2645C8DB" w:rsidR="00A1676D" w:rsidRPr="009C6A96" w:rsidRDefault="00A1676D" w:rsidP="00A1676D">
      <w:pPr>
        <w:jc w:val="center"/>
        <w:rPr>
          <w:rStyle w:val="Hyperlink"/>
          <w:rFonts w:asciiTheme="majorHAnsi" w:hAnsiTheme="majorHAnsi" w:cstheme="majorHAnsi"/>
          <w:b/>
          <w:color w:val="000000" w:themeColor="text1"/>
          <w:sz w:val="26"/>
          <w:szCs w:val="26"/>
          <w14:numSpacing w14:val="proportional"/>
        </w:rPr>
      </w:pPr>
    </w:p>
    <w:p w14:paraId="73B5D38E" w14:textId="77777777" w:rsidR="00A1676D" w:rsidRDefault="00A1676D" w:rsidP="00A1676D">
      <w:pPr>
        <w:jc w:val="both"/>
        <w:rPr>
          <w:rFonts w:asciiTheme="majorHAnsi" w:eastAsia="Times New Roman" w:hAnsiTheme="majorHAnsi" w:cstheme="majorHAnsi"/>
          <w:b/>
          <w:color w:val="000000"/>
          <w:u w:val="single"/>
          <w:lang w:val="en-GB"/>
        </w:rPr>
      </w:pPr>
    </w:p>
    <w:p w14:paraId="31E74631" w14:textId="25D834B3" w:rsidR="003E1B30" w:rsidRPr="004C53A9" w:rsidRDefault="003E1B30" w:rsidP="009C6A96">
      <w:pPr>
        <w:rPr>
          <w:rFonts w:ascii="Arial" w:hAnsi="Arial" w:cs="Arial"/>
          <w:b/>
          <w:bCs/>
          <w:lang w:val="en-GB"/>
        </w:rPr>
      </w:pPr>
    </w:p>
    <w:sectPr w:rsidR="003E1B30" w:rsidRPr="004C53A9" w:rsidSect="00E921F9">
      <w:footerReference w:type="default" r:id="rId17"/>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D04A0" w14:textId="77777777" w:rsidR="002959C1" w:rsidRDefault="002959C1" w:rsidP="005E506E">
      <w:r>
        <w:separator/>
      </w:r>
    </w:p>
  </w:endnote>
  <w:endnote w:type="continuationSeparator" w:id="0">
    <w:p w14:paraId="29076DC9" w14:textId="77777777" w:rsidR="002959C1" w:rsidRDefault="002959C1"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36793" w14:textId="77777777" w:rsidR="002959C1" w:rsidRDefault="002959C1" w:rsidP="005E506E">
      <w:r>
        <w:separator/>
      </w:r>
    </w:p>
  </w:footnote>
  <w:footnote w:type="continuationSeparator" w:id="0">
    <w:p w14:paraId="57DCDD63" w14:textId="77777777" w:rsidR="002959C1" w:rsidRDefault="002959C1"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5F41017"/>
    <w:multiLevelType w:val="hybridMultilevel"/>
    <w:tmpl w:val="961C5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51653"/>
    <w:rsid w:val="00072E38"/>
    <w:rsid w:val="000A6734"/>
    <w:rsid w:val="000D0615"/>
    <w:rsid w:val="0013299F"/>
    <w:rsid w:val="00185D65"/>
    <w:rsid w:val="00195598"/>
    <w:rsid w:val="001C29E5"/>
    <w:rsid w:val="00202C1A"/>
    <w:rsid w:val="002078BC"/>
    <w:rsid w:val="002218E4"/>
    <w:rsid w:val="0025028E"/>
    <w:rsid w:val="002959C1"/>
    <w:rsid w:val="002E1573"/>
    <w:rsid w:val="003D4EF4"/>
    <w:rsid w:val="003E1B30"/>
    <w:rsid w:val="004063E7"/>
    <w:rsid w:val="00416072"/>
    <w:rsid w:val="00450931"/>
    <w:rsid w:val="00454AB5"/>
    <w:rsid w:val="004949EF"/>
    <w:rsid w:val="004C53A9"/>
    <w:rsid w:val="004D18F8"/>
    <w:rsid w:val="004D1979"/>
    <w:rsid w:val="0054265F"/>
    <w:rsid w:val="00547B10"/>
    <w:rsid w:val="005735E8"/>
    <w:rsid w:val="005938EB"/>
    <w:rsid w:val="005A651C"/>
    <w:rsid w:val="005C4A12"/>
    <w:rsid w:val="005E506E"/>
    <w:rsid w:val="005E597B"/>
    <w:rsid w:val="00606F92"/>
    <w:rsid w:val="00657BED"/>
    <w:rsid w:val="00657F62"/>
    <w:rsid w:val="00663946"/>
    <w:rsid w:val="00687D34"/>
    <w:rsid w:val="00693EEE"/>
    <w:rsid w:val="006942B9"/>
    <w:rsid w:val="006A01BF"/>
    <w:rsid w:val="00705223"/>
    <w:rsid w:val="00735AC8"/>
    <w:rsid w:val="00753D8D"/>
    <w:rsid w:val="00776902"/>
    <w:rsid w:val="00780D4F"/>
    <w:rsid w:val="007A0C5D"/>
    <w:rsid w:val="007D7002"/>
    <w:rsid w:val="007E3D65"/>
    <w:rsid w:val="0081044C"/>
    <w:rsid w:val="00830F29"/>
    <w:rsid w:val="008420AC"/>
    <w:rsid w:val="0084773D"/>
    <w:rsid w:val="00876D67"/>
    <w:rsid w:val="00891B66"/>
    <w:rsid w:val="008F78BC"/>
    <w:rsid w:val="00920FFE"/>
    <w:rsid w:val="00927604"/>
    <w:rsid w:val="00973F60"/>
    <w:rsid w:val="009C1B74"/>
    <w:rsid w:val="009C6A96"/>
    <w:rsid w:val="009C7CF0"/>
    <w:rsid w:val="00A109E0"/>
    <w:rsid w:val="00A1676D"/>
    <w:rsid w:val="00A628BC"/>
    <w:rsid w:val="00AA0A3C"/>
    <w:rsid w:val="00AF1818"/>
    <w:rsid w:val="00B8672F"/>
    <w:rsid w:val="00B92459"/>
    <w:rsid w:val="00BA07A8"/>
    <w:rsid w:val="00BB788B"/>
    <w:rsid w:val="00BC058F"/>
    <w:rsid w:val="00BE0961"/>
    <w:rsid w:val="00BF0F80"/>
    <w:rsid w:val="00BF205E"/>
    <w:rsid w:val="00BF5CDD"/>
    <w:rsid w:val="00C0245E"/>
    <w:rsid w:val="00C21272"/>
    <w:rsid w:val="00C51D20"/>
    <w:rsid w:val="00C521E5"/>
    <w:rsid w:val="00C57F4C"/>
    <w:rsid w:val="00C91310"/>
    <w:rsid w:val="00CD2ADE"/>
    <w:rsid w:val="00CD4DB4"/>
    <w:rsid w:val="00D5408D"/>
    <w:rsid w:val="00D65FCC"/>
    <w:rsid w:val="00DB322D"/>
    <w:rsid w:val="00DC1B3F"/>
    <w:rsid w:val="00E64D76"/>
    <w:rsid w:val="00E724EC"/>
    <w:rsid w:val="00E833C0"/>
    <w:rsid w:val="00E90206"/>
    <w:rsid w:val="00E921F9"/>
    <w:rsid w:val="00E96EF2"/>
    <w:rsid w:val="00EC438E"/>
    <w:rsid w:val="00ED7B28"/>
    <w:rsid w:val="00F1210C"/>
    <w:rsid w:val="00F24880"/>
    <w:rsid w:val="00F31775"/>
    <w:rsid w:val="00F67709"/>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ED7B28"/>
    <w:rPr>
      <w:color w:val="605E5C"/>
      <w:shd w:val="clear" w:color="auto" w:fill="E1DFDD"/>
    </w:rPr>
  </w:style>
  <w:style w:type="paragraph" w:customStyle="1" w:styleId="wordsection1">
    <w:name w:val="wordsection1"/>
    <w:basedOn w:val="Normal"/>
    <w:rsid w:val="00E921F9"/>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Normal1">
    <w:name w:val="Normal1"/>
    <w:rsid w:val="00D5408D"/>
    <w:rPr>
      <w:rFonts w:ascii="Times New Roman" w:eastAsia="Times New Roman" w:hAnsi="Times New Roman" w:cs="Times New Roman"/>
      <w:color w:val="000000"/>
      <w:szCs w:val="20"/>
      <w:lang w:val="en-US"/>
    </w:rPr>
  </w:style>
  <w:style w:type="paragraph" w:styleId="ListParagraph">
    <w:name w:val="List Paragraph"/>
    <w:basedOn w:val="Normal"/>
    <w:uiPriority w:val="34"/>
    <w:qFormat/>
    <w:rsid w:val="00705223"/>
    <w:pPr>
      <w:ind w:left="720"/>
      <w:contextualSpacing/>
    </w:pPr>
    <w:rPr>
      <w:rFonts w:eastAsiaTheme="minorHAnsi"/>
      <w:sz w:val="24"/>
      <w:szCs w:val="24"/>
      <w:lang w:val="en-GB"/>
    </w:rPr>
  </w:style>
  <w:style w:type="character" w:customStyle="1" w:styleId="apple-converted-space">
    <w:name w:val="apple-converted-space"/>
    <w:basedOn w:val="DefaultParagraphFont"/>
    <w:rsid w:val="00B86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1804">
      <w:bodyDiv w:val="1"/>
      <w:marLeft w:val="0"/>
      <w:marRight w:val="0"/>
      <w:marTop w:val="0"/>
      <w:marBottom w:val="0"/>
      <w:divBdr>
        <w:top w:val="none" w:sz="0" w:space="0" w:color="auto"/>
        <w:left w:val="none" w:sz="0" w:space="0" w:color="auto"/>
        <w:bottom w:val="none" w:sz="0" w:space="0" w:color="auto"/>
        <w:right w:val="none" w:sz="0" w:space="0" w:color="auto"/>
      </w:divBdr>
    </w:div>
    <w:div w:id="1470171532">
      <w:bodyDiv w:val="1"/>
      <w:marLeft w:val="0"/>
      <w:marRight w:val="0"/>
      <w:marTop w:val="0"/>
      <w:marBottom w:val="0"/>
      <w:divBdr>
        <w:top w:val="none" w:sz="0" w:space="0" w:color="auto"/>
        <w:left w:val="none" w:sz="0" w:space="0" w:color="auto"/>
        <w:bottom w:val="none" w:sz="0" w:space="0" w:color="auto"/>
        <w:right w:val="none" w:sz="0" w:space="0" w:color="auto"/>
      </w:divBdr>
    </w:div>
    <w:div w:id="1972862947">
      <w:bodyDiv w:val="1"/>
      <w:marLeft w:val="0"/>
      <w:marRight w:val="0"/>
      <w:marTop w:val="0"/>
      <w:marBottom w:val="0"/>
      <w:divBdr>
        <w:top w:val="none" w:sz="0" w:space="0" w:color="auto"/>
        <w:left w:val="none" w:sz="0" w:space="0" w:color="auto"/>
        <w:bottom w:val="none" w:sz="0" w:space="0" w:color="auto"/>
        <w:right w:val="none" w:sz="0" w:space="0" w:color="auto"/>
      </w:divBdr>
      <w:divsChild>
        <w:div w:id="1181622815">
          <w:marLeft w:val="0"/>
          <w:marRight w:val="0"/>
          <w:marTop w:val="0"/>
          <w:marBottom w:val="0"/>
          <w:divBdr>
            <w:top w:val="none" w:sz="0" w:space="0" w:color="auto"/>
            <w:left w:val="none" w:sz="0" w:space="0" w:color="auto"/>
            <w:bottom w:val="none" w:sz="0" w:space="0" w:color="auto"/>
            <w:right w:val="none" w:sz="0" w:space="0" w:color="auto"/>
          </w:divBdr>
        </w:div>
        <w:div w:id="447815916">
          <w:marLeft w:val="0"/>
          <w:marRight w:val="0"/>
          <w:marTop w:val="0"/>
          <w:marBottom w:val="0"/>
          <w:divBdr>
            <w:top w:val="none" w:sz="0" w:space="0" w:color="auto"/>
            <w:left w:val="none" w:sz="0" w:space="0" w:color="auto"/>
            <w:bottom w:val="none" w:sz="0" w:space="0" w:color="auto"/>
            <w:right w:val="none" w:sz="0" w:space="0" w:color="auto"/>
          </w:divBdr>
        </w:div>
        <w:div w:id="146021680">
          <w:marLeft w:val="0"/>
          <w:marRight w:val="0"/>
          <w:marTop w:val="0"/>
          <w:marBottom w:val="0"/>
          <w:divBdr>
            <w:top w:val="none" w:sz="0" w:space="0" w:color="auto"/>
            <w:left w:val="none" w:sz="0" w:space="0" w:color="auto"/>
            <w:bottom w:val="none" w:sz="0" w:space="0" w:color="auto"/>
            <w:right w:val="none" w:sz="0" w:space="0" w:color="auto"/>
          </w:divBdr>
        </w:div>
        <w:div w:id="1313411885">
          <w:marLeft w:val="0"/>
          <w:marRight w:val="0"/>
          <w:marTop w:val="0"/>
          <w:marBottom w:val="0"/>
          <w:divBdr>
            <w:top w:val="none" w:sz="0" w:space="0" w:color="auto"/>
            <w:left w:val="none" w:sz="0" w:space="0" w:color="auto"/>
            <w:bottom w:val="none" w:sz="0" w:space="0" w:color="auto"/>
            <w:right w:val="none" w:sz="0" w:space="0" w:color="auto"/>
          </w:divBdr>
        </w:div>
        <w:div w:id="833570668">
          <w:marLeft w:val="0"/>
          <w:marRight w:val="0"/>
          <w:marTop w:val="0"/>
          <w:marBottom w:val="0"/>
          <w:divBdr>
            <w:top w:val="none" w:sz="0" w:space="0" w:color="auto"/>
            <w:left w:val="none" w:sz="0" w:space="0" w:color="auto"/>
            <w:bottom w:val="none" w:sz="0" w:space="0" w:color="auto"/>
            <w:right w:val="none" w:sz="0" w:space="0" w:color="auto"/>
          </w:divBdr>
        </w:div>
        <w:div w:id="348530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pen.spotify.com/artist/2oVmQT6s29pVIKpqJkyxBS?si=HJHjXNufTBilfuTvDbZ1b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5E6FHFP0-dg" TargetMode="External"/><Relationship Id="rId12" Type="http://schemas.openxmlformats.org/officeDocument/2006/relationships/hyperlink" Target="https://www.instagram.com/blackhoneyuk/?hl=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warren@chuffm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BlackHoneyUK/" TargetMode="External"/><Relationship Id="rId5" Type="http://schemas.openxmlformats.org/officeDocument/2006/relationships/footnotes" Target="footnotes.xml"/><Relationship Id="rId15" Type="http://schemas.openxmlformats.org/officeDocument/2006/relationships/hyperlink" Target="https://blackhoneyuk.co.u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5E6FHFP0-dg" TargetMode="External"/><Relationship Id="rId14" Type="http://schemas.openxmlformats.org/officeDocument/2006/relationships/hyperlink" Target="https://twitter.com/BLACKHONEYUK?ref_src=twsrc%5Egoogle%7Ctwcamp%5Eserp%7Ctwgr%5Eauth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warren higgins</cp:lastModifiedBy>
  <cp:revision>3</cp:revision>
  <dcterms:created xsi:type="dcterms:W3CDTF">2020-10-28T10:53:00Z</dcterms:created>
  <dcterms:modified xsi:type="dcterms:W3CDTF">2020-10-28T10:54:00Z</dcterms:modified>
</cp:coreProperties>
</file>