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1945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noProof/>
          <w:sz w:val="21"/>
          <w:szCs w:val="21"/>
        </w:rPr>
        <w:drawing>
          <wp:inline distT="0" distB="0" distL="0" distR="0" wp14:anchorId="12D3366F" wp14:editId="4BDC0781">
            <wp:extent cx="5251938" cy="1363157"/>
            <wp:effectExtent l="0" t="0" r="0" b="0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741" cy="13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23113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25D18AE8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SHARE NEW TRACK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‘HOLDING OUT FOR THE WIN’</w:t>
      </w:r>
    </w:p>
    <w:p w14:paraId="72CABA6C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65EC0C3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LISTEN </w:t>
      </w:r>
      <w:hyperlink r:id="rId8" w:history="1">
        <w:r w:rsidRPr="008D4A3F">
          <w:rPr>
            <w:rStyle w:val="Hyperlink"/>
            <w:rFonts w:ascii="Calibri" w:eastAsia="Calibri" w:hAnsi="Calibri" w:cs="Calibri"/>
            <w:b/>
            <w:sz w:val="32"/>
            <w:szCs w:val="32"/>
          </w:rPr>
          <w:t>HERE</w:t>
        </w:r>
      </w:hyperlink>
    </w:p>
    <w:p w14:paraId="5C15D8AC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WATCH THE VIDEO </w:t>
      </w:r>
      <w:hyperlink r:id="rId9" w:history="1">
        <w:r w:rsidRPr="0000637C">
          <w:rPr>
            <w:rStyle w:val="Hyperlink"/>
            <w:rFonts w:ascii="Calibri" w:eastAsia="Calibri" w:hAnsi="Calibri" w:cs="Calibri"/>
            <w:b/>
            <w:sz w:val="32"/>
            <w:szCs w:val="32"/>
          </w:rPr>
          <w:t>HERE</w:t>
        </w:r>
      </w:hyperlink>
    </w:p>
    <w:p w14:paraId="4D262489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B5484BE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THE FIRST SONG FROM THE NEW EP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‘REVERIE’</w:t>
      </w:r>
    </w:p>
    <w:p w14:paraId="04755939" w14:textId="77777777" w:rsidR="00EF0AF0" w:rsidRDefault="00EF0AF0" w:rsidP="00EF0AF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WHICH FOLLOWS ON FEBRUARY 26TH</w:t>
      </w:r>
    </w:p>
    <w:p w14:paraId="24EC9E46" w14:textId="77777777" w:rsidR="00EF0AF0" w:rsidRDefault="00EF0AF0" w:rsidP="00EF0AF0">
      <w:pPr>
        <w:rPr>
          <w:rFonts w:ascii="Calibri" w:eastAsia="Calibri" w:hAnsi="Calibri" w:cs="Calibri"/>
          <w:sz w:val="21"/>
          <w:szCs w:val="21"/>
        </w:rPr>
      </w:pPr>
    </w:p>
    <w:p w14:paraId="2480B09C" w14:textId="77777777" w:rsidR="00EF0AF0" w:rsidRDefault="00EF0AF0" w:rsidP="00EF0AF0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5318CF22" wp14:editId="79CF1B12">
            <wp:extent cx="3776802" cy="2498648"/>
            <wp:effectExtent l="0" t="0" r="0" b="0"/>
            <wp:docPr id="2" name="image2.jpg" descr="A person standing in front of a group of people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A person standing in front of a group of people posing for the camera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802" cy="2498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194E8BEF" wp14:editId="755B162E">
            <wp:extent cx="2498648" cy="2498648"/>
            <wp:effectExtent l="0" t="0" r="0" b="0"/>
            <wp:docPr id="1" name="image1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648" cy="2498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40797" w14:textId="77777777" w:rsidR="00EF0AF0" w:rsidRDefault="00EF0AF0" w:rsidP="00EF0AF0">
      <w:pPr>
        <w:rPr>
          <w:rFonts w:ascii="Calibri" w:eastAsia="Calibri" w:hAnsi="Calibri" w:cs="Calibri"/>
          <w:sz w:val="21"/>
          <w:szCs w:val="21"/>
        </w:rPr>
      </w:pPr>
    </w:p>
    <w:p w14:paraId="4DA43187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For a band whose music so often celebrates the beauty in life’s most challenging moments, even </w:t>
      </w:r>
      <w:proofErr w:type="spellStart"/>
      <w:r w:rsidRPr="00EF0AF0">
        <w:rPr>
          <w:rFonts w:asciiTheme="majorHAnsi" w:eastAsia="Calibri" w:hAnsiTheme="majorHAnsi" w:cstheme="majorHAnsi"/>
          <w:b/>
          <w:sz w:val="24"/>
          <w:szCs w:val="24"/>
        </w:rPr>
        <w:t>Flawes</w:t>
      </w:r>
      <w:proofErr w:type="spellEnd"/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have had their patience tested in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2020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. The </w:t>
      </w:r>
      <w:r w:rsidRPr="00EF0AF0">
        <w:rPr>
          <w:rFonts w:asciiTheme="majorHAnsi" w:hAnsiTheme="majorHAnsi" w:cstheme="majorHAnsi"/>
          <w:sz w:val="24"/>
          <w:szCs w:val="24"/>
        </w:rPr>
        <w:t>dynamic electronic pop trio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started the year on a high by fulfilling a life-long ambition with the release of their debut album </w:t>
      </w:r>
      <w:hyperlink r:id="rId12">
        <w:r w:rsidRPr="00EF0AF0">
          <w:rPr>
            <w:rFonts w:asciiTheme="majorHAnsi" w:eastAsia="Calibri" w:hAnsiTheme="majorHAnsi" w:cstheme="majorHAnsi"/>
            <w:b/>
            <w:color w:val="1155CC"/>
            <w:sz w:val="24"/>
            <w:szCs w:val="24"/>
            <w:u w:val="single"/>
          </w:rPr>
          <w:t>‘Highlights’</w:t>
        </w:r>
      </w:hyperlink>
      <w:r w:rsidRPr="00EF0AF0">
        <w:rPr>
          <w:rFonts w:asciiTheme="majorHAnsi" w:eastAsia="Calibri" w:hAnsiTheme="majorHAnsi" w:cstheme="majorHAnsi"/>
          <w:sz w:val="24"/>
          <w:szCs w:val="24"/>
        </w:rPr>
        <w:t>. But events would mean that their big plans for the rest of the year were dashed.</w:t>
      </w:r>
    </w:p>
    <w:p w14:paraId="2F0CE3AE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C8769AC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Instead they threw themselves into a flurry of activity. Writing and recording individually yet still collaboratively gave them a refreshed sonic identity, which they today reveal as they share their new single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‘Holding Out </w:t>
      </w:r>
      <w:proofErr w:type="gramStart"/>
      <w:r w:rsidRPr="00EF0AF0">
        <w:rPr>
          <w:rFonts w:asciiTheme="majorHAnsi" w:eastAsia="Calibri" w:hAnsiTheme="majorHAnsi" w:cstheme="majorHAnsi"/>
          <w:b/>
          <w:sz w:val="24"/>
          <w:szCs w:val="24"/>
        </w:rPr>
        <w:t>For</w:t>
      </w:r>
      <w:proofErr w:type="gramEnd"/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 The Win’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. Listen </w:t>
      </w:r>
      <w:hyperlink r:id="rId13" w:history="1">
        <w:r w:rsidRPr="00EF0AF0">
          <w:rPr>
            <w:rStyle w:val="Hyperlink"/>
            <w:rFonts w:asciiTheme="majorHAnsi" w:eastAsia="Calibri" w:hAnsiTheme="majorHAnsi" w:cstheme="majorHAnsi"/>
            <w:b/>
            <w:bCs/>
            <w:sz w:val="24"/>
            <w:szCs w:val="24"/>
          </w:rPr>
          <w:t>HERE.</w:t>
        </w:r>
      </w:hyperlink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It’s the first track to preview their upcoming EP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‘Reverie’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, which is set to follow on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February 26th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via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Red Bull Records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. Pre-order/pre-save the EP </w:t>
      </w:r>
      <w:hyperlink r:id="rId14" w:history="1">
        <w:r w:rsidRPr="00EF0AF0">
          <w:rPr>
            <w:rStyle w:val="Hyperlink"/>
            <w:rFonts w:asciiTheme="majorHAnsi" w:eastAsia="Calibri" w:hAnsiTheme="majorHAnsi" w:cstheme="majorHAnsi"/>
            <w:b/>
            <w:bCs/>
            <w:sz w:val="24"/>
            <w:szCs w:val="24"/>
          </w:rPr>
          <w:t>HERE.</w:t>
        </w:r>
      </w:hyperlink>
    </w:p>
    <w:p w14:paraId="11EDAEB3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653B9E1" w14:textId="0450A5EA" w:rsid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While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‘Holding Out </w:t>
      </w:r>
      <w:proofErr w:type="gramStart"/>
      <w:r w:rsidRPr="00EF0AF0">
        <w:rPr>
          <w:rFonts w:asciiTheme="majorHAnsi" w:eastAsia="Calibri" w:hAnsiTheme="majorHAnsi" w:cstheme="majorHAnsi"/>
          <w:b/>
          <w:sz w:val="24"/>
          <w:szCs w:val="24"/>
        </w:rPr>
        <w:t>For</w:t>
      </w:r>
      <w:proofErr w:type="gramEnd"/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 The Win’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emerged in testing circumstances, you wouldn’t guess it. </w:t>
      </w:r>
      <w:proofErr w:type="spellStart"/>
      <w:r w:rsidRPr="00EF0AF0">
        <w:rPr>
          <w:rFonts w:asciiTheme="majorHAnsi" w:eastAsia="Calibri" w:hAnsiTheme="majorHAnsi" w:cstheme="majorHAnsi"/>
          <w:b/>
          <w:sz w:val="24"/>
          <w:szCs w:val="24"/>
        </w:rPr>
        <w:t>Flawes</w:t>
      </w:r>
      <w:proofErr w:type="spellEnd"/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instead sound emboldened, their irrepressible live energy feeding into exhilarating alt-pop invigorated by retro synths. It’s a track resolutely in tune with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2020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, but with a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‘80s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undercurrent. That’s further reflected with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Freddie Edwards’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guitar work, which aimed to translate the stirring sax found in some of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 Springsteen’s </w:t>
      </w:r>
      <w:r w:rsidRPr="00EF0AF0">
        <w:rPr>
          <w:rFonts w:asciiTheme="majorHAnsi" w:eastAsia="Calibri" w:hAnsiTheme="majorHAnsi" w:cstheme="majorHAnsi"/>
          <w:sz w:val="24"/>
          <w:szCs w:val="24"/>
        </w:rPr>
        <w:t>classics to his own instrument.</w:t>
      </w:r>
    </w:p>
    <w:p w14:paraId="24F9A4B4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50ED710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55D50FD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EF0AF0">
        <w:rPr>
          <w:rFonts w:asciiTheme="majorHAnsi" w:eastAsia="Calibri" w:hAnsiTheme="majorHAnsi" w:cstheme="majorHAnsi"/>
          <w:i/>
          <w:sz w:val="24"/>
          <w:szCs w:val="24"/>
        </w:rPr>
        <w:lastRenderedPageBreak/>
        <w:t xml:space="preserve">“‘Holding Out </w:t>
      </w:r>
      <w:proofErr w:type="gramStart"/>
      <w:r w:rsidRPr="00EF0AF0">
        <w:rPr>
          <w:rFonts w:asciiTheme="majorHAnsi" w:eastAsia="Calibri" w:hAnsiTheme="majorHAnsi" w:cstheme="majorHAnsi"/>
          <w:i/>
          <w:sz w:val="24"/>
          <w:szCs w:val="24"/>
        </w:rPr>
        <w:t>For</w:t>
      </w:r>
      <w:proofErr w:type="gramEnd"/>
      <w:r w:rsidRPr="00EF0AF0">
        <w:rPr>
          <w:rFonts w:asciiTheme="majorHAnsi" w:eastAsia="Calibri" w:hAnsiTheme="majorHAnsi" w:cstheme="majorHAnsi"/>
          <w:i/>
          <w:sz w:val="24"/>
          <w:szCs w:val="24"/>
        </w:rPr>
        <w:t xml:space="preserve"> The Win’ is about that split second in a relationship when you </w:t>
      </w:r>
      <w:proofErr w:type="spellStart"/>
      <w:r w:rsidRPr="00EF0AF0">
        <w:rPr>
          <w:rFonts w:asciiTheme="majorHAnsi" w:eastAsia="Calibri" w:hAnsiTheme="majorHAnsi" w:cstheme="majorHAnsi"/>
          <w:i/>
          <w:sz w:val="24"/>
          <w:szCs w:val="24"/>
        </w:rPr>
        <w:t>realise</w:t>
      </w:r>
      <w:proofErr w:type="spellEnd"/>
      <w:r w:rsidRPr="00EF0AF0">
        <w:rPr>
          <w:rFonts w:asciiTheme="majorHAnsi" w:eastAsia="Calibri" w:hAnsiTheme="majorHAnsi" w:cstheme="majorHAnsi"/>
          <w:i/>
          <w:sz w:val="24"/>
          <w:szCs w:val="24"/>
        </w:rPr>
        <w:t>: this is something special,”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says </w:t>
      </w:r>
      <w:proofErr w:type="spellStart"/>
      <w:r w:rsidRPr="00EF0AF0">
        <w:rPr>
          <w:rFonts w:asciiTheme="majorHAnsi" w:eastAsia="Calibri" w:hAnsiTheme="majorHAnsi" w:cstheme="majorHAnsi"/>
          <w:sz w:val="24"/>
          <w:szCs w:val="24"/>
        </w:rPr>
        <w:t>frontman</w:t>
      </w:r>
      <w:proofErr w:type="spellEnd"/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JC Carruthers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EF0AF0">
        <w:rPr>
          <w:rFonts w:asciiTheme="majorHAnsi" w:eastAsia="Calibri" w:hAnsiTheme="majorHAnsi" w:cstheme="majorHAnsi"/>
          <w:i/>
          <w:sz w:val="24"/>
          <w:szCs w:val="24"/>
        </w:rPr>
        <w:t xml:space="preserve">“It’s based at the start of a relationship and it documents the moment of falling in love with someone and </w:t>
      </w:r>
      <w:proofErr w:type="spellStart"/>
      <w:r w:rsidRPr="00EF0AF0">
        <w:rPr>
          <w:rFonts w:asciiTheme="majorHAnsi" w:eastAsia="Calibri" w:hAnsiTheme="majorHAnsi" w:cstheme="majorHAnsi"/>
          <w:i/>
          <w:sz w:val="24"/>
          <w:szCs w:val="24"/>
        </w:rPr>
        <w:t>realising</w:t>
      </w:r>
      <w:proofErr w:type="spellEnd"/>
      <w:r w:rsidRPr="00EF0AF0">
        <w:rPr>
          <w:rFonts w:asciiTheme="majorHAnsi" w:eastAsia="Calibri" w:hAnsiTheme="majorHAnsi" w:cstheme="majorHAnsi"/>
          <w:i/>
          <w:sz w:val="24"/>
          <w:szCs w:val="24"/>
        </w:rPr>
        <w:t xml:space="preserve"> there’s something to be lost here. It’s the </w:t>
      </w:r>
      <w:proofErr w:type="spellStart"/>
      <w:r w:rsidRPr="00EF0AF0">
        <w:rPr>
          <w:rFonts w:asciiTheme="majorHAnsi" w:eastAsia="Calibri" w:hAnsiTheme="majorHAnsi" w:cstheme="majorHAnsi"/>
          <w:i/>
          <w:sz w:val="24"/>
          <w:szCs w:val="24"/>
        </w:rPr>
        <w:t>realisation</w:t>
      </w:r>
      <w:proofErr w:type="spellEnd"/>
      <w:r w:rsidRPr="00EF0AF0">
        <w:rPr>
          <w:rFonts w:asciiTheme="majorHAnsi" w:eastAsia="Calibri" w:hAnsiTheme="majorHAnsi" w:cstheme="majorHAnsi"/>
          <w:i/>
          <w:sz w:val="24"/>
          <w:szCs w:val="24"/>
        </w:rPr>
        <w:t>: I need to make this work.”</w:t>
      </w:r>
    </w:p>
    <w:p w14:paraId="37F8BB06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14:paraId="5C2BA919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The song’s future-retro ambience also inspires its official video.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Freddie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and drummer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Josh ‘Huss’ Hussey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get stuck into a session of old school gaming thrills - but where’s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JC</w:t>
      </w:r>
      <w:r w:rsidRPr="00EF0AF0">
        <w:rPr>
          <w:rFonts w:asciiTheme="majorHAnsi" w:eastAsia="Calibri" w:hAnsiTheme="majorHAnsi" w:cstheme="majorHAnsi"/>
          <w:sz w:val="24"/>
          <w:szCs w:val="24"/>
        </w:rPr>
        <w:t>? Watch HERE.</w:t>
      </w:r>
    </w:p>
    <w:p w14:paraId="12030EB5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A57FB71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‘Holding Out </w:t>
      </w:r>
      <w:proofErr w:type="gramStart"/>
      <w:r w:rsidRPr="00EF0AF0">
        <w:rPr>
          <w:rFonts w:asciiTheme="majorHAnsi" w:eastAsia="Calibri" w:hAnsiTheme="majorHAnsi" w:cstheme="majorHAnsi"/>
          <w:b/>
          <w:sz w:val="24"/>
          <w:szCs w:val="24"/>
        </w:rPr>
        <w:t>For</w:t>
      </w:r>
      <w:proofErr w:type="gramEnd"/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 The Win’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introduces the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‘Reverie’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EP, which is the band’s strongest music to date. Featuring producers including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Toby Scott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Gorgon City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EF0AF0">
        <w:rPr>
          <w:rFonts w:asciiTheme="majorHAnsi" w:eastAsia="Calibri" w:hAnsiTheme="majorHAnsi" w:cstheme="majorHAnsi"/>
          <w:b/>
          <w:sz w:val="24"/>
          <w:szCs w:val="24"/>
        </w:rPr>
        <w:t>Pet Shop Boys</w:t>
      </w:r>
      <w:r w:rsidRPr="00EF0AF0">
        <w:rPr>
          <w:rFonts w:asciiTheme="majorHAnsi" w:eastAsia="Calibri" w:hAnsiTheme="majorHAnsi" w:cstheme="majorHAnsi"/>
          <w:sz w:val="24"/>
          <w:szCs w:val="24"/>
        </w:rPr>
        <w:t xml:space="preserve">), it’s uplifting and inventive pop that offers escapism as a welcome respite in a year when reality’s been a lot to handle. </w:t>
      </w:r>
    </w:p>
    <w:p w14:paraId="3C55CEAE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2E6BEA1" w14:textId="77777777" w:rsidR="00EF0AF0" w:rsidRPr="00EF0AF0" w:rsidRDefault="00EF0AF0" w:rsidP="00EF0AF0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F0AF0">
        <w:rPr>
          <w:rFonts w:asciiTheme="majorHAnsi" w:hAnsiTheme="majorHAnsi" w:cstheme="majorHAnsi"/>
          <w:sz w:val="24"/>
          <w:szCs w:val="24"/>
        </w:rPr>
        <w:t>“</w:t>
      </w:r>
      <w:r w:rsidRPr="00EF0AF0">
        <w:rPr>
          <w:rFonts w:asciiTheme="majorHAnsi" w:hAnsiTheme="majorHAnsi" w:cstheme="majorHAnsi"/>
          <w:i/>
          <w:iCs/>
          <w:sz w:val="24"/>
          <w:szCs w:val="24"/>
        </w:rPr>
        <w:t xml:space="preserve">We have a very positive attitude in </w:t>
      </w:r>
      <w:proofErr w:type="spellStart"/>
      <w:r w:rsidRPr="00EF0AF0">
        <w:rPr>
          <w:rFonts w:asciiTheme="majorHAnsi" w:hAnsiTheme="majorHAnsi" w:cstheme="majorHAnsi"/>
          <w:i/>
          <w:iCs/>
          <w:sz w:val="24"/>
          <w:szCs w:val="24"/>
        </w:rPr>
        <w:t>Flawes</w:t>
      </w:r>
      <w:proofErr w:type="spellEnd"/>
      <w:r w:rsidRPr="00EF0AF0">
        <w:rPr>
          <w:rFonts w:asciiTheme="majorHAnsi" w:hAnsiTheme="majorHAnsi" w:cstheme="majorHAnsi"/>
          <w:i/>
          <w:iCs/>
          <w:sz w:val="24"/>
          <w:szCs w:val="24"/>
        </w:rPr>
        <w:t xml:space="preserve"> and when I</w:t>
      </w:r>
      <w:r w:rsidRPr="00EF0AF0">
        <w:rPr>
          <w:rFonts w:asciiTheme="majorHAnsi" w:hAnsiTheme="majorHAnsi" w:cstheme="majorHAnsi"/>
          <w:i/>
          <w:iCs/>
          <w:sz w:val="24"/>
          <w:szCs w:val="24"/>
          <w:rtl/>
        </w:rPr>
        <w:t>’</w:t>
      </w:r>
      <w:r w:rsidRPr="00EF0AF0">
        <w:rPr>
          <w:rFonts w:asciiTheme="majorHAnsi" w:hAnsiTheme="majorHAnsi" w:cstheme="majorHAnsi"/>
          <w:i/>
          <w:iCs/>
          <w:sz w:val="24"/>
          <w:szCs w:val="24"/>
        </w:rPr>
        <w:t>m writing lyrics I</w:t>
      </w:r>
      <w:r w:rsidRPr="00EF0AF0">
        <w:rPr>
          <w:rFonts w:asciiTheme="majorHAnsi" w:hAnsiTheme="majorHAnsi" w:cstheme="majorHAnsi"/>
          <w:i/>
          <w:iCs/>
          <w:sz w:val="24"/>
          <w:szCs w:val="24"/>
          <w:rtl/>
        </w:rPr>
        <w:t>’</w:t>
      </w:r>
      <w:proofErr w:type="spellStart"/>
      <w:r w:rsidRPr="00EF0AF0">
        <w:rPr>
          <w:rFonts w:asciiTheme="majorHAnsi" w:hAnsiTheme="majorHAnsi" w:cstheme="majorHAnsi"/>
          <w:i/>
          <w:iCs/>
          <w:sz w:val="24"/>
          <w:szCs w:val="24"/>
        </w:rPr>
        <w:t>ll</w:t>
      </w:r>
      <w:proofErr w:type="spellEnd"/>
      <w:r w:rsidRPr="00EF0AF0">
        <w:rPr>
          <w:rFonts w:asciiTheme="majorHAnsi" w:hAnsiTheme="majorHAnsi" w:cstheme="majorHAnsi"/>
          <w:i/>
          <w:iCs/>
          <w:sz w:val="24"/>
          <w:szCs w:val="24"/>
        </w:rPr>
        <w:t xml:space="preserve"> always go towards positive themes, trying to find a positive in any situation</w:t>
      </w:r>
      <w:r w:rsidRPr="00EF0AF0">
        <w:rPr>
          <w:rFonts w:asciiTheme="majorHAnsi" w:hAnsiTheme="majorHAnsi" w:cstheme="majorHAnsi"/>
          <w:sz w:val="24"/>
          <w:szCs w:val="24"/>
        </w:rPr>
        <w:t xml:space="preserve">,” </w:t>
      </w:r>
      <w:r w:rsidRPr="00EF0AF0">
        <w:rPr>
          <w:rFonts w:asciiTheme="majorHAnsi" w:hAnsiTheme="majorHAnsi" w:cstheme="majorHAnsi"/>
          <w:b/>
          <w:bCs/>
          <w:sz w:val="24"/>
          <w:szCs w:val="24"/>
        </w:rPr>
        <w:t xml:space="preserve">JC </w:t>
      </w:r>
      <w:r w:rsidRPr="00EF0AF0">
        <w:rPr>
          <w:rFonts w:asciiTheme="majorHAnsi" w:hAnsiTheme="majorHAnsi" w:cstheme="majorHAnsi"/>
          <w:sz w:val="24"/>
          <w:szCs w:val="24"/>
        </w:rPr>
        <w:t xml:space="preserve">says. </w:t>
      </w:r>
      <w:r w:rsidRPr="00EF0AF0">
        <w:rPr>
          <w:rFonts w:asciiTheme="majorHAnsi" w:hAnsiTheme="majorHAnsi" w:cstheme="majorHAnsi"/>
          <w:i/>
          <w:iCs/>
          <w:sz w:val="24"/>
          <w:szCs w:val="24"/>
        </w:rPr>
        <w:t>“That</w:t>
      </w:r>
      <w:r w:rsidRPr="00EF0AF0">
        <w:rPr>
          <w:rFonts w:asciiTheme="majorHAnsi" w:hAnsiTheme="majorHAnsi" w:cstheme="majorHAnsi"/>
          <w:i/>
          <w:iCs/>
          <w:sz w:val="24"/>
          <w:szCs w:val="24"/>
          <w:rtl/>
        </w:rPr>
        <w:t>’</w:t>
      </w:r>
      <w:r w:rsidRPr="00EF0AF0">
        <w:rPr>
          <w:rFonts w:asciiTheme="majorHAnsi" w:hAnsiTheme="majorHAnsi" w:cstheme="majorHAnsi"/>
          <w:i/>
          <w:iCs/>
          <w:sz w:val="24"/>
          <w:szCs w:val="24"/>
        </w:rPr>
        <w:t>s where all three of us feel most comfortable. We don</w:t>
      </w:r>
      <w:r w:rsidRPr="00EF0AF0">
        <w:rPr>
          <w:rFonts w:asciiTheme="majorHAnsi" w:hAnsiTheme="majorHAnsi" w:cstheme="majorHAnsi"/>
          <w:i/>
          <w:iCs/>
          <w:sz w:val="24"/>
          <w:szCs w:val="24"/>
          <w:rtl/>
        </w:rPr>
        <w:t>’</w:t>
      </w:r>
      <w:r w:rsidRPr="00EF0AF0">
        <w:rPr>
          <w:rFonts w:asciiTheme="majorHAnsi" w:hAnsiTheme="majorHAnsi" w:cstheme="majorHAnsi"/>
          <w:i/>
          <w:iCs/>
          <w:sz w:val="24"/>
          <w:szCs w:val="24"/>
        </w:rPr>
        <w:t xml:space="preserve">t want to live in a sad place. </w:t>
      </w:r>
      <w:proofErr w:type="spellStart"/>
      <w:r w:rsidRPr="00EF0AF0">
        <w:rPr>
          <w:rFonts w:asciiTheme="majorHAnsi" w:hAnsiTheme="majorHAnsi" w:cstheme="majorHAnsi"/>
          <w:i/>
          <w:iCs/>
          <w:sz w:val="24"/>
          <w:szCs w:val="24"/>
        </w:rPr>
        <w:t>Flawes</w:t>
      </w:r>
      <w:proofErr w:type="spellEnd"/>
      <w:r w:rsidRPr="00EF0AF0">
        <w:rPr>
          <w:rFonts w:asciiTheme="majorHAnsi" w:hAnsiTheme="majorHAnsi" w:cstheme="majorHAnsi"/>
          <w:i/>
          <w:iCs/>
          <w:sz w:val="24"/>
          <w:szCs w:val="24"/>
        </w:rPr>
        <w:t xml:space="preserve"> is all about finding light in a difficult world.”</w:t>
      </w:r>
    </w:p>
    <w:p w14:paraId="292C0307" w14:textId="77777777" w:rsidR="00EF0AF0" w:rsidRPr="00EF0AF0" w:rsidRDefault="00EF0AF0" w:rsidP="00EF0AF0">
      <w:pPr>
        <w:jc w:val="both"/>
        <w:rPr>
          <w:rFonts w:asciiTheme="majorHAnsi" w:hAnsiTheme="majorHAnsi" w:cstheme="majorHAnsi"/>
          <w:sz w:val="24"/>
          <w:szCs w:val="24"/>
        </w:rPr>
      </w:pPr>
      <w:r w:rsidRPr="00EF0AF0">
        <w:rPr>
          <w:rFonts w:asciiTheme="majorHAnsi" w:hAnsiTheme="majorHAnsi" w:cstheme="majorHAnsi"/>
          <w:i/>
          <w:iCs/>
          <w:sz w:val="24"/>
          <w:szCs w:val="24"/>
        </w:rPr>
        <w:br/>
      </w:r>
      <w:r w:rsidRPr="00EF0AF0">
        <w:rPr>
          <w:rFonts w:asciiTheme="majorHAnsi" w:hAnsiTheme="majorHAnsi" w:cstheme="majorHAnsi"/>
          <w:sz w:val="24"/>
          <w:szCs w:val="24"/>
        </w:rPr>
        <w:t xml:space="preserve">‘Reverie’ EP </w:t>
      </w:r>
      <w:proofErr w:type="spellStart"/>
      <w:r w:rsidRPr="00EF0AF0">
        <w:rPr>
          <w:rFonts w:asciiTheme="majorHAnsi" w:hAnsiTheme="majorHAnsi" w:cstheme="majorHAnsi"/>
          <w:sz w:val="24"/>
          <w:szCs w:val="24"/>
        </w:rPr>
        <w:t>tracklisting</w:t>
      </w:r>
      <w:proofErr w:type="spellEnd"/>
      <w:r w:rsidRPr="00EF0AF0">
        <w:rPr>
          <w:rFonts w:asciiTheme="majorHAnsi" w:hAnsiTheme="majorHAnsi" w:cstheme="majorHAnsi"/>
          <w:sz w:val="24"/>
          <w:szCs w:val="24"/>
        </w:rPr>
        <w:t>:</w:t>
      </w:r>
    </w:p>
    <w:p w14:paraId="187CE389" w14:textId="77777777" w:rsidR="00EF0AF0" w:rsidRPr="00EF0AF0" w:rsidRDefault="00EF0AF0" w:rsidP="00EF0AF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31B6E5" w14:textId="77777777" w:rsidR="00EF0AF0" w:rsidRPr="00EF0AF0" w:rsidRDefault="00EF0AF0" w:rsidP="00EF0A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 w:rsidRPr="00EF0AF0">
        <w:rPr>
          <w:rFonts w:asciiTheme="majorHAnsi" w:hAnsiTheme="majorHAnsi" w:cstheme="majorHAnsi"/>
          <w:color w:val="000000"/>
        </w:rPr>
        <w:t xml:space="preserve">Holding Out </w:t>
      </w:r>
      <w:proofErr w:type="gramStart"/>
      <w:r w:rsidRPr="00EF0AF0">
        <w:rPr>
          <w:rFonts w:asciiTheme="majorHAnsi" w:hAnsiTheme="majorHAnsi" w:cstheme="majorHAnsi"/>
          <w:color w:val="000000"/>
        </w:rPr>
        <w:t>For</w:t>
      </w:r>
      <w:proofErr w:type="gramEnd"/>
      <w:r w:rsidRPr="00EF0AF0">
        <w:rPr>
          <w:rFonts w:asciiTheme="majorHAnsi" w:hAnsiTheme="majorHAnsi" w:cstheme="majorHAnsi"/>
          <w:color w:val="000000"/>
        </w:rPr>
        <w:t xml:space="preserve"> The Win</w:t>
      </w:r>
    </w:p>
    <w:p w14:paraId="3042248B" w14:textId="77777777" w:rsidR="00EF0AF0" w:rsidRPr="00EF0AF0" w:rsidRDefault="00EF0AF0" w:rsidP="00EF0A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 w:rsidRPr="00EF0AF0">
        <w:rPr>
          <w:rFonts w:asciiTheme="majorHAnsi" w:hAnsiTheme="majorHAnsi" w:cstheme="majorHAnsi"/>
          <w:color w:val="000000"/>
        </w:rPr>
        <w:t xml:space="preserve">What’s A Boy To </w:t>
      </w:r>
      <w:proofErr w:type="gramStart"/>
      <w:r w:rsidRPr="00EF0AF0">
        <w:rPr>
          <w:rFonts w:asciiTheme="majorHAnsi" w:hAnsiTheme="majorHAnsi" w:cstheme="majorHAnsi"/>
          <w:color w:val="000000"/>
        </w:rPr>
        <w:t>Do</w:t>
      </w:r>
      <w:proofErr w:type="gramEnd"/>
    </w:p>
    <w:p w14:paraId="7480A88F" w14:textId="77777777" w:rsidR="00EF0AF0" w:rsidRPr="00EF0AF0" w:rsidRDefault="00EF0AF0" w:rsidP="00EF0A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 w:rsidRPr="00EF0AF0">
        <w:rPr>
          <w:rFonts w:asciiTheme="majorHAnsi" w:hAnsiTheme="majorHAnsi" w:cstheme="majorHAnsi"/>
          <w:color w:val="000000"/>
        </w:rPr>
        <w:t>Higher Than Before (ft. Mali Koa)</w:t>
      </w:r>
    </w:p>
    <w:p w14:paraId="06CF5B68" w14:textId="77777777" w:rsidR="00EF0AF0" w:rsidRPr="00EF0AF0" w:rsidRDefault="00EF0AF0" w:rsidP="00EF0A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 w:rsidRPr="00EF0AF0">
        <w:rPr>
          <w:rFonts w:asciiTheme="majorHAnsi" w:hAnsiTheme="majorHAnsi" w:cstheme="majorHAnsi"/>
          <w:color w:val="000000"/>
        </w:rPr>
        <w:t>I Don’t Quit For No One</w:t>
      </w:r>
    </w:p>
    <w:p w14:paraId="5BF25628" w14:textId="77777777" w:rsidR="00EF0AF0" w:rsidRPr="00EF0AF0" w:rsidRDefault="00EF0AF0" w:rsidP="00EF0A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 w:rsidRPr="00EF0AF0">
        <w:rPr>
          <w:rFonts w:asciiTheme="majorHAnsi" w:hAnsiTheme="majorHAnsi" w:cstheme="majorHAnsi"/>
          <w:color w:val="000000"/>
        </w:rPr>
        <w:t>Move Over</w:t>
      </w:r>
    </w:p>
    <w:p w14:paraId="7AE03144" w14:textId="77777777" w:rsidR="00EF0AF0" w:rsidRPr="00EF0AF0" w:rsidRDefault="00EF0AF0" w:rsidP="00EF0A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 w:rsidRPr="00EF0AF0">
        <w:rPr>
          <w:rFonts w:asciiTheme="majorHAnsi" w:hAnsiTheme="majorHAnsi" w:cstheme="majorHAnsi"/>
          <w:color w:val="000000"/>
        </w:rPr>
        <w:t>Against All Odds</w:t>
      </w:r>
    </w:p>
    <w:p w14:paraId="05CEFDC2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0E9BF49" w14:textId="77777777" w:rsidR="00EF0AF0" w:rsidRPr="00EF0AF0" w:rsidRDefault="00EF0AF0" w:rsidP="00EF0AF0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EF0AF0">
        <w:rPr>
          <w:rFonts w:asciiTheme="majorHAnsi" w:eastAsia="Calibri" w:hAnsiTheme="majorHAnsi" w:cstheme="majorHAnsi"/>
          <w:b/>
          <w:sz w:val="24"/>
          <w:szCs w:val="24"/>
        </w:rPr>
        <w:t xml:space="preserve">‘Reverie’ is now available to pre-order / pre-save </w:t>
      </w:r>
      <w:hyperlink r:id="rId15" w:history="1">
        <w:r w:rsidRPr="00EF0AF0">
          <w:rPr>
            <w:rStyle w:val="Hyperlink"/>
            <w:rFonts w:asciiTheme="majorHAnsi" w:eastAsia="Calibri" w:hAnsiTheme="majorHAnsi" w:cstheme="majorHAnsi"/>
            <w:b/>
            <w:sz w:val="24"/>
            <w:szCs w:val="24"/>
          </w:rPr>
          <w:t>HERE.</w:t>
        </w:r>
      </w:hyperlink>
    </w:p>
    <w:p w14:paraId="525C3C1E" w14:textId="77777777" w:rsidR="00EF0AF0" w:rsidRPr="00EF0AF0" w:rsidRDefault="00EF0AF0" w:rsidP="00EF0AF0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77B3A9E" w14:textId="77777777" w:rsidR="00EF0AF0" w:rsidRPr="00EF0AF0" w:rsidRDefault="00EF0AF0" w:rsidP="00EF0AF0">
      <w:pPr>
        <w:rPr>
          <w:rFonts w:asciiTheme="majorHAnsi" w:eastAsia="Calibri" w:hAnsiTheme="majorHAnsi" w:cstheme="majorHAnsi"/>
          <w:color w:val="0432FF"/>
          <w:sz w:val="24"/>
          <w:szCs w:val="24"/>
        </w:rPr>
      </w:pPr>
    </w:p>
    <w:p w14:paraId="0D849292" w14:textId="77777777" w:rsidR="00EF0AF0" w:rsidRPr="00EF0AF0" w:rsidRDefault="00EF0AF0" w:rsidP="00EF0AF0">
      <w:pPr>
        <w:jc w:val="center"/>
        <w:rPr>
          <w:rFonts w:asciiTheme="majorHAnsi" w:eastAsia="Calibri" w:hAnsiTheme="majorHAnsi" w:cstheme="majorHAnsi"/>
          <w:b/>
          <w:color w:val="0432FF"/>
          <w:sz w:val="24"/>
          <w:szCs w:val="24"/>
        </w:rPr>
      </w:pPr>
      <w:hyperlink r:id="rId16">
        <w:r w:rsidRPr="00EF0AF0">
          <w:rPr>
            <w:rFonts w:asciiTheme="majorHAnsi" w:eastAsia="Calibri" w:hAnsiTheme="majorHAnsi" w:cstheme="majorHAnsi"/>
            <w:b/>
            <w:color w:val="0432FF"/>
            <w:sz w:val="24"/>
            <w:szCs w:val="24"/>
            <w:u w:val="single"/>
          </w:rPr>
          <w:t>Spotify</w:t>
        </w:r>
      </w:hyperlink>
    </w:p>
    <w:p w14:paraId="31F7B658" w14:textId="77777777" w:rsidR="00EF0AF0" w:rsidRPr="00EF0AF0" w:rsidRDefault="00EF0AF0" w:rsidP="00EF0AF0">
      <w:pPr>
        <w:jc w:val="center"/>
        <w:rPr>
          <w:rFonts w:asciiTheme="majorHAnsi" w:eastAsia="Calibri" w:hAnsiTheme="majorHAnsi" w:cstheme="majorHAnsi"/>
          <w:b/>
          <w:color w:val="0432FF"/>
          <w:sz w:val="24"/>
          <w:szCs w:val="24"/>
        </w:rPr>
      </w:pPr>
      <w:hyperlink r:id="rId17">
        <w:r w:rsidRPr="00EF0AF0">
          <w:rPr>
            <w:rFonts w:asciiTheme="majorHAnsi" w:eastAsia="Calibri" w:hAnsiTheme="majorHAnsi" w:cstheme="majorHAnsi"/>
            <w:b/>
            <w:color w:val="0432FF"/>
            <w:sz w:val="24"/>
            <w:szCs w:val="24"/>
            <w:u w:val="single"/>
          </w:rPr>
          <w:t>Instagram</w:t>
        </w:r>
      </w:hyperlink>
    </w:p>
    <w:p w14:paraId="071B1681" w14:textId="77777777" w:rsidR="00EF0AF0" w:rsidRPr="00EF0AF0" w:rsidRDefault="00EF0AF0" w:rsidP="00EF0AF0">
      <w:pPr>
        <w:jc w:val="center"/>
        <w:rPr>
          <w:rFonts w:asciiTheme="majorHAnsi" w:eastAsia="Calibri" w:hAnsiTheme="majorHAnsi" w:cstheme="majorHAnsi"/>
          <w:b/>
          <w:color w:val="0432FF"/>
          <w:sz w:val="24"/>
          <w:szCs w:val="24"/>
        </w:rPr>
      </w:pPr>
      <w:hyperlink r:id="rId18">
        <w:r w:rsidRPr="00EF0AF0">
          <w:rPr>
            <w:rFonts w:asciiTheme="majorHAnsi" w:eastAsia="Calibri" w:hAnsiTheme="majorHAnsi" w:cstheme="majorHAnsi"/>
            <w:b/>
            <w:color w:val="0432FF"/>
            <w:sz w:val="24"/>
            <w:szCs w:val="24"/>
            <w:u w:val="single"/>
          </w:rPr>
          <w:t>YouTube</w:t>
        </w:r>
      </w:hyperlink>
    </w:p>
    <w:p w14:paraId="353AFFBF" w14:textId="77777777" w:rsidR="00EF0AF0" w:rsidRPr="00EF0AF0" w:rsidRDefault="00EF0AF0" w:rsidP="00EF0AF0">
      <w:pPr>
        <w:jc w:val="center"/>
        <w:rPr>
          <w:rFonts w:asciiTheme="majorHAnsi" w:eastAsia="Calibri" w:hAnsiTheme="majorHAnsi" w:cstheme="majorHAnsi"/>
          <w:b/>
          <w:color w:val="0432FF"/>
          <w:sz w:val="24"/>
          <w:szCs w:val="24"/>
        </w:rPr>
      </w:pPr>
      <w:hyperlink r:id="rId19">
        <w:r w:rsidRPr="00EF0AF0">
          <w:rPr>
            <w:rFonts w:asciiTheme="majorHAnsi" w:eastAsia="Calibri" w:hAnsiTheme="majorHAnsi" w:cstheme="majorHAnsi"/>
            <w:b/>
            <w:color w:val="0432FF"/>
            <w:sz w:val="24"/>
            <w:szCs w:val="24"/>
            <w:u w:val="single"/>
          </w:rPr>
          <w:t>Facebook</w:t>
        </w:r>
      </w:hyperlink>
    </w:p>
    <w:p w14:paraId="337214A9" w14:textId="77777777" w:rsidR="00EF0AF0" w:rsidRPr="00EF0AF0" w:rsidRDefault="00EF0AF0" w:rsidP="00EF0AF0">
      <w:pPr>
        <w:jc w:val="center"/>
        <w:rPr>
          <w:rFonts w:asciiTheme="majorHAnsi" w:eastAsia="Calibri" w:hAnsiTheme="majorHAnsi" w:cstheme="majorHAnsi"/>
          <w:b/>
          <w:color w:val="0432FF"/>
          <w:sz w:val="24"/>
          <w:szCs w:val="24"/>
        </w:rPr>
      </w:pPr>
      <w:hyperlink r:id="rId20">
        <w:r w:rsidRPr="00EF0AF0">
          <w:rPr>
            <w:rFonts w:asciiTheme="majorHAnsi" w:eastAsia="Calibri" w:hAnsiTheme="majorHAnsi" w:cstheme="majorHAnsi"/>
            <w:b/>
            <w:color w:val="0432FF"/>
            <w:sz w:val="24"/>
            <w:szCs w:val="24"/>
            <w:u w:val="single"/>
          </w:rPr>
          <w:t>Twitter</w:t>
        </w:r>
      </w:hyperlink>
    </w:p>
    <w:p w14:paraId="00A3B7C9" w14:textId="04046E9B" w:rsidR="00EF0AF0" w:rsidRPr="00EF0AF0" w:rsidRDefault="00EF0AF0" w:rsidP="00EF0AF0">
      <w:pPr>
        <w:jc w:val="center"/>
        <w:rPr>
          <w:rFonts w:asciiTheme="majorHAnsi" w:eastAsia="Calibri" w:hAnsiTheme="majorHAnsi" w:cstheme="majorHAnsi"/>
          <w:b/>
          <w:color w:val="0432FF"/>
          <w:sz w:val="24"/>
          <w:szCs w:val="24"/>
        </w:rPr>
      </w:pPr>
      <w:hyperlink r:id="rId21" w:history="1">
        <w:r w:rsidRPr="00EF0AF0">
          <w:rPr>
            <w:rStyle w:val="Hyperlink"/>
            <w:rFonts w:asciiTheme="majorHAnsi" w:eastAsia="Calibri" w:hAnsiTheme="majorHAnsi" w:cstheme="majorHAnsi"/>
            <w:b/>
            <w:color w:val="0432FF"/>
            <w:sz w:val="24"/>
            <w:szCs w:val="24"/>
          </w:rPr>
          <w:t>Website</w:t>
        </w:r>
      </w:hyperlink>
    </w:p>
    <w:p w14:paraId="3BD91A50" w14:textId="77777777" w:rsidR="00EF0AF0" w:rsidRPr="00EF0AF0" w:rsidRDefault="00EF0AF0" w:rsidP="00EF0AF0">
      <w:pPr>
        <w:rPr>
          <w:rFonts w:asciiTheme="majorHAnsi" w:eastAsia="Calibri" w:hAnsiTheme="majorHAnsi" w:cstheme="majorHAnsi"/>
          <w:sz w:val="24"/>
          <w:szCs w:val="24"/>
        </w:rPr>
      </w:pPr>
    </w:p>
    <w:p w14:paraId="24F85D21" w14:textId="67197DF9" w:rsidR="00900F67" w:rsidRPr="00EF0AF0" w:rsidRDefault="00900F67" w:rsidP="00900F67">
      <w:pPr>
        <w:rPr>
          <w:rFonts w:asciiTheme="majorHAnsi" w:hAnsiTheme="majorHAnsi" w:cstheme="majorHAnsi"/>
          <w:sz w:val="24"/>
          <w:szCs w:val="24"/>
        </w:rPr>
      </w:pPr>
    </w:p>
    <w:p w14:paraId="5802A221" w14:textId="41CD9EA7" w:rsidR="00900F67" w:rsidRPr="00EF0AF0" w:rsidRDefault="00900F67" w:rsidP="00900F6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0AF0">
        <w:rPr>
          <w:rFonts w:asciiTheme="majorHAnsi" w:hAnsiTheme="majorHAnsi" w:cstheme="majorHAnsi"/>
          <w:b/>
          <w:bCs/>
          <w:sz w:val="24"/>
          <w:szCs w:val="24"/>
        </w:rPr>
        <w:t xml:space="preserve">For more information, interviews </w:t>
      </w:r>
      <w:proofErr w:type="spellStart"/>
      <w:r w:rsidRPr="00EF0AF0">
        <w:rPr>
          <w:rFonts w:asciiTheme="majorHAnsi" w:hAnsiTheme="majorHAnsi" w:cstheme="majorHAnsi"/>
          <w:b/>
          <w:bCs/>
          <w:sz w:val="24"/>
          <w:szCs w:val="24"/>
        </w:rPr>
        <w:t>etc</w:t>
      </w:r>
      <w:proofErr w:type="spellEnd"/>
      <w:r w:rsidRPr="00EF0AF0">
        <w:rPr>
          <w:rFonts w:asciiTheme="majorHAnsi" w:hAnsiTheme="majorHAnsi" w:cstheme="majorHAnsi"/>
          <w:b/>
          <w:bCs/>
          <w:sz w:val="24"/>
          <w:szCs w:val="24"/>
        </w:rPr>
        <w:t xml:space="preserve"> please contact</w:t>
      </w:r>
    </w:p>
    <w:p w14:paraId="084C417E" w14:textId="3FB2BA67" w:rsidR="00900F67" w:rsidRPr="00EF0AF0" w:rsidRDefault="009C12EE" w:rsidP="00900F6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hyperlink r:id="rId22" w:history="1">
        <w:r w:rsidR="00900F67" w:rsidRPr="00EF0AF0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Warren@chuffmedia.com</w:t>
        </w:r>
      </w:hyperlink>
      <w:r w:rsidR="00900F67" w:rsidRPr="00EF0AF0">
        <w:rPr>
          <w:rFonts w:asciiTheme="majorHAnsi" w:hAnsiTheme="majorHAnsi" w:cstheme="majorHAnsi"/>
          <w:b/>
          <w:bCs/>
          <w:sz w:val="24"/>
          <w:szCs w:val="24"/>
        </w:rPr>
        <w:t xml:space="preserve"> on 07762 130510</w:t>
      </w:r>
    </w:p>
    <w:p w14:paraId="275422D3" w14:textId="22B9DDA5" w:rsidR="00A1676D" w:rsidRPr="00900F67" w:rsidRDefault="00A1676D" w:rsidP="00900F67">
      <w:pPr>
        <w:spacing w:after="240"/>
        <w:rPr>
          <w:rFonts w:asciiTheme="majorHAnsi" w:eastAsia="Times New Roman" w:hAnsiTheme="majorHAnsi" w:cstheme="majorHAnsi"/>
          <w:color w:val="000000"/>
          <w:sz w:val="26"/>
          <w:szCs w:val="26"/>
          <w:lang w:val="en-GB" w:eastAsia="en-GB"/>
        </w:rPr>
      </w:pPr>
    </w:p>
    <w:p w14:paraId="31E74631" w14:textId="25D834B3" w:rsidR="003E1B30" w:rsidRPr="00900F67" w:rsidRDefault="003E1B30" w:rsidP="00AD182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sectPr w:rsidR="003E1B30" w:rsidRPr="00900F67" w:rsidSect="00BA438D">
      <w:footerReference w:type="default" r:id="rId23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3293" w14:textId="77777777" w:rsidR="009C12EE" w:rsidRDefault="009C12EE" w:rsidP="005E506E">
      <w:r>
        <w:separator/>
      </w:r>
    </w:p>
  </w:endnote>
  <w:endnote w:type="continuationSeparator" w:id="0">
    <w:p w14:paraId="021D0885" w14:textId="77777777" w:rsidR="009C12EE" w:rsidRDefault="009C12EE" w:rsidP="005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A050" w14:textId="77777777" w:rsidR="00195598" w:rsidRDefault="0019559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C1A8DC" wp14:editId="1F77C070">
          <wp:simplePos x="0" y="0"/>
          <wp:positionH relativeFrom="column">
            <wp:posOffset>-630555</wp:posOffset>
          </wp:positionH>
          <wp:positionV relativeFrom="paragraph">
            <wp:posOffset>-464185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05E0" w14:textId="77777777" w:rsidR="009C12EE" w:rsidRDefault="009C12EE" w:rsidP="005E506E">
      <w:r>
        <w:separator/>
      </w:r>
    </w:p>
  </w:footnote>
  <w:footnote w:type="continuationSeparator" w:id="0">
    <w:p w14:paraId="131511A0" w14:textId="77777777" w:rsidR="009C12EE" w:rsidRDefault="009C12EE" w:rsidP="005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44E61"/>
    <w:multiLevelType w:val="hybridMultilevel"/>
    <w:tmpl w:val="A52C0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573E"/>
    <w:multiLevelType w:val="hybridMultilevel"/>
    <w:tmpl w:val="C0E4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1017"/>
    <w:multiLevelType w:val="hybridMultilevel"/>
    <w:tmpl w:val="961C5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6E"/>
    <w:rsid w:val="00035F45"/>
    <w:rsid w:val="00072E38"/>
    <w:rsid w:val="000A6734"/>
    <w:rsid w:val="000A6B8C"/>
    <w:rsid w:val="00156454"/>
    <w:rsid w:val="00185D65"/>
    <w:rsid w:val="00195598"/>
    <w:rsid w:val="001C29E5"/>
    <w:rsid w:val="00202C1A"/>
    <w:rsid w:val="002078BC"/>
    <w:rsid w:val="002218E4"/>
    <w:rsid w:val="002E1573"/>
    <w:rsid w:val="00380704"/>
    <w:rsid w:val="003D4EF4"/>
    <w:rsid w:val="003E1B30"/>
    <w:rsid w:val="004063E7"/>
    <w:rsid w:val="00416072"/>
    <w:rsid w:val="00450931"/>
    <w:rsid w:val="00454AB5"/>
    <w:rsid w:val="004949EF"/>
    <w:rsid w:val="004C53A9"/>
    <w:rsid w:val="004D18F8"/>
    <w:rsid w:val="004D1979"/>
    <w:rsid w:val="0054265F"/>
    <w:rsid w:val="00547B10"/>
    <w:rsid w:val="005E506E"/>
    <w:rsid w:val="005E597B"/>
    <w:rsid w:val="00606F92"/>
    <w:rsid w:val="00657F62"/>
    <w:rsid w:val="00663946"/>
    <w:rsid w:val="006840D9"/>
    <w:rsid w:val="00687D34"/>
    <w:rsid w:val="00693EEE"/>
    <w:rsid w:val="006942B9"/>
    <w:rsid w:val="006A01BF"/>
    <w:rsid w:val="006A4277"/>
    <w:rsid w:val="00705223"/>
    <w:rsid w:val="00735AC8"/>
    <w:rsid w:val="00753D8D"/>
    <w:rsid w:val="00776902"/>
    <w:rsid w:val="007A0C5D"/>
    <w:rsid w:val="007D7002"/>
    <w:rsid w:val="008271F8"/>
    <w:rsid w:val="0083007B"/>
    <w:rsid w:val="00830F29"/>
    <w:rsid w:val="008420AC"/>
    <w:rsid w:val="0084773D"/>
    <w:rsid w:val="00876D67"/>
    <w:rsid w:val="00891B66"/>
    <w:rsid w:val="008962DD"/>
    <w:rsid w:val="008C73EF"/>
    <w:rsid w:val="008F78BC"/>
    <w:rsid w:val="00900F67"/>
    <w:rsid w:val="00920FFE"/>
    <w:rsid w:val="00927604"/>
    <w:rsid w:val="0096496F"/>
    <w:rsid w:val="00973F60"/>
    <w:rsid w:val="009C12EE"/>
    <w:rsid w:val="009C7CF0"/>
    <w:rsid w:val="00A109E0"/>
    <w:rsid w:val="00A1676D"/>
    <w:rsid w:val="00A628BC"/>
    <w:rsid w:val="00A7677E"/>
    <w:rsid w:val="00AA0A3C"/>
    <w:rsid w:val="00AD182D"/>
    <w:rsid w:val="00B00EF5"/>
    <w:rsid w:val="00B8672F"/>
    <w:rsid w:val="00BA07A8"/>
    <w:rsid w:val="00BA438D"/>
    <w:rsid w:val="00BB788B"/>
    <w:rsid w:val="00BC058F"/>
    <w:rsid w:val="00BE0961"/>
    <w:rsid w:val="00BF205E"/>
    <w:rsid w:val="00BF5CDD"/>
    <w:rsid w:val="00C0245E"/>
    <w:rsid w:val="00C21272"/>
    <w:rsid w:val="00C51D20"/>
    <w:rsid w:val="00C521E5"/>
    <w:rsid w:val="00C57F4C"/>
    <w:rsid w:val="00CD2ADE"/>
    <w:rsid w:val="00D5408D"/>
    <w:rsid w:val="00DB322D"/>
    <w:rsid w:val="00DC1B3F"/>
    <w:rsid w:val="00E64D76"/>
    <w:rsid w:val="00E70E19"/>
    <w:rsid w:val="00E724EC"/>
    <w:rsid w:val="00E833C0"/>
    <w:rsid w:val="00E90206"/>
    <w:rsid w:val="00E921F9"/>
    <w:rsid w:val="00E96EF2"/>
    <w:rsid w:val="00EC438E"/>
    <w:rsid w:val="00ED7B28"/>
    <w:rsid w:val="00EF0AF0"/>
    <w:rsid w:val="00F1210C"/>
    <w:rsid w:val="00F24880"/>
    <w:rsid w:val="00F863E1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8AEF0"/>
  <w14:defaultImageDpi w14:val="300"/>
  <w15:docId w15:val="{061AA79C-B6E5-B143-A733-A5C504B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02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6E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06E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E506E"/>
  </w:style>
  <w:style w:type="paragraph" w:styleId="Footer">
    <w:name w:val="footer"/>
    <w:basedOn w:val="Normal"/>
    <w:link w:val="FooterChar"/>
    <w:uiPriority w:val="99"/>
    <w:unhideWhenUsed/>
    <w:rsid w:val="005E506E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E506E"/>
  </w:style>
  <w:style w:type="paragraph" w:styleId="NoSpacing">
    <w:name w:val="No Spacing"/>
    <w:uiPriority w:val="1"/>
    <w:qFormat/>
    <w:rsid w:val="005E506E"/>
    <w:rPr>
      <w:rFonts w:eastAsiaTheme="minorHAns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EF2"/>
    <w:rPr>
      <w:color w:val="605E5C"/>
      <w:shd w:val="clear" w:color="auto" w:fill="E1DFDD"/>
    </w:rPr>
  </w:style>
  <w:style w:type="paragraph" w:customStyle="1" w:styleId="BodyA">
    <w:name w:val="Body A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customStyle="1" w:styleId="Default">
    <w:name w:val="Default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035F45"/>
    <w:rPr>
      <w:rFonts w:ascii="Helvetica Neue" w:eastAsia="Helvetica Neue" w:hAnsi="Helvetica Neue" w:cs="Helvetica Neue"/>
      <w:color w:val="0432FF"/>
      <w:sz w:val="24"/>
      <w:szCs w:val="24"/>
      <w:u w:val="single" w:color="0432FF"/>
    </w:rPr>
  </w:style>
  <w:style w:type="character" w:customStyle="1" w:styleId="Hyperlink1">
    <w:name w:val="Hyperlink.1"/>
    <w:basedOn w:val="DefaultParagraphFont"/>
    <w:rsid w:val="00035F45"/>
    <w:rPr>
      <w:rFonts w:ascii="Helvetica Neue" w:eastAsia="Helvetica Neue" w:hAnsi="Helvetica Neue" w:cs="Helvetica Neue"/>
      <w:color w:val="1679C5"/>
      <w:sz w:val="24"/>
      <w:szCs w:val="24"/>
      <w:u w:val="single" w:color="1679C5"/>
      <w:lang w:val="da-DK"/>
    </w:rPr>
  </w:style>
  <w:style w:type="character" w:customStyle="1" w:styleId="Hyperlink2">
    <w:name w:val="Hyperlink.2"/>
    <w:basedOn w:val="DefaultParagraphFont"/>
    <w:rsid w:val="00035F45"/>
    <w:rPr>
      <w:rFonts w:ascii="Helvetica Neue" w:eastAsia="Helvetica Neue" w:hAnsi="Helvetica Neue" w:cs="Helvetica Neue"/>
      <w:color w:val="1679C5"/>
      <w:sz w:val="24"/>
      <w:szCs w:val="24"/>
      <w:u w:val="single" w:color="1679C5"/>
    </w:rPr>
  </w:style>
  <w:style w:type="character" w:styleId="FollowedHyperlink">
    <w:name w:val="FollowedHyperlink"/>
    <w:basedOn w:val="DefaultParagraphFont"/>
    <w:uiPriority w:val="99"/>
    <w:semiHidden/>
    <w:unhideWhenUsed/>
    <w:rsid w:val="00E64D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6D6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xbody">
    <w:name w:val="x_body"/>
    <w:basedOn w:val="Normal"/>
    <w:uiPriority w:val="99"/>
    <w:rsid w:val="00876D67"/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rsid w:val="00195598"/>
    <w:pPr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paragraph" w:customStyle="1" w:styleId="p2">
    <w:name w:val="p2"/>
    <w:basedOn w:val="Normal"/>
    <w:rsid w:val="00195598"/>
    <w:pPr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character" w:customStyle="1" w:styleId="s1">
    <w:name w:val="s1"/>
    <w:basedOn w:val="DefaultParagraphFont"/>
    <w:rsid w:val="00195598"/>
  </w:style>
  <w:style w:type="paragraph" w:styleId="PlainText">
    <w:name w:val="Plain Text"/>
    <w:basedOn w:val="Normal"/>
    <w:link w:val="PlainTextChar"/>
    <w:uiPriority w:val="99"/>
    <w:semiHidden/>
    <w:unhideWhenUsed/>
    <w:rsid w:val="00195598"/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598"/>
    <w:rPr>
      <w:rFonts w:ascii="Calibri" w:eastAsiaTheme="minorHAns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D7B28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E92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rsid w:val="00D5408D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5223"/>
    <w:pPr>
      <w:ind w:left="720"/>
      <w:contextualSpacing/>
    </w:pPr>
    <w:rPr>
      <w:rFonts w:eastAsiaTheme="minorHAnsi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8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m.to/holdingoutforthewin" TargetMode="External"/><Relationship Id="rId13" Type="http://schemas.openxmlformats.org/officeDocument/2006/relationships/hyperlink" Target="https://ffm.to/holdingoutforthewin" TargetMode="External"/><Relationship Id="rId18" Type="http://schemas.openxmlformats.org/officeDocument/2006/relationships/hyperlink" Target="https://www.youtube.com/channel/UC7yflVh4rYv4o7iDgbVA-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awes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fm.to/highlights" TargetMode="External"/><Relationship Id="rId17" Type="http://schemas.openxmlformats.org/officeDocument/2006/relationships/hyperlink" Target="https://www.instagram.com/flaw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pen.spotify.com/artist/2x0Fa6Dl3L2EPG9Ie3OQWZ?si=EWthtGiqRt-Jq8ctA3F-wA" TargetMode="External"/><Relationship Id="rId20" Type="http://schemas.openxmlformats.org/officeDocument/2006/relationships/hyperlink" Target="https://twitter.com/flaw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fm.to/reverieep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www.facebook.com/FlawesB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tbiCyWWJhA" TargetMode="External"/><Relationship Id="rId14" Type="http://schemas.openxmlformats.org/officeDocument/2006/relationships/hyperlink" Target="https://ffm.to/reverieep" TargetMode="External"/><Relationship Id="rId22" Type="http://schemas.openxmlformats.org/officeDocument/2006/relationships/hyperlink" Target="mailto:Warren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Chuff Media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Mathews</dc:creator>
  <cp:keywords/>
  <dc:description/>
  <cp:lastModifiedBy>warren higgins</cp:lastModifiedBy>
  <cp:revision>2</cp:revision>
  <dcterms:created xsi:type="dcterms:W3CDTF">2020-10-26T11:45:00Z</dcterms:created>
  <dcterms:modified xsi:type="dcterms:W3CDTF">2020-10-26T11:45:00Z</dcterms:modified>
</cp:coreProperties>
</file>