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38241" w14:textId="77777777" w:rsidR="00813706" w:rsidRDefault="00813706" w:rsidP="00813706">
      <w:pPr>
        <w:pStyle w:val="Normal1"/>
        <w:jc w:val="center"/>
        <w:rPr>
          <w:rFonts w:ascii="Cambria" w:eastAsia="Cambria" w:hAnsi="Cambria" w:cs="Cambria"/>
          <w:b/>
          <w:sz w:val="36"/>
          <w:szCs w:val="36"/>
        </w:rPr>
      </w:pPr>
    </w:p>
    <w:p w14:paraId="7B68AE3C" w14:textId="77777777" w:rsidR="00813706" w:rsidRDefault="00813706" w:rsidP="00813706">
      <w:pPr>
        <w:pStyle w:val="Normal1"/>
        <w:jc w:val="center"/>
        <w:rPr>
          <w:rFonts w:ascii="Cambria" w:eastAsia="Cambria" w:hAnsi="Cambria" w:cs="Cambria"/>
          <w:b/>
          <w:sz w:val="36"/>
          <w:szCs w:val="36"/>
        </w:rPr>
      </w:pPr>
      <w:r>
        <w:rPr>
          <w:rFonts w:ascii="Cambria" w:eastAsia="Cambria" w:hAnsi="Cambria" w:cs="Cambria"/>
          <w:b/>
          <w:sz w:val="36"/>
          <w:szCs w:val="36"/>
        </w:rPr>
        <w:t>APRE premiere new single, ‘You Always Get It Wrong’</w:t>
      </w:r>
    </w:p>
    <w:p w14:paraId="79F11D98" w14:textId="77777777" w:rsidR="00813706" w:rsidRDefault="00813706" w:rsidP="00813706">
      <w:pPr>
        <w:pStyle w:val="Normal1"/>
        <w:jc w:val="center"/>
        <w:rPr>
          <w:rFonts w:ascii="Cambria" w:eastAsia="Cambria" w:hAnsi="Cambria" w:cs="Cambria"/>
          <w:b/>
          <w:sz w:val="36"/>
          <w:szCs w:val="36"/>
        </w:rPr>
      </w:pPr>
      <w:r>
        <w:rPr>
          <w:rFonts w:ascii="Cambria" w:eastAsia="Cambria" w:hAnsi="Cambria" w:cs="Cambria"/>
          <w:b/>
          <w:sz w:val="36"/>
          <w:szCs w:val="36"/>
        </w:rPr>
        <w:t>New EP – ‘Guns Down’ – available now</w:t>
      </w:r>
    </w:p>
    <w:p w14:paraId="32093C57" w14:textId="77777777" w:rsidR="00813706" w:rsidRPr="00E5637B" w:rsidRDefault="00813706" w:rsidP="00813706">
      <w:pPr>
        <w:pStyle w:val="Normal1"/>
        <w:jc w:val="center"/>
        <w:rPr>
          <w:rFonts w:ascii="Cambria" w:eastAsia="Cambria" w:hAnsi="Cambria" w:cs="Cambria"/>
          <w:b/>
          <w:sz w:val="36"/>
          <w:szCs w:val="36"/>
        </w:rPr>
      </w:pPr>
      <w:r>
        <w:rPr>
          <w:rFonts w:ascii="Cambria" w:eastAsia="Cambria" w:hAnsi="Cambria" w:cs="Cambria"/>
          <w:b/>
          <w:sz w:val="36"/>
          <w:szCs w:val="36"/>
        </w:rPr>
        <w:t xml:space="preserve">Friendly Fires dates + UK Tour on sale now </w:t>
      </w:r>
    </w:p>
    <w:p w14:paraId="275CB3A4" w14:textId="77777777" w:rsidR="00813706" w:rsidRPr="00147A29" w:rsidRDefault="00813706" w:rsidP="00813706">
      <w:pPr>
        <w:pStyle w:val="Normal1"/>
        <w:rPr>
          <w:rFonts w:ascii="Cambria" w:eastAsia="Cambria" w:hAnsi="Cambria" w:cs="Cambria"/>
          <w:i/>
          <w:sz w:val="16"/>
          <w:szCs w:val="16"/>
        </w:rPr>
      </w:pPr>
    </w:p>
    <w:p w14:paraId="2A6472D8" w14:textId="77777777" w:rsidR="00813706" w:rsidRDefault="00813706" w:rsidP="00813706">
      <w:pPr>
        <w:pStyle w:val="Normal1"/>
        <w:jc w:val="center"/>
        <w:rPr>
          <w:rFonts w:ascii="Cambria" w:eastAsia="Cambria" w:hAnsi="Cambria" w:cs="Cambria"/>
          <w:b/>
          <w:sz w:val="30"/>
          <w:szCs w:val="30"/>
        </w:rPr>
      </w:pPr>
      <w:r>
        <w:rPr>
          <w:rFonts w:ascii="Cambria" w:eastAsia="Cambria" w:hAnsi="Cambria" w:cs="Cambria"/>
          <w:i/>
          <w:sz w:val="30"/>
          <w:szCs w:val="30"/>
        </w:rPr>
        <w:t xml:space="preserve">“Unapologetically huge...melds Tears for Fears and Foals to stirring effect" </w:t>
      </w:r>
      <w:r>
        <w:rPr>
          <w:rFonts w:ascii="Cambria" w:eastAsia="Cambria" w:hAnsi="Cambria" w:cs="Cambria"/>
          <w:b/>
          <w:sz w:val="30"/>
          <w:szCs w:val="30"/>
        </w:rPr>
        <w:t>Sunday Times</w:t>
      </w:r>
    </w:p>
    <w:p w14:paraId="6A96A142" w14:textId="77777777" w:rsidR="00813706" w:rsidRDefault="00813706" w:rsidP="00813706">
      <w:pPr>
        <w:pStyle w:val="Normal1"/>
        <w:jc w:val="center"/>
        <w:rPr>
          <w:rFonts w:ascii="Cambria" w:eastAsia="Cambria" w:hAnsi="Cambria" w:cs="Cambria"/>
          <w:b/>
          <w:sz w:val="30"/>
          <w:szCs w:val="30"/>
        </w:rPr>
      </w:pPr>
      <w:r>
        <w:rPr>
          <w:rFonts w:ascii="Cambria" w:eastAsia="Cambria" w:hAnsi="Cambria" w:cs="Cambria"/>
          <w:i/>
          <w:sz w:val="30"/>
          <w:szCs w:val="30"/>
        </w:rPr>
        <w:t xml:space="preserve">“A humbling anthem…passionate yet refreshing indie-pop gold” </w:t>
      </w:r>
      <w:r>
        <w:rPr>
          <w:rFonts w:ascii="Cambria" w:eastAsia="Cambria" w:hAnsi="Cambria" w:cs="Cambria"/>
          <w:b/>
          <w:sz w:val="30"/>
          <w:szCs w:val="30"/>
        </w:rPr>
        <w:t>The Line of Best Fit</w:t>
      </w:r>
    </w:p>
    <w:p w14:paraId="2FB5442F" w14:textId="77777777" w:rsidR="00813706" w:rsidRDefault="00813706" w:rsidP="00813706">
      <w:pPr>
        <w:pStyle w:val="Normal1"/>
        <w:jc w:val="center"/>
        <w:rPr>
          <w:rFonts w:ascii="Cambria" w:eastAsia="Cambria" w:hAnsi="Cambria" w:cs="Cambria"/>
          <w:b/>
          <w:sz w:val="30"/>
          <w:szCs w:val="30"/>
        </w:rPr>
      </w:pPr>
      <w:r>
        <w:rPr>
          <w:rFonts w:ascii="Cambria" w:eastAsia="Cambria" w:hAnsi="Cambria" w:cs="Cambria"/>
          <w:i/>
          <w:sz w:val="30"/>
          <w:szCs w:val="30"/>
        </w:rPr>
        <w:t xml:space="preserve">"Frighteningly composed and confident for a band's first step" </w:t>
      </w:r>
      <w:r>
        <w:rPr>
          <w:rFonts w:ascii="Cambria" w:eastAsia="Cambria" w:hAnsi="Cambria" w:cs="Cambria"/>
          <w:b/>
          <w:sz w:val="30"/>
          <w:szCs w:val="30"/>
        </w:rPr>
        <w:t xml:space="preserve">DIY </w:t>
      </w:r>
    </w:p>
    <w:p w14:paraId="5805856E" w14:textId="77777777" w:rsidR="00813706" w:rsidRDefault="00813706" w:rsidP="00813706">
      <w:pPr>
        <w:pStyle w:val="Normal1"/>
        <w:jc w:val="center"/>
        <w:rPr>
          <w:rFonts w:ascii="Cambria" w:eastAsia="Cambria" w:hAnsi="Cambria" w:cs="Cambria"/>
          <w:b/>
          <w:sz w:val="30"/>
          <w:szCs w:val="30"/>
        </w:rPr>
      </w:pPr>
      <w:r>
        <w:rPr>
          <w:rFonts w:ascii="Cambria" w:eastAsia="Cambria" w:hAnsi="Cambria" w:cs="Cambria"/>
          <w:i/>
          <w:sz w:val="30"/>
          <w:szCs w:val="30"/>
        </w:rPr>
        <w:t xml:space="preserve">"Rich, perfectly produced…shrewd observational narratives." </w:t>
      </w:r>
      <w:r>
        <w:rPr>
          <w:rFonts w:ascii="Cambria" w:eastAsia="Cambria" w:hAnsi="Cambria" w:cs="Cambria"/>
          <w:b/>
          <w:sz w:val="30"/>
          <w:szCs w:val="30"/>
        </w:rPr>
        <w:t>CLASH</w:t>
      </w:r>
    </w:p>
    <w:p w14:paraId="66DCBC4D" w14:textId="77777777" w:rsidR="00813706" w:rsidRDefault="00813706" w:rsidP="00813706">
      <w:pPr>
        <w:pStyle w:val="Normal1"/>
        <w:jc w:val="center"/>
        <w:rPr>
          <w:rFonts w:ascii="Cambria" w:eastAsia="Cambria" w:hAnsi="Cambria" w:cs="Cambria"/>
          <w:b/>
          <w:sz w:val="30"/>
          <w:szCs w:val="30"/>
        </w:rPr>
      </w:pPr>
      <w:r>
        <w:rPr>
          <w:rFonts w:ascii="Cambria" w:eastAsia="Cambria" w:hAnsi="Cambria" w:cs="Cambria"/>
          <w:i/>
          <w:sz w:val="30"/>
          <w:szCs w:val="30"/>
        </w:rPr>
        <w:t xml:space="preserve">“APRE mark themselves out as ones to watch” </w:t>
      </w:r>
      <w:r>
        <w:rPr>
          <w:rFonts w:ascii="Cambria" w:eastAsia="Cambria" w:hAnsi="Cambria" w:cs="Cambria"/>
          <w:b/>
          <w:sz w:val="30"/>
          <w:szCs w:val="30"/>
        </w:rPr>
        <w:t xml:space="preserve">Dork </w:t>
      </w:r>
    </w:p>
    <w:p w14:paraId="3D30D307" w14:textId="77777777" w:rsidR="00813706" w:rsidRDefault="00813706" w:rsidP="00813706">
      <w:pPr>
        <w:pStyle w:val="Normal1"/>
        <w:jc w:val="center"/>
        <w:rPr>
          <w:rFonts w:ascii="Cambria" w:eastAsia="Cambria" w:hAnsi="Cambria" w:cs="Cambria"/>
        </w:rPr>
      </w:pPr>
    </w:p>
    <w:p w14:paraId="151C9374" w14:textId="77777777" w:rsidR="00813706" w:rsidRPr="002A4EA7" w:rsidRDefault="00813706" w:rsidP="00813706">
      <w:pPr>
        <w:pStyle w:val="Normal1"/>
        <w:spacing w:line="240" w:lineRule="auto"/>
        <w:jc w:val="both"/>
        <w:rPr>
          <w:rFonts w:asciiTheme="minorHAnsi" w:eastAsia="Cambria" w:hAnsiTheme="minorHAnsi" w:cs="Cambria"/>
          <w:color w:val="000000" w:themeColor="text1"/>
          <w:sz w:val="24"/>
          <w:szCs w:val="24"/>
        </w:rPr>
      </w:pPr>
      <w:r w:rsidRPr="002A4EA7">
        <w:rPr>
          <w:rFonts w:asciiTheme="minorHAnsi" w:eastAsia="Cambria" w:hAnsiTheme="minorHAnsi" w:cs="Cambria"/>
          <w:color w:val="000000" w:themeColor="text1"/>
          <w:sz w:val="24"/>
          <w:szCs w:val="24"/>
        </w:rPr>
        <w:t>APRE have today released infectious new single ‘You Always Get It Wrong’ – the lead track from new EP ‘Guns Down’, which is available now on Polydor Records and also features ‘Come Down’, ‘5 to 5’ and ‘Dreamworld’. The band will set out on a headline tour in February – including a London date at Scala on February 27</w:t>
      </w:r>
      <w:r w:rsidRPr="002A4EA7">
        <w:rPr>
          <w:rFonts w:asciiTheme="minorHAnsi" w:eastAsia="Cambria" w:hAnsiTheme="minorHAnsi" w:cs="Cambria"/>
          <w:color w:val="000000" w:themeColor="text1"/>
          <w:sz w:val="24"/>
          <w:szCs w:val="24"/>
          <w:vertAlign w:val="superscript"/>
        </w:rPr>
        <w:t>th</w:t>
      </w:r>
      <w:r w:rsidRPr="002A4EA7">
        <w:rPr>
          <w:rFonts w:asciiTheme="minorHAnsi" w:eastAsia="Cambria" w:hAnsiTheme="minorHAnsi" w:cs="Cambria"/>
          <w:color w:val="000000" w:themeColor="text1"/>
          <w:sz w:val="24"/>
          <w:szCs w:val="24"/>
        </w:rPr>
        <w:t xml:space="preserve"> – with additional shows confirmed into the year alongside Friendly Fires and Half Alive. </w:t>
      </w:r>
    </w:p>
    <w:p w14:paraId="04518FCD" w14:textId="77777777" w:rsidR="00813706" w:rsidRPr="002A4EA7" w:rsidRDefault="00813706" w:rsidP="00813706">
      <w:pPr>
        <w:pStyle w:val="Normal1"/>
        <w:spacing w:line="240" w:lineRule="auto"/>
        <w:jc w:val="both"/>
        <w:rPr>
          <w:rFonts w:asciiTheme="minorHAnsi" w:eastAsia="Cambria" w:hAnsiTheme="minorHAnsi" w:cs="Cambria"/>
          <w:color w:val="000000" w:themeColor="text1"/>
          <w:sz w:val="24"/>
          <w:szCs w:val="24"/>
        </w:rPr>
      </w:pPr>
    </w:p>
    <w:p w14:paraId="480669F6" w14:textId="77777777" w:rsidR="00813706" w:rsidRPr="002A4EA7" w:rsidRDefault="00813706" w:rsidP="00813706">
      <w:pPr>
        <w:shd w:val="clear" w:color="auto" w:fill="FFFFFF"/>
        <w:jc w:val="both"/>
        <w:rPr>
          <w:rFonts w:eastAsia="Times New Roman" w:cs="Arial"/>
          <w:i/>
          <w:noProof w:val="0"/>
          <w:color w:val="000000" w:themeColor="text1"/>
        </w:rPr>
      </w:pPr>
      <w:r w:rsidRPr="002A4EA7">
        <w:rPr>
          <w:rFonts w:eastAsia="Times New Roman" w:cs="Arial"/>
          <w:noProof w:val="0"/>
          <w:color w:val="000000" w:themeColor="text1"/>
        </w:rPr>
        <w:t xml:space="preserve">‘You Always Get It wrong’ – according to APRE – </w:t>
      </w:r>
      <w:r w:rsidRPr="002A4EA7">
        <w:rPr>
          <w:rFonts w:eastAsia="Times New Roman" w:cs="Arial"/>
          <w:i/>
          <w:noProof w:val="0"/>
          <w:color w:val="000000" w:themeColor="text1"/>
        </w:rPr>
        <w:t>“is a song about how relationships can blossom and survive in stable and sustainable economic situations and times. It is all about capitalism but told from the point of view from an arrogant and dysfunctional relationship. Capitalist leaders can destroy our emotions and relationships in much the same way as an arrogant and selfish lover can.”</w:t>
      </w:r>
    </w:p>
    <w:p w14:paraId="391BEEF0" w14:textId="77777777" w:rsidR="00813706" w:rsidRPr="002A4EA7" w:rsidRDefault="00813706" w:rsidP="00813706">
      <w:pPr>
        <w:shd w:val="clear" w:color="auto" w:fill="FFFFFF"/>
        <w:jc w:val="both"/>
        <w:rPr>
          <w:rFonts w:eastAsia="Times New Roman" w:cs="Arial"/>
          <w:noProof w:val="0"/>
          <w:color w:val="000000" w:themeColor="text1"/>
        </w:rPr>
      </w:pPr>
    </w:p>
    <w:p w14:paraId="7FAA4E97" w14:textId="77777777" w:rsidR="00813706" w:rsidRPr="002A4EA7" w:rsidRDefault="00813706" w:rsidP="00813706">
      <w:pPr>
        <w:shd w:val="clear" w:color="auto" w:fill="FFFFFF"/>
        <w:jc w:val="both"/>
        <w:rPr>
          <w:rFonts w:eastAsia="Times New Roman" w:cs="Arial"/>
          <w:i/>
          <w:noProof w:val="0"/>
          <w:color w:val="000000" w:themeColor="text1"/>
        </w:rPr>
      </w:pPr>
      <w:r>
        <w:rPr>
          <w:rFonts w:eastAsia="Times New Roman" w:cs="Arial"/>
          <w:noProof w:val="0"/>
          <w:color w:val="000000" w:themeColor="text1"/>
        </w:rPr>
        <w:t>‘You Always Get It Wrong’ is</w:t>
      </w:r>
      <w:r w:rsidRPr="002A4EA7">
        <w:rPr>
          <w:rFonts w:eastAsia="Times New Roman" w:cs="Arial"/>
          <w:noProof w:val="0"/>
          <w:color w:val="000000" w:themeColor="text1"/>
        </w:rPr>
        <w:t xml:space="preserve"> a potent moment on the band’s hugely accomplished new EP, ‘Guns Down’, which encapsulates the music they’ve dropped all year but also speaks to the wider state of cultural turbulence in which this material has emerged. </w:t>
      </w:r>
      <w:r w:rsidRPr="002A4EA7">
        <w:rPr>
          <w:rFonts w:eastAsia="Times New Roman" w:cs="Arial"/>
          <w:i/>
          <w:noProof w:val="0"/>
          <w:color w:val="000000" w:themeColor="text1"/>
        </w:rPr>
        <w:t xml:space="preserve">“There is so much going on in the world right now that doesn’t make sense to us: crazy leaders with power hungry ambition, making trigger happy decisions that are based on ego rather than actual sensible and considerate thinking about people and the future.  We want to create a place, a </w:t>
      </w:r>
      <w:proofErr w:type="spellStart"/>
      <w:r w:rsidRPr="002A4EA7">
        <w:rPr>
          <w:rFonts w:eastAsia="Times New Roman" w:cs="Arial"/>
          <w:i/>
          <w:noProof w:val="0"/>
          <w:color w:val="000000" w:themeColor="text1"/>
        </w:rPr>
        <w:t>Dreamworld</w:t>
      </w:r>
      <w:proofErr w:type="spellEnd"/>
      <w:r w:rsidRPr="002A4EA7">
        <w:rPr>
          <w:rFonts w:eastAsia="Times New Roman" w:cs="Arial"/>
          <w:i/>
          <w:noProof w:val="0"/>
          <w:color w:val="000000" w:themeColor="text1"/>
        </w:rPr>
        <w:t>, where you can forget about those issues, where you can put down your anger and anxieties and leave them at the door, even if just for a few minutes. Somewhere you can trust and love the person next to you and enjoy the now.”  </w:t>
      </w:r>
    </w:p>
    <w:p w14:paraId="4395FC27" w14:textId="77777777" w:rsidR="00813706" w:rsidRPr="002A4EA7" w:rsidRDefault="00813706" w:rsidP="00813706">
      <w:pPr>
        <w:shd w:val="clear" w:color="auto" w:fill="FFFFFF"/>
        <w:jc w:val="both"/>
        <w:rPr>
          <w:rFonts w:eastAsia="Times New Roman" w:cs="Arial"/>
          <w:noProof w:val="0"/>
          <w:color w:val="000000" w:themeColor="text1"/>
        </w:rPr>
      </w:pPr>
    </w:p>
    <w:p w14:paraId="602A041D" w14:textId="77777777" w:rsidR="00813706" w:rsidRDefault="00813706" w:rsidP="00813706">
      <w:pPr>
        <w:pStyle w:val="Normal1"/>
        <w:spacing w:line="240" w:lineRule="auto"/>
        <w:jc w:val="both"/>
        <w:rPr>
          <w:rFonts w:asciiTheme="minorHAnsi" w:eastAsia="Cambria" w:hAnsiTheme="minorHAnsi" w:cs="Cambria"/>
          <w:color w:val="000000" w:themeColor="text1"/>
          <w:sz w:val="24"/>
          <w:szCs w:val="24"/>
        </w:rPr>
      </w:pPr>
    </w:p>
    <w:p w14:paraId="6BF74366" w14:textId="77777777" w:rsidR="00813706" w:rsidRPr="002A4EA7" w:rsidRDefault="00813706" w:rsidP="00813706">
      <w:pPr>
        <w:pStyle w:val="Normal1"/>
        <w:spacing w:line="240" w:lineRule="auto"/>
        <w:jc w:val="both"/>
        <w:rPr>
          <w:rFonts w:asciiTheme="minorHAnsi" w:eastAsia="Cambria" w:hAnsiTheme="minorHAnsi" w:cs="Cambria"/>
          <w:color w:val="000000" w:themeColor="text1"/>
          <w:sz w:val="24"/>
          <w:szCs w:val="24"/>
        </w:rPr>
      </w:pPr>
      <w:r w:rsidRPr="002A4EA7">
        <w:rPr>
          <w:rFonts w:asciiTheme="minorHAnsi" w:eastAsia="Cambria" w:hAnsiTheme="minorHAnsi" w:cs="Cambria"/>
          <w:color w:val="000000" w:themeColor="text1"/>
          <w:sz w:val="24"/>
          <w:szCs w:val="24"/>
        </w:rPr>
        <w:lastRenderedPageBreak/>
        <w:t xml:space="preserve">APRE arrived as one of the UK’s most intriguing new bands. True creative brothers, Charlie and Jules appear as inspired by the socially conscious, osbervational lyricsm of Pet Shop Boys as the alternative indie of Foals - often masking darker truths behind the band's innately massive-sounding songs. Still a group in relative infancy, </w:t>
      </w:r>
      <w:r>
        <w:rPr>
          <w:rFonts w:asciiTheme="minorHAnsi" w:eastAsia="Cambria" w:hAnsiTheme="minorHAnsi" w:cs="Cambria"/>
          <w:color w:val="000000" w:themeColor="text1"/>
          <w:sz w:val="24"/>
          <w:szCs w:val="24"/>
        </w:rPr>
        <w:t>they</w:t>
      </w:r>
      <w:r w:rsidRPr="002A4EA7">
        <w:rPr>
          <w:rFonts w:asciiTheme="minorHAnsi" w:eastAsia="Cambria" w:hAnsiTheme="minorHAnsi" w:cs="Cambria"/>
          <w:color w:val="000000" w:themeColor="text1"/>
          <w:sz w:val="24"/>
          <w:szCs w:val="24"/>
        </w:rPr>
        <w:t xml:space="preserve"> may have started life as an outlet for escapism –</w:t>
      </w:r>
      <w:r>
        <w:rPr>
          <w:rFonts w:asciiTheme="minorHAnsi" w:eastAsia="Cambria" w:hAnsiTheme="minorHAnsi" w:cs="Cambria"/>
          <w:color w:val="000000" w:themeColor="text1"/>
          <w:sz w:val="24"/>
          <w:szCs w:val="24"/>
        </w:rPr>
        <w:t xml:space="preserve"> the boys</w:t>
      </w:r>
      <w:r w:rsidRPr="002A4EA7">
        <w:rPr>
          <w:rFonts w:asciiTheme="minorHAnsi" w:eastAsia="Cambria" w:hAnsiTheme="minorHAnsi" w:cs="Cambria"/>
          <w:color w:val="000000" w:themeColor="text1"/>
          <w:sz w:val="24"/>
          <w:szCs w:val="24"/>
        </w:rPr>
        <w:t xml:space="preserve"> did, after all, meet in a West London chess club – but across 4 eclectic but wildly creative EPS to date, APRE have also found their voice. </w:t>
      </w:r>
    </w:p>
    <w:p w14:paraId="07E19B17" w14:textId="77777777" w:rsidR="00813706" w:rsidRPr="002A4EA7" w:rsidRDefault="00813706" w:rsidP="00813706">
      <w:pPr>
        <w:pStyle w:val="Normal1"/>
        <w:spacing w:line="240" w:lineRule="auto"/>
        <w:jc w:val="both"/>
        <w:rPr>
          <w:rFonts w:ascii="Cambria" w:eastAsia="Cambria" w:hAnsi="Cambria" w:cs="Cambria"/>
          <w:sz w:val="24"/>
          <w:szCs w:val="24"/>
        </w:rPr>
      </w:pPr>
    </w:p>
    <w:p w14:paraId="75077EB8"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 xml:space="preserve">If the band increasingly seem to capture times of crisis (emotional, political, generational), part of what makes APRE interesting is the way they engage with the madness. Mixing shrewd lyrical storytelling with occasionally surreal touches, the results are transformed into something universal, positive, and affirming. It’s an attitude that’s gotten APRE this far – imagining a stadium where stands a chess club – and now looks set to take them a whole lot further. </w:t>
      </w:r>
    </w:p>
    <w:p w14:paraId="3B954FFB" w14:textId="77777777" w:rsidR="00813706" w:rsidRPr="002A4EA7" w:rsidRDefault="00813706" w:rsidP="00813706">
      <w:pPr>
        <w:pStyle w:val="Normal1"/>
        <w:spacing w:line="240" w:lineRule="auto"/>
        <w:jc w:val="both"/>
        <w:rPr>
          <w:rFonts w:ascii="Cambria" w:eastAsia="Cambria" w:hAnsi="Cambria" w:cs="Cambria"/>
          <w:sz w:val="24"/>
          <w:szCs w:val="24"/>
        </w:rPr>
      </w:pPr>
    </w:p>
    <w:p w14:paraId="6A2A22D4"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8th Nov || Amsterdam, Netherlands || Paradiso-Noord***</w:t>
      </w:r>
    </w:p>
    <w:p w14:paraId="6D870644"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9th Nov || Brussels, Belgium || AB Club***</w:t>
      </w:r>
    </w:p>
    <w:p w14:paraId="70084414"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10th Nov || Paris, France || La Maroquinerie***</w:t>
      </w:r>
    </w:p>
    <w:p w14:paraId="0828AA55"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12th Nov || London, UK || Electric Brixton***</w:t>
      </w:r>
    </w:p>
    <w:p w14:paraId="1B1B241F"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13th Nov || Birmingham, UK || O2 Institute 3***</w:t>
      </w:r>
    </w:p>
    <w:p w14:paraId="7B45774D"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14th Nov ||Manchester, UK || Gorilla***</w:t>
      </w:r>
    </w:p>
    <w:p w14:paraId="32FEAE19"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16th Nov || Dublin, Ireland || Academy (Green Room)***</w:t>
      </w:r>
    </w:p>
    <w:p w14:paraId="6F69C8ED"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17th Nov || Glasgow, UK || King Tuts***</w:t>
      </w:r>
    </w:p>
    <w:p w14:paraId="484E0FC1" w14:textId="77777777" w:rsidR="00813706" w:rsidRPr="002A4EA7" w:rsidRDefault="00813706" w:rsidP="00813706">
      <w:pPr>
        <w:pStyle w:val="Normal1"/>
        <w:spacing w:line="240" w:lineRule="auto"/>
        <w:jc w:val="both"/>
        <w:rPr>
          <w:rFonts w:ascii="Cambria" w:eastAsia="Cambria" w:hAnsi="Cambria" w:cs="Cambria"/>
          <w:sz w:val="24"/>
          <w:szCs w:val="24"/>
        </w:rPr>
      </w:pPr>
    </w:p>
    <w:p w14:paraId="75BF2911" w14:textId="77777777" w:rsidR="00813706" w:rsidRPr="002A4EA7" w:rsidRDefault="00813706" w:rsidP="00813706">
      <w:pPr>
        <w:pStyle w:val="Normal1"/>
        <w:spacing w:line="240" w:lineRule="auto"/>
        <w:jc w:val="both"/>
        <w:rPr>
          <w:rFonts w:ascii="Cambria" w:eastAsia="Cambria" w:hAnsi="Cambria" w:cs="Cambria"/>
          <w:b/>
          <w:sz w:val="24"/>
          <w:szCs w:val="24"/>
        </w:rPr>
      </w:pPr>
      <w:r w:rsidRPr="002A4EA7">
        <w:rPr>
          <w:rFonts w:ascii="Cambria" w:eastAsia="Cambria" w:hAnsi="Cambria" w:cs="Cambria"/>
          <w:b/>
          <w:sz w:val="24"/>
          <w:szCs w:val="24"/>
        </w:rPr>
        <w:t>Headline Tour 2020:</w:t>
      </w:r>
    </w:p>
    <w:p w14:paraId="419755BB"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 xml:space="preserve">11th Feb || Birmingham, UK || The Sunflower Lounge </w:t>
      </w:r>
    </w:p>
    <w:p w14:paraId="65C0B7C7"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12th Feb || Sheffield, UK || Record Junkee</w:t>
      </w:r>
    </w:p>
    <w:p w14:paraId="2D574D1F"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13th Feb || York, UK || The Fulford Arms</w:t>
      </w:r>
    </w:p>
    <w:p w14:paraId="09367375"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14th Feb || Newcastle, UK ||Think Tank</w:t>
      </w:r>
    </w:p>
    <w:p w14:paraId="08F81724"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15th Feb || Manchester, UK || Deaf Institute</w:t>
      </w:r>
    </w:p>
    <w:p w14:paraId="309C6611"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17th Feb || Liverpool, UK || Phase One</w:t>
      </w:r>
    </w:p>
    <w:p w14:paraId="7B047788"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19th Feb || Leeds, UK || Hyde Park Book Club</w:t>
      </w:r>
    </w:p>
    <w:p w14:paraId="756AA90B"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20th Feb || Cardiff, UK || Clwb Ifor Bach</w:t>
      </w:r>
    </w:p>
    <w:p w14:paraId="17E408F4"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21st Feb || Oxford, UK || The Bullingdon</w:t>
      </w:r>
    </w:p>
    <w:p w14:paraId="22383928"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22nd Feb || Bristol, UK || Louisiana</w:t>
      </w:r>
    </w:p>
    <w:p w14:paraId="61F57611"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23rd Feb || Nottingham, UK || Bodega</w:t>
      </w:r>
    </w:p>
    <w:p w14:paraId="20BF4F68"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25th Feb || Leicester, UK || The Cookie</w:t>
      </w:r>
    </w:p>
    <w:p w14:paraId="66560B77"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26th Feb || Brighton, UK || Green Door Store</w:t>
      </w:r>
    </w:p>
    <w:p w14:paraId="0E02C766"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27th Feb || London, UK || Scala</w:t>
      </w:r>
    </w:p>
    <w:p w14:paraId="1BA84E80" w14:textId="77777777" w:rsidR="00813706" w:rsidRDefault="00813706" w:rsidP="00813706">
      <w:pPr>
        <w:pStyle w:val="Normal1"/>
        <w:spacing w:line="240" w:lineRule="auto"/>
        <w:jc w:val="both"/>
        <w:rPr>
          <w:rFonts w:ascii="Cambria" w:eastAsia="Cambria" w:hAnsi="Cambria" w:cs="Cambria"/>
          <w:sz w:val="24"/>
          <w:szCs w:val="24"/>
        </w:rPr>
      </w:pPr>
    </w:p>
    <w:p w14:paraId="22D8520E"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 xml:space="preserve">** On tour with Friendly Fires </w:t>
      </w:r>
    </w:p>
    <w:p w14:paraId="5FD0967C" w14:textId="77777777" w:rsidR="00813706" w:rsidRPr="002A4EA7" w:rsidRDefault="00813706" w:rsidP="00813706">
      <w:pPr>
        <w:pStyle w:val="Normal1"/>
        <w:spacing w:line="240" w:lineRule="auto"/>
        <w:jc w:val="both"/>
        <w:rPr>
          <w:rFonts w:ascii="Cambria" w:eastAsia="Cambria" w:hAnsi="Cambria" w:cs="Cambria"/>
          <w:sz w:val="24"/>
          <w:szCs w:val="24"/>
        </w:rPr>
      </w:pPr>
      <w:r w:rsidRPr="002A4EA7">
        <w:rPr>
          <w:rFonts w:ascii="Cambria" w:eastAsia="Cambria" w:hAnsi="Cambria" w:cs="Cambria"/>
          <w:sz w:val="24"/>
          <w:szCs w:val="24"/>
        </w:rPr>
        <w:t>*** On tour with Half•Alive</w:t>
      </w:r>
    </w:p>
    <w:p w14:paraId="1927A44D" w14:textId="77777777" w:rsidR="0087179D" w:rsidRDefault="0087179D">
      <w:bookmarkStart w:id="0" w:name="_GoBack"/>
      <w:bookmarkEnd w:id="0"/>
    </w:p>
    <w:p w14:paraId="44C4684D" w14:textId="77777777" w:rsidR="001461AD" w:rsidRDefault="001461AD" w:rsidP="001461AD">
      <w:pPr>
        <w:pStyle w:val="NoSpacing"/>
        <w:jc w:val="center"/>
        <w:rPr>
          <w:rFonts w:asciiTheme="majorHAnsi" w:hAnsiTheme="majorHAnsi"/>
          <w:b/>
          <w:sz w:val="24"/>
          <w:szCs w:val="24"/>
        </w:rPr>
      </w:pPr>
      <w:r w:rsidRPr="0082534E">
        <w:rPr>
          <w:rFonts w:asciiTheme="majorHAnsi" w:hAnsiTheme="majorHAnsi"/>
          <w:b/>
          <w:sz w:val="24"/>
          <w:szCs w:val="24"/>
        </w:rPr>
        <w:t xml:space="preserve">For more information and press enquiries please contact: </w:t>
      </w:r>
    </w:p>
    <w:p w14:paraId="2A4A0A21" w14:textId="77777777" w:rsidR="001461AD" w:rsidRDefault="001461AD" w:rsidP="001461AD">
      <w:pPr>
        <w:pStyle w:val="NoSpacing"/>
        <w:jc w:val="center"/>
        <w:rPr>
          <w:rFonts w:asciiTheme="majorHAnsi" w:hAnsiTheme="majorHAnsi"/>
          <w:b/>
          <w:sz w:val="24"/>
          <w:szCs w:val="24"/>
        </w:rPr>
      </w:pPr>
    </w:p>
    <w:p w14:paraId="3D834B12" w14:textId="14DEB04A" w:rsidR="001461AD" w:rsidRPr="0082534E" w:rsidRDefault="001461AD" w:rsidP="001461AD">
      <w:pPr>
        <w:pStyle w:val="NoSpacing"/>
        <w:jc w:val="center"/>
        <w:rPr>
          <w:rFonts w:asciiTheme="majorHAnsi" w:hAnsiTheme="majorHAnsi"/>
          <w:b/>
          <w:color w:val="0000FF"/>
          <w:sz w:val="24"/>
          <w:szCs w:val="24"/>
          <w:u w:val="single"/>
        </w:rPr>
      </w:pPr>
      <w:r>
        <w:rPr>
          <w:rFonts w:asciiTheme="majorHAnsi" w:hAnsiTheme="majorHAnsi"/>
          <w:b/>
          <w:sz w:val="24"/>
          <w:szCs w:val="24"/>
        </w:rPr>
        <w:t>Simon Neal</w:t>
      </w:r>
      <w:r w:rsidRPr="0082534E">
        <w:rPr>
          <w:rFonts w:asciiTheme="majorHAnsi" w:hAnsiTheme="majorHAnsi"/>
          <w:b/>
          <w:sz w:val="24"/>
          <w:szCs w:val="24"/>
        </w:rPr>
        <w:br/>
      </w:r>
      <w:hyperlink r:id="rId9" w:history="1">
        <w:r>
          <w:rPr>
            <w:rStyle w:val="Hyperlink"/>
            <w:rFonts w:asciiTheme="majorHAnsi" w:hAnsiTheme="majorHAnsi"/>
            <w:b/>
            <w:sz w:val="24"/>
            <w:szCs w:val="24"/>
          </w:rPr>
          <w:t>simon@chuffmedia.com</w:t>
        </w:r>
      </w:hyperlink>
      <w:r w:rsidRPr="0082534E">
        <w:rPr>
          <w:rFonts w:asciiTheme="majorHAnsi" w:hAnsiTheme="majorHAnsi"/>
          <w:b/>
          <w:sz w:val="24"/>
          <w:szCs w:val="24"/>
        </w:rPr>
        <w:br/>
        <w:t>020 8281 0989</w:t>
      </w:r>
    </w:p>
    <w:p w14:paraId="20D6E5FB" w14:textId="77777777" w:rsidR="00036B53" w:rsidRDefault="00036B53"/>
    <w:sectPr w:rsidR="00036B53" w:rsidSect="00BE63B1">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C5EBB" w14:textId="77777777" w:rsidR="001461AD" w:rsidRDefault="001461AD" w:rsidP="001461AD">
      <w:r>
        <w:separator/>
      </w:r>
    </w:p>
  </w:endnote>
  <w:endnote w:type="continuationSeparator" w:id="0">
    <w:p w14:paraId="78E83B9E" w14:textId="77777777" w:rsidR="001461AD" w:rsidRDefault="001461AD" w:rsidP="0014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3186D" w14:textId="31C4BE57" w:rsidR="001461AD" w:rsidRDefault="00813706">
    <w:pPr>
      <w:pStyle w:val="Footer"/>
    </w:pPr>
    <w:sdt>
      <w:sdtPr>
        <w:id w:val="969400743"/>
        <w:placeholder>
          <w:docPart w:val="059F82A7597B3144A89858E63622410F"/>
        </w:placeholder>
        <w:temporary/>
        <w:showingPlcHdr/>
      </w:sdtPr>
      <w:sdtEndPr/>
      <w:sdtContent>
        <w:r w:rsidR="001461AD">
          <w:t>[Type text]</w:t>
        </w:r>
      </w:sdtContent>
    </w:sdt>
    <w:r w:rsidR="001461AD">
      <w:ptab w:relativeTo="margin" w:alignment="center" w:leader="none"/>
    </w:r>
    <w:sdt>
      <w:sdtPr>
        <w:id w:val="969400748"/>
        <w:placeholder>
          <w:docPart w:val="3EEB67879B0B544C9C2EE32B1B831CCC"/>
        </w:placeholder>
        <w:temporary/>
        <w:showingPlcHdr/>
      </w:sdtPr>
      <w:sdtEndPr/>
      <w:sdtContent>
        <w:r w:rsidR="001461AD">
          <w:t>[Type text]</w:t>
        </w:r>
      </w:sdtContent>
    </w:sdt>
    <w:r w:rsidR="001461AD">
      <w:ptab w:relativeTo="margin" w:alignment="right" w:leader="none"/>
    </w:r>
    <w:sdt>
      <w:sdtPr>
        <w:id w:val="969400753"/>
        <w:placeholder>
          <w:docPart w:val="98759A0F15BFCB45A2DC957E76548F55"/>
        </w:placeholder>
        <w:temporary/>
        <w:showingPlcHdr/>
      </w:sdtPr>
      <w:sdtEndPr/>
      <w:sdtContent>
        <w:r w:rsidR="001461A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A15A" w14:textId="3444C417" w:rsidR="001461AD" w:rsidRDefault="001461AD">
    <w:pPr>
      <w:pStyle w:val="Footer"/>
    </w:pPr>
    <w:r>
      <w:rPr>
        <w:lang w:val="en-US"/>
      </w:rPr>
      <w:drawing>
        <wp:anchor distT="0" distB="0" distL="114300" distR="114300" simplePos="0" relativeHeight="251659264" behindDoc="0" locked="0" layoutInCell="1" allowOverlap="1" wp14:anchorId="4D236FA3" wp14:editId="637E8C6A">
          <wp:simplePos x="0" y="0"/>
          <wp:positionH relativeFrom="column">
            <wp:posOffset>-1143000</wp:posOffset>
          </wp:positionH>
          <wp:positionV relativeFrom="paragraph">
            <wp:posOffset>-464185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F346B" w14:textId="77777777" w:rsidR="001461AD" w:rsidRDefault="001461AD" w:rsidP="001461AD">
      <w:r>
        <w:separator/>
      </w:r>
    </w:p>
  </w:footnote>
  <w:footnote w:type="continuationSeparator" w:id="0">
    <w:p w14:paraId="78A62BF4" w14:textId="77777777" w:rsidR="001461AD" w:rsidRDefault="001461AD" w:rsidP="001461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7066"/>
    <w:multiLevelType w:val="multilevel"/>
    <w:tmpl w:val="A86A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660"/>
    <w:rsid w:val="00036B53"/>
    <w:rsid w:val="00047489"/>
    <w:rsid w:val="001461AD"/>
    <w:rsid w:val="002076EF"/>
    <w:rsid w:val="00320B72"/>
    <w:rsid w:val="003A4714"/>
    <w:rsid w:val="003A7A21"/>
    <w:rsid w:val="00450322"/>
    <w:rsid w:val="00536669"/>
    <w:rsid w:val="00565BD1"/>
    <w:rsid w:val="00652635"/>
    <w:rsid w:val="00667682"/>
    <w:rsid w:val="007733B0"/>
    <w:rsid w:val="00813706"/>
    <w:rsid w:val="0087179D"/>
    <w:rsid w:val="0088098D"/>
    <w:rsid w:val="009A7531"/>
    <w:rsid w:val="00A843AE"/>
    <w:rsid w:val="00B22260"/>
    <w:rsid w:val="00B5300C"/>
    <w:rsid w:val="00B93660"/>
    <w:rsid w:val="00BE63B1"/>
    <w:rsid w:val="00C63117"/>
    <w:rsid w:val="00CD38BF"/>
    <w:rsid w:val="00CE7995"/>
    <w:rsid w:val="00D63B3D"/>
    <w:rsid w:val="00E12D1F"/>
    <w:rsid w:val="00E16F7A"/>
    <w:rsid w:val="00F61B4F"/>
    <w:rsid w:val="00F6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03F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660"/>
    <w:pPr>
      <w:spacing w:before="100" w:beforeAutospacing="1" w:after="100" w:afterAutospacing="1"/>
    </w:pPr>
    <w:rPr>
      <w:rFonts w:ascii="Times New Roman" w:hAnsi="Times New Roman" w:cs="Times New Roman"/>
      <w:noProof w:val="0"/>
      <w:sz w:val="20"/>
      <w:szCs w:val="20"/>
    </w:rPr>
  </w:style>
  <w:style w:type="paragraph" w:styleId="BalloonText">
    <w:name w:val="Balloon Text"/>
    <w:basedOn w:val="Normal"/>
    <w:link w:val="BalloonTextChar"/>
    <w:uiPriority w:val="99"/>
    <w:semiHidden/>
    <w:unhideWhenUsed/>
    <w:rsid w:val="00B9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660"/>
    <w:rPr>
      <w:rFonts w:ascii="Lucida Grande" w:hAnsi="Lucida Grande" w:cs="Lucida Grande"/>
      <w:noProof/>
      <w:sz w:val="18"/>
      <w:szCs w:val="18"/>
      <w:lang w:val="en-GB"/>
    </w:rPr>
  </w:style>
  <w:style w:type="character" w:customStyle="1" w:styleId="il">
    <w:name w:val="il"/>
    <w:basedOn w:val="DefaultParagraphFont"/>
    <w:rsid w:val="00B93660"/>
  </w:style>
  <w:style w:type="character" w:styleId="Strong">
    <w:name w:val="Strong"/>
    <w:basedOn w:val="DefaultParagraphFont"/>
    <w:uiPriority w:val="22"/>
    <w:qFormat/>
    <w:rsid w:val="00036B53"/>
    <w:rPr>
      <w:b/>
      <w:bCs/>
    </w:rPr>
  </w:style>
  <w:style w:type="paragraph" w:customStyle="1" w:styleId="artists">
    <w:name w:val="artists"/>
    <w:basedOn w:val="Normal"/>
    <w:rsid w:val="00036B53"/>
    <w:pPr>
      <w:spacing w:before="100" w:beforeAutospacing="1" w:after="100" w:afterAutospacing="1"/>
    </w:pPr>
    <w:rPr>
      <w:rFonts w:ascii="Times New Roman" w:hAnsi="Times New Roman" w:cs="Times New Roman"/>
      <w:noProof w:val="0"/>
      <w:sz w:val="20"/>
      <w:szCs w:val="20"/>
    </w:rPr>
  </w:style>
  <w:style w:type="character" w:styleId="Hyperlink">
    <w:name w:val="Hyperlink"/>
    <w:basedOn w:val="DefaultParagraphFont"/>
    <w:uiPriority w:val="99"/>
    <w:unhideWhenUsed/>
    <w:rsid w:val="00036B53"/>
    <w:rPr>
      <w:color w:val="0000FF"/>
      <w:u w:val="single"/>
    </w:rPr>
  </w:style>
  <w:style w:type="paragraph" w:customStyle="1" w:styleId="location">
    <w:name w:val="location"/>
    <w:basedOn w:val="Normal"/>
    <w:rsid w:val="00036B53"/>
    <w:pPr>
      <w:spacing w:before="100" w:beforeAutospacing="1" w:after="100" w:afterAutospacing="1"/>
    </w:pPr>
    <w:rPr>
      <w:rFonts w:ascii="Times New Roman" w:hAnsi="Times New Roman" w:cs="Times New Roman"/>
      <w:noProof w:val="0"/>
      <w:sz w:val="20"/>
      <w:szCs w:val="20"/>
    </w:rPr>
  </w:style>
  <w:style w:type="character" w:customStyle="1" w:styleId="venue-name">
    <w:name w:val="venue-name"/>
    <w:basedOn w:val="DefaultParagraphFont"/>
    <w:rsid w:val="00036B53"/>
  </w:style>
  <w:style w:type="character" w:customStyle="1" w:styleId="button">
    <w:name w:val="button"/>
    <w:basedOn w:val="DefaultParagraphFont"/>
    <w:rsid w:val="00036B53"/>
  </w:style>
  <w:style w:type="paragraph" w:styleId="z-TopofForm">
    <w:name w:val="HTML Top of Form"/>
    <w:basedOn w:val="Normal"/>
    <w:next w:val="Normal"/>
    <w:link w:val="z-TopofFormChar"/>
    <w:hidden/>
    <w:uiPriority w:val="99"/>
    <w:semiHidden/>
    <w:unhideWhenUsed/>
    <w:rsid w:val="00036B53"/>
    <w:pPr>
      <w:pBdr>
        <w:bottom w:val="single" w:sz="6" w:space="1" w:color="auto"/>
      </w:pBdr>
      <w:jc w:val="center"/>
    </w:pPr>
    <w:rPr>
      <w:rFonts w:ascii="Arial" w:hAnsi="Arial" w:cs="Arial"/>
      <w:noProof w:val="0"/>
      <w:vanish/>
      <w:sz w:val="16"/>
      <w:szCs w:val="16"/>
    </w:rPr>
  </w:style>
  <w:style w:type="character" w:customStyle="1" w:styleId="z-TopofFormChar">
    <w:name w:val="z-Top of Form Char"/>
    <w:basedOn w:val="DefaultParagraphFont"/>
    <w:link w:val="z-TopofForm"/>
    <w:uiPriority w:val="99"/>
    <w:semiHidden/>
    <w:rsid w:val="00036B53"/>
    <w:rPr>
      <w:rFonts w:ascii="Arial" w:hAnsi="Arial" w:cs="Arial"/>
      <w:vanish/>
      <w:sz w:val="16"/>
      <w:szCs w:val="16"/>
      <w:lang w:val="en-GB"/>
    </w:rPr>
  </w:style>
  <w:style w:type="character" w:customStyle="1" w:styleId="button-text">
    <w:name w:val="button-text"/>
    <w:basedOn w:val="DefaultParagraphFont"/>
    <w:rsid w:val="00036B53"/>
  </w:style>
  <w:style w:type="paragraph" w:styleId="z-BottomofForm">
    <w:name w:val="HTML Bottom of Form"/>
    <w:basedOn w:val="Normal"/>
    <w:next w:val="Normal"/>
    <w:link w:val="z-BottomofFormChar"/>
    <w:hidden/>
    <w:uiPriority w:val="99"/>
    <w:semiHidden/>
    <w:unhideWhenUsed/>
    <w:rsid w:val="00036B53"/>
    <w:pPr>
      <w:pBdr>
        <w:top w:val="single" w:sz="6" w:space="1" w:color="auto"/>
      </w:pBdr>
      <w:jc w:val="center"/>
    </w:pPr>
    <w:rPr>
      <w:rFonts w:ascii="Arial" w:hAnsi="Arial" w:cs="Arial"/>
      <w:noProof w:val="0"/>
      <w:vanish/>
      <w:sz w:val="16"/>
      <w:szCs w:val="16"/>
    </w:rPr>
  </w:style>
  <w:style w:type="character" w:customStyle="1" w:styleId="z-BottomofFormChar">
    <w:name w:val="z-Bottom of Form Char"/>
    <w:basedOn w:val="DefaultParagraphFont"/>
    <w:link w:val="z-BottomofForm"/>
    <w:uiPriority w:val="99"/>
    <w:semiHidden/>
    <w:rsid w:val="00036B53"/>
    <w:rPr>
      <w:rFonts w:ascii="Arial" w:hAnsi="Arial" w:cs="Arial"/>
      <w:vanish/>
      <w:sz w:val="16"/>
      <w:szCs w:val="16"/>
      <w:lang w:val="en-GB"/>
    </w:rPr>
  </w:style>
  <w:style w:type="paragraph" w:customStyle="1" w:styleId="m-162499184558285418msolistparagraph">
    <w:name w:val="m_-162499184558285418msolistparagraph"/>
    <w:basedOn w:val="Normal"/>
    <w:rsid w:val="00B5300C"/>
    <w:pPr>
      <w:spacing w:before="100" w:beforeAutospacing="1" w:after="100" w:afterAutospacing="1"/>
    </w:pPr>
    <w:rPr>
      <w:rFonts w:ascii="Times New Roman" w:hAnsi="Times New Roman" w:cs="Times New Roman"/>
      <w:noProof w:val="0"/>
      <w:sz w:val="20"/>
      <w:szCs w:val="20"/>
    </w:rPr>
  </w:style>
  <w:style w:type="paragraph" w:styleId="Header">
    <w:name w:val="header"/>
    <w:basedOn w:val="Normal"/>
    <w:link w:val="HeaderChar"/>
    <w:uiPriority w:val="99"/>
    <w:unhideWhenUsed/>
    <w:rsid w:val="001461AD"/>
    <w:pPr>
      <w:tabs>
        <w:tab w:val="center" w:pos="4320"/>
        <w:tab w:val="right" w:pos="8640"/>
      </w:tabs>
    </w:pPr>
  </w:style>
  <w:style w:type="character" w:customStyle="1" w:styleId="HeaderChar">
    <w:name w:val="Header Char"/>
    <w:basedOn w:val="DefaultParagraphFont"/>
    <w:link w:val="Header"/>
    <w:uiPriority w:val="99"/>
    <w:rsid w:val="001461AD"/>
    <w:rPr>
      <w:noProof/>
      <w:lang w:val="en-GB"/>
    </w:rPr>
  </w:style>
  <w:style w:type="paragraph" w:styleId="Footer">
    <w:name w:val="footer"/>
    <w:basedOn w:val="Normal"/>
    <w:link w:val="FooterChar"/>
    <w:uiPriority w:val="99"/>
    <w:unhideWhenUsed/>
    <w:rsid w:val="001461AD"/>
    <w:pPr>
      <w:tabs>
        <w:tab w:val="center" w:pos="4320"/>
        <w:tab w:val="right" w:pos="8640"/>
      </w:tabs>
    </w:pPr>
  </w:style>
  <w:style w:type="character" w:customStyle="1" w:styleId="FooterChar">
    <w:name w:val="Footer Char"/>
    <w:basedOn w:val="DefaultParagraphFont"/>
    <w:link w:val="Footer"/>
    <w:uiPriority w:val="99"/>
    <w:rsid w:val="001461AD"/>
    <w:rPr>
      <w:noProof/>
      <w:lang w:val="en-GB"/>
    </w:rPr>
  </w:style>
  <w:style w:type="paragraph" w:styleId="NoSpacing">
    <w:name w:val="No Spacing"/>
    <w:uiPriority w:val="1"/>
    <w:qFormat/>
    <w:rsid w:val="001461AD"/>
    <w:rPr>
      <w:rFonts w:eastAsiaTheme="minorHAnsi"/>
      <w:sz w:val="22"/>
      <w:szCs w:val="22"/>
    </w:rPr>
  </w:style>
  <w:style w:type="paragraph" w:customStyle="1" w:styleId="Normal1">
    <w:name w:val="Normal1"/>
    <w:rsid w:val="00813706"/>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660"/>
    <w:pPr>
      <w:spacing w:before="100" w:beforeAutospacing="1" w:after="100" w:afterAutospacing="1"/>
    </w:pPr>
    <w:rPr>
      <w:rFonts w:ascii="Times New Roman" w:hAnsi="Times New Roman" w:cs="Times New Roman"/>
      <w:noProof w:val="0"/>
      <w:sz w:val="20"/>
      <w:szCs w:val="20"/>
    </w:rPr>
  </w:style>
  <w:style w:type="paragraph" w:styleId="BalloonText">
    <w:name w:val="Balloon Text"/>
    <w:basedOn w:val="Normal"/>
    <w:link w:val="BalloonTextChar"/>
    <w:uiPriority w:val="99"/>
    <w:semiHidden/>
    <w:unhideWhenUsed/>
    <w:rsid w:val="00B936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3660"/>
    <w:rPr>
      <w:rFonts w:ascii="Lucida Grande" w:hAnsi="Lucida Grande" w:cs="Lucida Grande"/>
      <w:noProof/>
      <w:sz w:val="18"/>
      <w:szCs w:val="18"/>
      <w:lang w:val="en-GB"/>
    </w:rPr>
  </w:style>
  <w:style w:type="character" w:customStyle="1" w:styleId="il">
    <w:name w:val="il"/>
    <w:basedOn w:val="DefaultParagraphFont"/>
    <w:rsid w:val="00B93660"/>
  </w:style>
  <w:style w:type="character" w:styleId="Strong">
    <w:name w:val="Strong"/>
    <w:basedOn w:val="DefaultParagraphFont"/>
    <w:uiPriority w:val="22"/>
    <w:qFormat/>
    <w:rsid w:val="00036B53"/>
    <w:rPr>
      <w:b/>
      <w:bCs/>
    </w:rPr>
  </w:style>
  <w:style w:type="paragraph" w:customStyle="1" w:styleId="artists">
    <w:name w:val="artists"/>
    <w:basedOn w:val="Normal"/>
    <w:rsid w:val="00036B53"/>
    <w:pPr>
      <w:spacing w:before="100" w:beforeAutospacing="1" w:after="100" w:afterAutospacing="1"/>
    </w:pPr>
    <w:rPr>
      <w:rFonts w:ascii="Times New Roman" w:hAnsi="Times New Roman" w:cs="Times New Roman"/>
      <w:noProof w:val="0"/>
      <w:sz w:val="20"/>
      <w:szCs w:val="20"/>
    </w:rPr>
  </w:style>
  <w:style w:type="character" w:styleId="Hyperlink">
    <w:name w:val="Hyperlink"/>
    <w:basedOn w:val="DefaultParagraphFont"/>
    <w:uiPriority w:val="99"/>
    <w:unhideWhenUsed/>
    <w:rsid w:val="00036B53"/>
    <w:rPr>
      <w:color w:val="0000FF"/>
      <w:u w:val="single"/>
    </w:rPr>
  </w:style>
  <w:style w:type="paragraph" w:customStyle="1" w:styleId="location">
    <w:name w:val="location"/>
    <w:basedOn w:val="Normal"/>
    <w:rsid w:val="00036B53"/>
    <w:pPr>
      <w:spacing w:before="100" w:beforeAutospacing="1" w:after="100" w:afterAutospacing="1"/>
    </w:pPr>
    <w:rPr>
      <w:rFonts w:ascii="Times New Roman" w:hAnsi="Times New Roman" w:cs="Times New Roman"/>
      <w:noProof w:val="0"/>
      <w:sz w:val="20"/>
      <w:szCs w:val="20"/>
    </w:rPr>
  </w:style>
  <w:style w:type="character" w:customStyle="1" w:styleId="venue-name">
    <w:name w:val="venue-name"/>
    <w:basedOn w:val="DefaultParagraphFont"/>
    <w:rsid w:val="00036B53"/>
  </w:style>
  <w:style w:type="character" w:customStyle="1" w:styleId="button">
    <w:name w:val="button"/>
    <w:basedOn w:val="DefaultParagraphFont"/>
    <w:rsid w:val="00036B53"/>
  </w:style>
  <w:style w:type="paragraph" w:styleId="z-TopofForm">
    <w:name w:val="HTML Top of Form"/>
    <w:basedOn w:val="Normal"/>
    <w:next w:val="Normal"/>
    <w:link w:val="z-TopofFormChar"/>
    <w:hidden/>
    <w:uiPriority w:val="99"/>
    <w:semiHidden/>
    <w:unhideWhenUsed/>
    <w:rsid w:val="00036B53"/>
    <w:pPr>
      <w:pBdr>
        <w:bottom w:val="single" w:sz="6" w:space="1" w:color="auto"/>
      </w:pBdr>
      <w:jc w:val="center"/>
    </w:pPr>
    <w:rPr>
      <w:rFonts w:ascii="Arial" w:hAnsi="Arial" w:cs="Arial"/>
      <w:noProof w:val="0"/>
      <w:vanish/>
      <w:sz w:val="16"/>
      <w:szCs w:val="16"/>
    </w:rPr>
  </w:style>
  <w:style w:type="character" w:customStyle="1" w:styleId="z-TopofFormChar">
    <w:name w:val="z-Top of Form Char"/>
    <w:basedOn w:val="DefaultParagraphFont"/>
    <w:link w:val="z-TopofForm"/>
    <w:uiPriority w:val="99"/>
    <w:semiHidden/>
    <w:rsid w:val="00036B53"/>
    <w:rPr>
      <w:rFonts w:ascii="Arial" w:hAnsi="Arial" w:cs="Arial"/>
      <w:vanish/>
      <w:sz w:val="16"/>
      <w:szCs w:val="16"/>
      <w:lang w:val="en-GB"/>
    </w:rPr>
  </w:style>
  <w:style w:type="character" w:customStyle="1" w:styleId="button-text">
    <w:name w:val="button-text"/>
    <w:basedOn w:val="DefaultParagraphFont"/>
    <w:rsid w:val="00036B53"/>
  </w:style>
  <w:style w:type="paragraph" w:styleId="z-BottomofForm">
    <w:name w:val="HTML Bottom of Form"/>
    <w:basedOn w:val="Normal"/>
    <w:next w:val="Normal"/>
    <w:link w:val="z-BottomofFormChar"/>
    <w:hidden/>
    <w:uiPriority w:val="99"/>
    <w:semiHidden/>
    <w:unhideWhenUsed/>
    <w:rsid w:val="00036B53"/>
    <w:pPr>
      <w:pBdr>
        <w:top w:val="single" w:sz="6" w:space="1" w:color="auto"/>
      </w:pBdr>
      <w:jc w:val="center"/>
    </w:pPr>
    <w:rPr>
      <w:rFonts w:ascii="Arial" w:hAnsi="Arial" w:cs="Arial"/>
      <w:noProof w:val="0"/>
      <w:vanish/>
      <w:sz w:val="16"/>
      <w:szCs w:val="16"/>
    </w:rPr>
  </w:style>
  <w:style w:type="character" w:customStyle="1" w:styleId="z-BottomofFormChar">
    <w:name w:val="z-Bottom of Form Char"/>
    <w:basedOn w:val="DefaultParagraphFont"/>
    <w:link w:val="z-BottomofForm"/>
    <w:uiPriority w:val="99"/>
    <w:semiHidden/>
    <w:rsid w:val="00036B53"/>
    <w:rPr>
      <w:rFonts w:ascii="Arial" w:hAnsi="Arial" w:cs="Arial"/>
      <w:vanish/>
      <w:sz w:val="16"/>
      <w:szCs w:val="16"/>
      <w:lang w:val="en-GB"/>
    </w:rPr>
  </w:style>
  <w:style w:type="paragraph" w:customStyle="1" w:styleId="m-162499184558285418msolistparagraph">
    <w:name w:val="m_-162499184558285418msolistparagraph"/>
    <w:basedOn w:val="Normal"/>
    <w:rsid w:val="00B5300C"/>
    <w:pPr>
      <w:spacing w:before="100" w:beforeAutospacing="1" w:after="100" w:afterAutospacing="1"/>
    </w:pPr>
    <w:rPr>
      <w:rFonts w:ascii="Times New Roman" w:hAnsi="Times New Roman" w:cs="Times New Roman"/>
      <w:noProof w:val="0"/>
      <w:sz w:val="20"/>
      <w:szCs w:val="20"/>
    </w:rPr>
  </w:style>
  <w:style w:type="paragraph" w:styleId="Header">
    <w:name w:val="header"/>
    <w:basedOn w:val="Normal"/>
    <w:link w:val="HeaderChar"/>
    <w:uiPriority w:val="99"/>
    <w:unhideWhenUsed/>
    <w:rsid w:val="001461AD"/>
    <w:pPr>
      <w:tabs>
        <w:tab w:val="center" w:pos="4320"/>
        <w:tab w:val="right" w:pos="8640"/>
      </w:tabs>
    </w:pPr>
  </w:style>
  <w:style w:type="character" w:customStyle="1" w:styleId="HeaderChar">
    <w:name w:val="Header Char"/>
    <w:basedOn w:val="DefaultParagraphFont"/>
    <w:link w:val="Header"/>
    <w:uiPriority w:val="99"/>
    <w:rsid w:val="001461AD"/>
    <w:rPr>
      <w:noProof/>
      <w:lang w:val="en-GB"/>
    </w:rPr>
  </w:style>
  <w:style w:type="paragraph" w:styleId="Footer">
    <w:name w:val="footer"/>
    <w:basedOn w:val="Normal"/>
    <w:link w:val="FooterChar"/>
    <w:uiPriority w:val="99"/>
    <w:unhideWhenUsed/>
    <w:rsid w:val="001461AD"/>
    <w:pPr>
      <w:tabs>
        <w:tab w:val="center" w:pos="4320"/>
        <w:tab w:val="right" w:pos="8640"/>
      </w:tabs>
    </w:pPr>
  </w:style>
  <w:style w:type="character" w:customStyle="1" w:styleId="FooterChar">
    <w:name w:val="Footer Char"/>
    <w:basedOn w:val="DefaultParagraphFont"/>
    <w:link w:val="Footer"/>
    <w:uiPriority w:val="99"/>
    <w:rsid w:val="001461AD"/>
    <w:rPr>
      <w:noProof/>
      <w:lang w:val="en-GB"/>
    </w:rPr>
  </w:style>
  <w:style w:type="paragraph" w:styleId="NoSpacing">
    <w:name w:val="No Spacing"/>
    <w:uiPriority w:val="1"/>
    <w:qFormat/>
    <w:rsid w:val="001461AD"/>
    <w:rPr>
      <w:rFonts w:eastAsiaTheme="minorHAnsi"/>
      <w:sz w:val="22"/>
      <w:szCs w:val="22"/>
    </w:rPr>
  </w:style>
  <w:style w:type="paragraph" w:customStyle="1" w:styleId="Normal1">
    <w:name w:val="Normal1"/>
    <w:rsid w:val="0081370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27">
      <w:bodyDiv w:val="1"/>
      <w:marLeft w:val="0"/>
      <w:marRight w:val="0"/>
      <w:marTop w:val="0"/>
      <w:marBottom w:val="0"/>
      <w:divBdr>
        <w:top w:val="none" w:sz="0" w:space="0" w:color="auto"/>
        <w:left w:val="none" w:sz="0" w:space="0" w:color="auto"/>
        <w:bottom w:val="none" w:sz="0" w:space="0" w:color="auto"/>
        <w:right w:val="none" w:sz="0" w:space="0" w:color="auto"/>
      </w:divBdr>
      <w:divsChild>
        <w:div w:id="152050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415531">
              <w:marLeft w:val="0"/>
              <w:marRight w:val="0"/>
              <w:marTop w:val="0"/>
              <w:marBottom w:val="0"/>
              <w:divBdr>
                <w:top w:val="none" w:sz="0" w:space="0" w:color="auto"/>
                <w:left w:val="none" w:sz="0" w:space="0" w:color="auto"/>
                <w:bottom w:val="none" w:sz="0" w:space="0" w:color="auto"/>
                <w:right w:val="none" w:sz="0" w:space="0" w:color="auto"/>
              </w:divBdr>
              <w:divsChild>
                <w:div w:id="1712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158">
      <w:bodyDiv w:val="1"/>
      <w:marLeft w:val="0"/>
      <w:marRight w:val="0"/>
      <w:marTop w:val="0"/>
      <w:marBottom w:val="0"/>
      <w:divBdr>
        <w:top w:val="none" w:sz="0" w:space="0" w:color="auto"/>
        <w:left w:val="none" w:sz="0" w:space="0" w:color="auto"/>
        <w:bottom w:val="none" w:sz="0" w:space="0" w:color="auto"/>
        <w:right w:val="none" w:sz="0" w:space="0" w:color="auto"/>
      </w:divBdr>
    </w:div>
    <w:div w:id="445853720">
      <w:bodyDiv w:val="1"/>
      <w:marLeft w:val="0"/>
      <w:marRight w:val="0"/>
      <w:marTop w:val="0"/>
      <w:marBottom w:val="0"/>
      <w:divBdr>
        <w:top w:val="none" w:sz="0" w:space="0" w:color="auto"/>
        <w:left w:val="none" w:sz="0" w:space="0" w:color="auto"/>
        <w:bottom w:val="none" w:sz="0" w:space="0" w:color="auto"/>
        <w:right w:val="none" w:sz="0" w:space="0" w:color="auto"/>
      </w:divBdr>
    </w:div>
    <w:div w:id="704142430">
      <w:bodyDiv w:val="1"/>
      <w:marLeft w:val="0"/>
      <w:marRight w:val="0"/>
      <w:marTop w:val="0"/>
      <w:marBottom w:val="0"/>
      <w:divBdr>
        <w:top w:val="none" w:sz="0" w:space="0" w:color="auto"/>
        <w:left w:val="none" w:sz="0" w:space="0" w:color="auto"/>
        <w:bottom w:val="none" w:sz="0" w:space="0" w:color="auto"/>
        <w:right w:val="none" w:sz="0" w:space="0" w:color="auto"/>
      </w:divBdr>
    </w:div>
    <w:div w:id="822817558">
      <w:bodyDiv w:val="1"/>
      <w:marLeft w:val="0"/>
      <w:marRight w:val="0"/>
      <w:marTop w:val="0"/>
      <w:marBottom w:val="0"/>
      <w:divBdr>
        <w:top w:val="none" w:sz="0" w:space="0" w:color="auto"/>
        <w:left w:val="none" w:sz="0" w:space="0" w:color="auto"/>
        <w:bottom w:val="none" w:sz="0" w:space="0" w:color="auto"/>
        <w:right w:val="none" w:sz="0" w:space="0" w:color="auto"/>
      </w:divBdr>
    </w:div>
    <w:div w:id="939489336">
      <w:bodyDiv w:val="1"/>
      <w:marLeft w:val="0"/>
      <w:marRight w:val="0"/>
      <w:marTop w:val="0"/>
      <w:marBottom w:val="0"/>
      <w:divBdr>
        <w:top w:val="none" w:sz="0" w:space="0" w:color="auto"/>
        <w:left w:val="none" w:sz="0" w:space="0" w:color="auto"/>
        <w:bottom w:val="none" w:sz="0" w:space="0" w:color="auto"/>
        <w:right w:val="none" w:sz="0" w:space="0" w:color="auto"/>
      </w:divBdr>
    </w:div>
    <w:div w:id="1092050088">
      <w:bodyDiv w:val="1"/>
      <w:marLeft w:val="0"/>
      <w:marRight w:val="0"/>
      <w:marTop w:val="0"/>
      <w:marBottom w:val="0"/>
      <w:divBdr>
        <w:top w:val="none" w:sz="0" w:space="0" w:color="auto"/>
        <w:left w:val="none" w:sz="0" w:space="0" w:color="auto"/>
        <w:bottom w:val="none" w:sz="0" w:space="0" w:color="auto"/>
        <w:right w:val="none" w:sz="0" w:space="0" w:color="auto"/>
      </w:divBdr>
      <w:divsChild>
        <w:div w:id="1103694467">
          <w:marLeft w:val="0"/>
          <w:marRight w:val="0"/>
          <w:marTop w:val="0"/>
          <w:marBottom w:val="0"/>
          <w:divBdr>
            <w:top w:val="none" w:sz="0" w:space="0" w:color="auto"/>
            <w:left w:val="none" w:sz="0" w:space="0" w:color="auto"/>
            <w:bottom w:val="none" w:sz="0" w:space="0" w:color="auto"/>
            <w:right w:val="none" w:sz="0" w:space="0" w:color="auto"/>
          </w:divBdr>
        </w:div>
      </w:divsChild>
    </w:div>
    <w:div w:id="1138762022">
      <w:bodyDiv w:val="1"/>
      <w:marLeft w:val="0"/>
      <w:marRight w:val="0"/>
      <w:marTop w:val="0"/>
      <w:marBottom w:val="0"/>
      <w:divBdr>
        <w:top w:val="none" w:sz="0" w:space="0" w:color="auto"/>
        <w:left w:val="none" w:sz="0" w:space="0" w:color="auto"/>
        <w:bottom w:val="none" w:sz="0" w:space="0" w:color="auto"/>
        <w:right w:val="none" w:sz="0" w:space="0" w:color="auto"/>
      </w:divBdr>
    </w:div>
    <w:div w:id="1344362183">
      <w:bodyDiv w:val="1"/>
      <w:marLeft w:val="0"/>
      <w:marRight w:val="0"/>
      <w:marTop w:val="0"/>
      <w:marBottom w:val="0"/>
      <w:divBdr>
        <w:top w:val="none" w:sz="0" w:space="0" w:color="auto"/>
        <w:left w:val="none" w:sz="0" w:space="0" w:color="auto"/>
        <w:bottom w:val="none" w:sz="0" w:space="0" w:color="auto"/>
        <w:right w:val="none" w:sz="0" w:space="0" w:color="auto"/>
      </w:divBdr>
    </w:div>
    <w:div w:id="1355771252">
      <w:bodyDiv w:val="1"/>
      <w:marLeft w:val="0"/>
      <w:marRight w:val="0"/>
      <w:marTop w:val="0"/>
      <w:marBottom w:val="0"/>
      <w:divBdr>
        <w:top w:val="none" w:sz="0" w:space="0" w:color="auto"/>
        <w:left w:val="none" w:sz="0" w:space="0" w:color="auto"/>
        <w:bottom w:val="none" w:sz="0" w:space="0" w:color="auto"/>
        <w:right w:val="none" w:sz="0" w:space="0" w:color="auto"/>
      </w:divBdr>
    </w:div>
    <w:div w:id="1387142042">
      <w:bodyDiv w:val="1"/>
      <w:marLeft w:val="0"/>
      <w:marRight w:val="0"/>
      <w:marTop w:val="0"/>
      <w:marBottom w:val="0"/>
      <w:divBdr>
        <w:top w:val="none" w:sz="0" w:space="0" w:color="auto"/>
        <w:left w:val="none" w:sz="0" w:space="0" w:color="auto"/>
        <w:bottom w:val="none" w:sz="0" w:space="0" w:color="auto"/>
        <w:right w:val="none" w:sz="0" w:space="0" w:color="auto"/>
      </w:divBdr>
    </w:div>
    <w:div w:id="1834372280">
      <w:bodyDiv w:val="1"/>
      <w:marLeft w:val="0"/>
      <w:marRight w:val="0"/>
      <w:marTop w:val="0"/>
      <w:marBottom w:val="0"/>
      <w:divBdr>
        <w:top w:val="none" w:sz="0" w:space="0" w:color="auto"/>
        <w:left w:val="none" w:sz="0" w:space="0" w:color="auto"/>
        <w:bottom w:val="none" w:sz="0" w:space="0" w:color="auto"/>
        <w:right w:val="none" w:sz="0" w:space="0" w:color="auto"/>
      </w:divBdr>
      <w:divsChild>
        <w:div w:id="1276788211">
          <w:marLeft w:val="0"/>
          <w:marRight w:val="0"/>
          <w:marTop w:val="0"/>
          <w:marBottom w:val="0"/>
          <w:divBdr>
            <w:top w:val="none" w:sz="0" w:space="0" w:color="auto"/>
            <w:left w:val="none" w:sz="0" w:space="0" w:color="auto"/>
            <w:bottom w:val="none" w:sz="0" w:space="0" w:color="auto"/>
            <w:right w:val="none" w:sz="0" w:space="0" w:color="auto"/>
          </w:divBdr>
        </w:div>
        <w:div w:id="963930462">
          <w:marLeft w:val="0"/>
          <w:marRight w:val="0"/>
          <w:marTop w:val="0"/>
          <w:marBottom w:val="0"/>
          <w:divBdr>
            <w:top w:val="none" w:sz="0" w:space="0" w:color="auto"/>
            <w:left w:val="none" w:sz="0" w:space="0" w:color="auto"/>
            <w:bottom w:val="none" w:sz="0" w:space="0" w:color="auto"/>
            <w:right w:val="none" w:sz="0" w:space="0" w:color="auto"/>
          </w:divBdr>
        </w:div>
        <w:div w:id="1363045270">
          <w:marLeft w:val="0"/>
          <w:marRight w:val="0"/>
          <w:marTop w:val="0"/>
          <w:marBottom w:val="0"/>
          <w:divBdr>
            <w:top w:val="none" w:sz="0" w:space="0" w:color="auto"/>
            <w:left w:val="none" w:sz="0" w:space="0" w:color="auto"/>
            <w:bottom w:val="none" w:sz="0" w:space="0" w:color="auto"/>
            <w:right w:val="none" w:sz="0" w:space="0" w:color="auto"/>
          </w:divBdr>
        </w:div>
        <w:div w:id="1891263396">
          <w:marLeft w:val="0"/>
          <w:marRight w:val="0"/>
          <w:marTop w:val="0"/>
          <w:marBottom w:val="0"/>
          <w:divBdr>
            <w:top w:val="none" w:sz="0" w:space="0" w:color="auto"/>
            <w:left w:val="none" w:sz="0" w:space="0" w:color="auto"/>
            <w:bottom w:val="none" w:sz="0" w:space="0" w:color="auto"/>
            <w:right w:val="none" w:sz="0" w:space="0" w:color="auto"/>
          </w:divBdr>
        </w:div>
        <w:div w:id="772823199">
          <w:marLeft w:val="0"/>
          <w:marRight w:val="0"/>
          <w:marTop w:val="0"/>
          <w:marBottom w:val="0"/>
          <w:divBdr>
            <w:top w:val="none" w:sz="0" w:space="0" w:color="auto"/>
            <w:left w:val="none" w:sz="0" w:space="0" w:color="auto"/>
            <w:bottom w:val="none" w:sz="0" w:space="0" w:color="auto"/>
            <w:right w:val="none" w:sz="0" w:space="0" w:color="auto"/>
          </w:divBdr>
        </w:div>
      </w:divsChild>
    </w:div>
    <w:div w:id="2120876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imon@chuffmedia.com"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9F82A7597B3144A89858E63622410F"/>
        <w:category>
          <w:name w:val="General"/>
          <w:gallery w:val="placeholder"/>
        </w:category>
        <w:types>
          <w:type w:val="bbPlcHdr"/>
        </w:types>
        <w:behaviors>
          <w:behavior w:val="content"/>
        </w:behaviors>
        <w:guid w:val="{4F176DD5-0766-6D4A-8A54-4FAF1B042EB0}"/>
      </w:docPartPr>
      <w:docPartBody>
        <w:p w14:paraId="79AEFBD9" w14:textId="39F52144" w:rsidR="006A7607" w:rsidRDefault="00CC609D" w:rsidP="00CC609D">
          <w:pPr>
            <w:pStyle w:val="059F82A7597B3144A89858E63622410F"/>
          </w:pPr>
          <w:r>
            <w:t>[Type text]</w:t>
          </w:r>
        </w:p>
      </w:docPartBody>
    </w:docPart>
    <w:docPart>
      <w:docPartPr>
        <w:name w:val="3EEB67879B0B544C9C2EE32B1B831CCC"/>
        <w:category>
          <w:name w:val="General"/>
          <w:gallery w:val="placeholder"/>
        </w:category>
        <w:types>
          <w:type w:val="bbPlcHdr"/>
        </w:types>
        <w:behaviors>
          <w:behavior w:val="content"/>
        </w:behaviors>
        <w:guid w:val="{88040E39-7CEF-764A-8B3B-09EF6C95BC8F}"/>
      </w:docPartPr>
      <w:docPartBody>
        <w:p w14:paraId="4A4BE15D" w14:textId="14CCD97C" w:rsidR="006A7607" w:rsidRDefault="00CC609D" w:rsidP="00CC609D">
          <w:pPr>
            <w:pStyle w:val="3EEB67879B0B544C9C2EE32B1B831CCC"/>
          </w:pPr>
          <w:r>
            <w:t>[Type text]</w:t>
          </w:r>
        </w:p>
      </w:docPartBody>
    </w:docPart>
    <w:docPart>
      <w:docPartPr>
        <w:name w:val="98759A0F15BFCB45A2DC957E76548F55"/>
        <w:category>
          <w:name w:val="General"/>
          <w:gallery w:val="placeholder"/>
        </w:category>
        <w:types>
          <w:type w:val="bbPlcHdr"/>
        </w:types>
        <w:behaviors>
          <w:behavior w:val="content"/>
        </w:behaviors>
        <w:guid w:val="{214BCFD0-F69A-8E4B-85CD-32FC72476323}"/>
      </w:docPartPr>
      <w:docPartBody>
        <w:p w14:paraId="26BF2B67" w14:textId="1E67D25E" w:rsidR="006A7607" w:rsidRDefault="00CC609D" w:rsidP="00CC609D">
          <w:pPr>
            <w:pStyle w:val="98759A0F15BFCB45A2DC957E76548F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9D"/>
    <w:rsid w:val="006A7607"/>
    <w:rsid w:val="00CC60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F82A7597B3144A89858E63622410F">
    <w:name w:val="059F82A7597B3144A89858E63622410F"/>
    <w:rsid w:val="00CC609D"/>
  </w:style>
  <w:style w:type="paragraph" w:customStyle="1" w:styleId="3EEB67879B0B544C9C2EE32B1B831CCC">
    <w:name w:val="3EEB67879B0B544C9C2EE32B1B831CCC"/>
    <w:rsid w:val="00CC609D"/>
  </w:style>
  <w:style w:type="paragraph" w:customStyle="1" w:styleId="98759A0F15BFCB45A2DC957E76548F55">
    <w:name w:val="98759A0F15BFCB45A2DC957E76548F55"/>
    <w:rsid w:val="00CC609D"/>
  </w:style>
  <w:style w:type="paragraph" w:customStyle="1" w:styleId="AA56D20CFFA75642BEC4AD703265D399">
    <w:name w:val="AA56D20CFFA75642BEC4AD703265D399"/>
    <w:rsid w:val="00CC609D"/>
  </w:style>
  <w:style w:type="paragraph" w:customStyle="1" w:styleId="EF6E9F17E9E4CF42AA52C6D09A16910D">
    <w:name w:val="EF6E9F17E9E4CF42AA52C6D09A16910D"/>
    <w:rsid w:val="00CC609D"/>
  </w:style>
  <w:style w:type="paragraph" w:customStyle="1" w:styleId="4F463A37DA0A2346AED7A0AB6C0110F8">
    <w:name w:val="4F463A37DA0A2346AED7A0AB6C0110F8"/>
    <w:rsid w:val="00CC609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9F82A7597B3144A89858E63622410F">
    <w:name w:val="059F82A7597B3144A89858E63622410F"/>
    <w:rsid w:val="00CC609D"/>
  </w:style>
  <w:style w:type="paragraph" w:customStyle="1" w:styleId="3EEB67879B0B544C9C2EE32B1B831CCC">
    <w:name w:val="3EEB67879B0B544C9C2EE32B1B831CCC"/>
    <w:rsid w:val="00CC609D"/>
  </w:style>
  <w:style w:type="paragraph" w:customStyle="1" w:styleId="98759A0F15BFCB45A2DC957E76548F55">
    <w:name w:val="98759A0F15BFCB45A2DC957E76548F55"/>
    <w:rsid w:val="00CC609D"/>
  </w:style>
  <w:style w:type="paragraph" w:customStyle="1" w:styleId="AA56D20CFFA75642BEC4AD703265D399">
    <w:name w:val="AA56D20CFFA75642BEC4AD703265D399"/>
    <w:rsid w:val="00CC609D"/>
  </w:style>
  <w:style w:type="paragraph" w:customStyle="1" w:styleId="EF6E9F17E9E4CF42AA52C6D09A16910D">
    <w:name w:val="EF6E9F17E9E4CF42AA52C6D09A16910D"/>
    <w:rsid w:val="00CC609D"/>
  </w:style>
  <w:style w:type="paragraph" w:customStyle="1" w:styleId="4F463A37DA0A2346AED7A0AB6C0110F8">
    <w:name w:val="4F463A37DA0A2346AED7A0AB6C0110F8"/>
    <w:rsid w:val="00CC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0CF9C-701B-1544-AA30-157D1DED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3636</Characters>
  <Application>Microsoft Macintosh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C</dc:creator>
  <cp:keywords/>
  <dc:description/>
  <cp:lastModifiedBy>Chuff Media Chuff Media</cp:lastModifiedBy>
  <cp:revision>2</cp:revision>
  <dcterms:created xsi:type="dcterms:W3CDTF">2019-11-11T15:40:00Z</dcterms:created>
  <dcterms:modified xsi:type="dcterms:W3CDTF">2019-11-11T15:40:00Z</dcterms:modified>
</cp:coreProperties>
</file>