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A9738" w14:textId="77777777" w:rsidR="00035F45" w:rsidRPr="004F5DD6" w:rsidRDefault="00035F45" w:rsidP="00035F45">
      <w:pPr>
        <w:pStyle w:val="BodyA"/>
        <w:jc w:val="center"/>
        <w:rPr>
          <w:rFonts w:ascii="Helvetica" w:hAnsi="Helvetica"/>
          <w:b/>
          <w:bCs/>
          <w:color w:val="444444"/>
          <w:sz w:val="23"/>
          <w:szCs w:val="23"/>
          <w:u w:color="444444"/>
        </w:rPr>
      </w:pPr>
      <w:bookmarkStart w:id="0" w:name="_Hlk531097801"/>
      <w:r w:rsidRPr="004F5DD6">
        <w:rPr>
          <w:rFonts w:ascii="Helvetica" w:hAnsi="Helvetica"/>
          <w:b/>
          <w:bCs/>
          <w:noProof/>
          <w:color w:val="444444"/>
          <w:sz w:val="23"/>
          <w:szCs w:val="23"/>
          <w:u w:color="444444"/>
          <w:lang w:eastAsia="en-US"/>
        </w:rPr>
        <w:drawing>
          <wp:inline distT="0" distB="0" distL="0" distR="0" wp14:anchorId="0E3EE822" wp14:editId="587C0BC9">
            <wp:extent cx="2875280" cy="613596"/>
            <wp:effectExtent l="0" t="0" r="0" b="0"/>
            <wp:docPr id="1073741825" name="officeArt object" descr="cid:image001.jpg@01D487F6.56F1F8B0"/>
            <wp:cNvGraphicFramePr/>
            <a:graphic xmlns:a="http://schemas.openxmlformats.org/drawingml/2006/main">
              <a:graphicData uri="http://schemas.openxmlformats.org/drawingml/2006/picture">
                <pic:pic xmlns:pic="http://schemas.openxmlformats.org/drawingml/2006/picture">
                  <pic:nvPicPr>
                    <pic:cNvPr id="1073741825" name="image1.jpg" descr="cid:image001.jpg@01D487F6.56F1F8B0"/>
                    <pic:cNvPicPr/>
                  </pic:nvPicPr>
                  <pic:blipFill>
                    <a:blip r:embed="rId7"/>
                    <a:stretch>
                      <a:fillRect/>
                    </a:stretch>
                  </pic:blipFill>
                  <pic:spPr>
                    <a:xfrm>
                      <a:off x="0" y="0"/>
                      <a:ext cx="2948773" cy="629280"/>
                    </a:xfrm>
                    <a:prstGeom prst="rect">
                      <a:avLst/>
                    </a:prstGeom>
                    <a:ln w="12700" cap="flat">
                      <a:noFill/>
                      <a:miter lim="400000"/>
                    </a:ln>
                    <a:effectLst/>
                  </pic:spPr>
                </pic:pic>
              </a:graphicData>
            </a:graphic>
          </wp:inline>
        </w:drawing>
      </w:r>
    </w:p>
    <w:p w14:paraId="1437E7F5" w14:textId="77777777" w:rsidR="00035F45" w:rsidRPr="004F5DD6" w:rsidRDefault="00035F45" w:rsidP="00035F45">
      <w:pPr>
        <w:pStyle w:val="BodyA"/>
        <w:jc w:val="center"/>
        <w:rPr>
          <w:rFonts w:ascii="Helvetica" w:hAnsi="Helvetica"/>
          <w:b/>
          <w:bCs/>
          <w:color w:val="444444"/>
          <w:sz w:val="23"/>
          <w:szCs w:val="23"/>
          <w:u w:color="444444"/>
        </w:rPr>
      </w:pPr>
    </w:p>
    <w:bookmarkEnd w:id="0"/>
    <w:p w14:paraId="7102F118" w14:textId="77777777" w:rsidR="008921F2" w:rsidRPr="004F5DD6" w:rsidRDefault="008921F2" w:rsidP="008921F2">
      <w:pPr>
        <w:rPr>
          <w:rFonts w:ascii="Helvetica" w:eastAsia="Times New Roman" w:hAnsi="Helvetica" w:cs="Times New Roman"/>
          <w:lang w:eastAsia="en-GB"/>
        </w:rPr>
      </w:pPr>
    </w:p>
    <w:p w14:paraId="24218E1C" w14:textId="2301C8CB" w:rsidR="008921F2" w:rsidRPr="004F5DD6" w:rsidRDefault="008921F2" w:rsidP="008921F2">
      <w:pPr>
        <w:jc w:val="center"/>
        <w:rPr>
          <w:rFonts w:ascii="Helvetica" w:eastAsia="Times New Roman" w:hAnsi="Helvetica" w:cs="Calibri"/>
          <w:b/>
          <w:bCs/>
          <w:noProof/>
          <w:color w:val="000000"/>
          <w:sz w:val="36"/>
          <w:szCs w:val="36"/>
          <w:u w:val="single"/>
          <w:bdr w:val="none" w:sz="0" w:space="0" w:color="auto" w:frame="1"/>
          <w:lang w:eastAsia="en-GB"/>
        </w:rPr>
      </w:pPr>
      <w:r w:rsidRPr="004F5DD6">
        <w:rPr>
          <w:rFonts w:ascii="Helvetica" w:eastAsia="Times New Roman" w:hAnsi="Helvetica" w:cs="Calibri"/>
          <w:b/>
          <w:bCs/>
          <w:noProof/>
          <w:color w:val="000000"/>
          <w:sz w:val="36"/>
          <w:szCs w:val="36"/>
          <w:u w:val="single"/>
          <w:bdr w:val="none" w:sz="0" w:space="0" w:color="auto" w:frame="1"/>
          <w:lang w:eastAsia="en-GB"/>
        </w:rPr>
        <w:t xml:space="preserve">Trailblazing British actress, Simone Ashley features in ‘Eve &amp; Paradise Lost - </w:t>
      </w:r>
      <w:hyperlink r:id="rId8" w:history="1">
        <w:r w:rsidRPr="004F5DD6">
          <w:rPr>
            <w:rStyle w:val="Hyperlink"/>
            <w:rFonts w:ascii="Helvetica" w:eastAsia="Times New Roman" w:hAnsi="Helvetica" w:cs="Calibri"/>
            <w:b/>
            <w:bCs/>
            <w:noProof/>
            <w:sz w:val="36"/>
            <w:szCs w:val="36"/>
            <w:bdr w:val="none" w:sz="0" w:space="0" w:color="auto" w:frame="1"/>
            <w:lang w:eastAsia="en-GB"/>
          </w:rPr>
          <w:t>Watch here</w:t>
        </w:r>
      </w:hyperlink>
    </w:p>
    <w:p w14:paraId="365595E0" w14:textId="77777777" w:rsidR="008921F2" w:rsidRPr="004F5DD6" w:rsidRDefault="008921F2" w:rsidP="008921F2">
      <w:pPr>
        <w:jc w:val="center"/>
        <w:rPr>
          <w:rFonts w:ascii="Helvetica" w:eastAsia="Times New Roman" w:hAnsi="Helvetica" w:cs="Calibri"/>
          <w:b/>
          <w:bCs/>
          <w:noProof/>
          <w:color w:val="000000"/>
          <w:sz w:val="36"/>
          <w:szCs w:val="36"/>
          <w:u w:val="single"/>
          <w:bdr w:val="none" w:sz="0" w:space="0" w:color="auto" w:frame="1"/>
          <w:lang w:eastAsia="en-GB"/>
        </w:rPr>
      </w:pPr>
    </w:p>
    <w:p w14:paraId="0C6373B7" w14:textId="77777777" w:rsidR="008921F2" w:rsidRPr="004F5DD6" w:rsidRDefault="008921F2" w:rsidP="008921F2">
      <w:pPr>
        <w:jc w:val="center"/>
        <w:rPr>
          <w:rFonts w:ascii="Helvetica" w:eastAsia="Times New Roman" w:hAnsi="Helvetica" w:cs="Calibri"/>
          <w:b/>
          <w:bCs/>
          <w:noProof/>
          <w:color w:val="000000"/>
          <w:sz w:val="36"/>
          <w:szCs w:val="36"/>
          <w:u w:val="single"/>
          <w:bdr w:val="none" w:sz="0" w:space="0" w:color="auto" w:frame="1"/>
          <w:lang w:eastAsia="en-GB"/>
        </w:rPr>
      </w:pPr>
      <w:r w:rsidRPr="004F5DD6">
        <w:rPr>
          <w:rFonts w:ascii="Helvetica" w:eastAsia="Times New Roman" w:hAnsi="Helvetica" w:cs="Calibri"/>
          <w:b/>
          <w:bCs/>
          <w:noProof/>
          <w:color w:val="000000"/>
          <w:sz w:val="36"/>
          <w:szCs w:val="36"/>
          <w:u w:val="single"/>
          <w:bdr w:val="none" w:sz="0" w:space="0" w:color="auto" w:frame="1"/>
          <w:lang w:eastAsia="en-GB"/>
        </w:rPr>
        <w:t>Directed by BAFTA Award winning director, Dominic Savage.</w:t>
      </w:r>
    </w:p>
    <w:p w14:paraId="5E5AF5F1" w14:textId="77777777" w:rsidR="008921F2" w:rsidRPr="004F5DD6" w:rsidRDefault="008921F2" w:rsidP="008921F2">
      <w:pPr>
        <w:jc w:val="center"/>
        <w:rPr>
          <w:rFonts w:ascii="Helvetica" w:eastAsia="Times New Roman" w:hAnsi="Helvetica" w:cs="Poppins"/>
          <w:b/>
          <w:bCs/>
          <w:noProof/>
          <w:color w:val="000000"/>
          <w:sz w:val="32"/>
          <w:szCs w:val="32"/>
          <w:u w:val="single"/>
          <w:bdr w:val="none" w:sz="0" w:space="0" w:color="auto" w:frame="1"/>
          <w:lang w:eastAsia="en-GB"/>
        </w:rPr>
      </w:pPr>
    </w:p>
    <w:p w14:paraId="6299FCCF" w14:textId="77777777" w:rsidR="008921F2" w:rsidRPr="004F5DD6" w:rsidRDefault="008921F2" w:rsidP="008921F2">
      <w:pPr>
        <w:jc w:val="center"/>
        <w:rPr>
          <w:rFonts w:ascii="Helvetica" w:eastAsia="Times New Roman" w:hAnsi="Helvetica" w:cs="Poppins"/>
          <w:b/>
          <w:bCs/>
          <w:noProof/>
          <w:color w:val="000000"/>
          <w:sz w:val="32"/>
          <w:szCs w:val="32"/>
          <w:bdr w:val="none" w:sz="0" w:space="0" w:color="auto" w:frame="1"/>
          <w:lang w:eastAsia="en-GB"/>
        </w:rPr>
      </w:pPr>
      <w:r w:rsidRPr="004F5DD6">
        <w:rPr>
          <w:rFonts w:ascii="Helvetica" w:eastAsia="Times New Roman" w:hAnsi="Helvetica" w:cs="Poppins"/>
          <w:b/>
          <w:bCs/>
          <w:noProof/>
          <w:color w:val="000000"/>
          <w:sz w:val="32"/>
          <w:szCs w:val="32"/>
          <w:bdr w:val="none" w:sz="0" w:space="0" w:color="auto" w:frame="1"/>
          <w:lang w:eastAsia="en-GB"/>
          <w14:ligatures w14:val="standardContextual"/>
        </w:rPr>
        <w:drawing>
          <wp:inline distT="0" distB="0" distL="0" distR="0" wp14:anchorId="49FB0B68" wp14:editId="3EF176CA">
            <wp:extent cx="5731510" cy="3582035"/>
            <wp:effectExtent l="0" t="0" r="2540" b="0"/>
            <wp:docPr id="1639959358" name="Picture 2" descr="A person with her eyes clo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59358" name="Picture 2" descr="A person with her eyes close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582035"/>
                    </a:xfrm>
                    <a:prstGeom prst="rect">
                      <a:avLst/>
                    </a:prstGeom>
                  </pic:spPr>
                </pic:pic>
              </a:graphicData>
            </a:graphic>
          </wp:inline>
        </w:drawing>
      </w:r>
    </w:p>
    <w:p w14:paraId="48847E5F" w14:textId="77777777" w:rsidR="008921F2" w:rsidRPr="004F5DD6" w:rsidRDefault="008921F2" w:rsidP="008921F2">
      <w:pPr>
        <w:rPr>
          <w:rFonts w:ascii="Helvetica" w:eastAsia="Times New Roman" w:hAnsi="Helvetica" w:cs="Poppins"/>
          <w:b/>
          <w:bCs/>
          <w:noProof/>
          <w:color w:val="000000"/>
          <w:sz w:val="32"/>
          <w:szCs w:val="32"/>
          <w:bdr w:val="none" w:sz="0" w:space="0" w:color="auto" w:frame="1"/>
          <w:lang w:eastAsia="en-GB"/>
        </w:rPr>
      </w:pPr>
    </w:p>
    <w:p w14:paraId="1DF0CEF1" w14:textId="77777777" w:rsidR="008921F2" w:rsidRPr="004F5DD6" w:rsidRDefault="008921F2" w:rsidP="008921F2">
      <w:pPr>
        <w:jc w:val="center"/>
        <w:rPr>
          <w:rFonts w:ascii="Helvetica" w:eastAsia="Times New Roman" w:hAnsi="Helvetica" w:cs="Poppins"/>
          <w:b/>
          <w:bCs/>
          <w:noProof/>
          <w:color w:val="000000"/>
          <w:sz w:val="32"/>
          <w:szCs w:val="32"/>
          <w:u w:val="single"/>
          <w:bdr w:val="none" w:sz="0" w:space="0" w:color="auto" w:frame="1"/>
          <w:lang w:eastAsia="en-GB"/>
        </w:rPr>
      </w:pPr>
      <w:r w:rsidRPr="004F5DD6">
        <w:rPr>
          <w:rFonts w:ascii="Helvetica" w:eastAsia="Times New Roman" w:hAnsi="Helvetica" w:cs="Poppins"/>
          <w:b/>
          <w:bCs/>
          <w:noProof/>
          <w:color w:val="000000"/>
          <w:sz w:val="32"/>
          <w:szCs w:val="32"/>
          <w:u w:val="single"/>
          <w:bdr w:val="none" w:sz="0" w:space="0" w:color="auto" w:frame="1"/>
          <w:lang w:eastAsia="en-GB"/>
        </w:rPr>
        <w:t xml:space="preserve">Taken from the new album, </w:t>
      </w:r>
      <w:r w:rsidRPr="004F5DD6">
        <w:rPr>
          <w:rFonts w:ascii="Helvetica" w:eastAsia="Times New Roman" w:hAnsi="Helvetica" w:cs="Poppins"/>
          <w:b/>
          <w:bCs/>
          <w:sz w:val="28"/>
          <w:szCs w:val="28"/>
          <w:u w:val="single"/>
          <w:lang w:eastAsia="en-GB"/>
        </w:rPr>
        <w:t xml:space="preserve">“&amp;” (Ampersand)  </w:t>
      </w:r>
    </w:p>
    <w:p w14:paraId="3A3FB184" w14:textId="77777777" w:rsidR="008921F2" w:rsidRPr="004F5DD6" w:rsidRDefault="008921F2" w:rsidP="008921F2">
      <w:pPr>
        <w:jc w:val="center"/>
        <w:rPr>
          <w:rFonts w:ascii="Helvetica" w:eastAsia="Times New Roman" w:hAnsi="Helvetica" w:cs="Poppins"/>
          <w:b/>
          <w:bCs/>
          <w:sz w:val="28"/>
          <w:szCs w:val="28"/>
          <w:lang w:eastAsia="en-GB"/>
        </w:rPr>
      </w:pPr>
      <w:r w:rsidRPr="004F5DD6">
        <w:rPr>
          <w:rFonts w:ascii="Helvetica" w:eastAsia="Times New Roman" w:hAnsi="Helvetica" w:cs="Poppins"/>
          <w:b/>
          <w:bCs/>
          <w:sz w:val="28"/>
          <w:szCs w:val="28"/>
          <w:u w:val="single"/>
          <w:lang w:eastAsia="en-GB"/>
        </w:rPr>
        <w:t xml:space="preserve">A Collection of Story Songs OUT NOW - LISTEN </w:t>
      </w:r>
      <w:hyperlink r:id="rId10" w:history="1">
        <w:r w:rsidRPr="004F5DD6">
          <w:rPr>
            <w:rStyle w:val="Hyperlink"/>
            <w:rFonts w:ascii="Helvetica" w:eastAsia="Times New Roman" w:hAnsi="Helvetica" w:cs="Poppins"/>
            <w:b/>
            <w:bCs/>
            <w:sz w:val="28"/>
            <w:szCs w:val="28"/>
            <w:lang w:eastAsia="en-GB"/>
          </w:rPr>
          <w:t>HERE</w:t>
        </w:r>
      </w:hyperlink>
    </w:p>
    <w:p w14:paraId="3889F71C" w14:textId="77777777" w:rsidR="008921F2" w:rsidRPr="004F5DD6" w:rsidRDefault="008921F2" w:rsidP="008921F2">
      <w:pPr>
        <w:rPr>
          <w:rFonts w:ascii="Helvetica" w:eastAsia="Times New Roman" w:hAnsi="Helvetica" w:cs="Calibri"/>
          <w:b/>
          <w:bCs/>
          <w:lang w:eastAsia="en-GB"/>
        </w:rPr>
      </w:pPr>
    </w:p>
    <w:p w14:paraId="1FD9C511" w14:textId="77777777" w:rsidR="008921F2" w:rsidRPr="004F5DD6" w:rsidRDefault="008921F2" w:rsidP="008921F2">
      <w:pPr>
        <w:rPr>
          <w:rFonts w:ascii="Helvetica" w:eastAsia="Times New Roman" w:hAnsi="Helvetica" w:cs="Calibri"/>
          <w:b/>
          <w:bCs/>
          <w:sz w:val="21"/>
          <w:szCs w:val="21"/>
          <w:lang w:eastAsia="en-GB"/>
        </w:rPr>
      </w:pPr>
      <w:bookmarkStart w:id="1" w:name="_Hlk180579653"/>
    </w:p>
    <w:bookmarkEnd w:id="1"/>
    <w:p w14:paraId="0069D321" w14:textId="77777777" w:rsidR="008921F2" w:rsidRPr="004F5DD6" w:rsidRDefault="008921F2" w:rsidP="008921F2">
      <w:pPr>
        <w:jc w:val="center"/>
        <w:rPr>
          <w:rFonts w:ascii="Helvetica" w:eastAsia="Times New Roman" w:hAnsi="Helvetica" w:cs="Calibri"/>
          <w:sz w:val="21"/>
          <w:szCs w:val="21"/>
          <w:lang w:eastAsia="en-GB"/>
        </w:rPr>
      </w:pPr>
      <w:r w:rsidRPr="004F5DD6">
        <w:rPr>
          <w:rFonts w:ascii="Helvetica" w:eastAsia="Times New Roman" w:hAnsi="Helvetica" w:cs="Calibri"/>
          <w:b/>
          <w:bCs/>
          <w:i/>
          <w:iCs/>
          <w:sz w:val="21"/>
          <w:szCs w:val="21"/>
          <w:lang w:eastAsia="en-GB"/>
        </w:rPr>
        <w:t>Thursday 21</w:t>
      </w:r>
      <w:r w:rsidRPr="004F5DD6">
        <w:rPr>
          <w:rFonts w:ascii="Helvetica" w:eastAsia="Times New Roman" w:hAnsi="Helvetica" w:cs="Calibri"/>
          <w:b/>
          <w:bCs/>
          <w:i/>
          <w:iCs/>
          <w:sz w:val="21"/>
          <w:szCs w:val="21"/>
          <w:vertAlign w:val="superscript"/>
          <w:lang w:eastAsia="en-GB"/>
        </w:rPr>
        <w:t>st</w:t>
      </w:r>
      <w:r w:rsidRPr="004F5DD6">
        <w:rPr>
          <w:rFonts w:ascii="Helvetica" w:eastAsia="Times New Roman" w:hAnsi="Helvetica" w:cs="Calibri"/>
          <w:b/>
          <w:bCs/>
          <w:i/>
          <w:iCs/>
          <w:sz w:val="21"/>
          <w:szCs w:val="21"/>
          <w:lang w:eastAsia="en-GB"/>
        </w:rPr>
        <w:t xml:space="preserve"> November</w:t>
      </w:r>
      <w:r w:rsidRPr="004F5DD6">
        <w:rPr>
          <w:rFonts w:ascii="Helvetica" w:eastAsia="Times New Roman" w:hAnsi="Helvetica" w:cs="Calibri"/>
          <w:i/>
          <w:iCs/>
          <w:sz w:val="21"/>
          <w:szCs w:val="21"/>
          <w:lang w:eastAsia="en-GB"/>
        </w:rPr>
        <w:t xml:space="preserve"> </w:t>
      </w:r>
      <w:r w:rsidRPr="004F5DD6">
        <w:rPr>
          <w:rFonts w:ascii="Helvetica" w:eastAsia="Times New Roman" w:hAnsi="Helvetica" w:cs="Calibri"/>
          <w:sz w:val="21"/>
          <w:szCs w:val="21"/>
          <w:lang w:eastAsia="en-GB"/>
        </w:rPr>
        <w:t xml:space="preserve">– Today, as part of the ongoing </w:t>
      </w:r>
      <w:r w:rsidRPr="004F5DD6">
        <w:rPr>
          <w:rFonts w:ascii="Helvetica" w:eastAsia="Times New Roman" w:hAnsi="Helvetica" w:cs="Calibri"/>
          <w:b/>
          <w:bCs/>
          <w:sz w:val="21"/>
          <w:szCs w:val="21"/>
          <w:lang w:eastAsia="en-GB"/>
        </w:rPr>
        <w:t>“&amp;”</w:t>
      </w:r>
      <w:r w:rsidRPr="004F5DD6">
        <w:rPr>
          <w:rFonts w:ascii="Helvetica" w:eastAsia="Times New Roman" w:hAnsi="Helvetica" w:cs="Calibri"/>
          <w:sz w:val="21"/>
          <w:szCs w:val="21"/>
          <w:lang w:eastAsia="en-GB"/>
        </w:rPr>
        <w:t xml:space="preserve"> (Ampersand) album project, </w:t>
      </w:r>
      <w:r w:rsidRPr="004F5DD6">
        <w:rPr>
          <w:rFonts w:ascii="Helvetica" w:eastAsia="Times New Roman" w:hAnsi="Helvetica" w:cs="Calibri"/>
          <w:b/>
          <w:bCs/>
          <w:sz w:val="21"/>
          <w:szCs w:val="21"/>
          <w:lang w:eastAsia="en-GB"/>
        </w:rPr>
        <w:t>Bastille’s Dan Smith</w:t>
      </w:r>
      <w:r w:rsidRPr="004F5DD6">
        <w:rPr>
          <w:rFonts w:ascii="Helvetica" w:eastAsia="Times New Roman" w:hAnsi="Helvetica" w:cs="Calibri"/>
          <w:sz w:val="21"/>
          <w:szCs w:val="21"/>
          <w:lang w:eastAsia="en-GB"/>
        </w:rPr>
        <w:t xml:space="preserve"> releases a short film to accompany ‘</w:t>
      </w:r>
      <w:r w:rsidRPr="004F5DD6">
        <w:rPr>
          <w:rFonts w:ascii="Helvetica" w:eastAsia="Times New Roman" w:hAnsi="Helvetica" w:cs="Calibri"/>
          <w:b/>
          <w:bCs/>
          <w:sz w:val="21"/>
          <w:szCs w:val="21"/>
          <w:lang w:eastAsia="en-GB"/>
        </w:rPr>
        <w:t>Eve &amp; Paradise Lost’</w:t>
      </w:r>
      <w:r w:rsidRPr="004F5DD6">
        <w:rPr>
          <w:rFonts w:ascii="Helvetica" w:eastAsia="Times New Roman" w:hAnsi="Helvetica" w:cs="Calibri"/>
          <w:sz w:val="21"/>
          <w:szCs w:val="21"/>
          <w:lang w:eastAsia="en-GB"/>
        </w:rPr>
        <w:t xml:space="preserve">, a song that explores the fundamental unfairness and imbalance in the love between Eve and Adam. </w:t>
      </w:r>
    </w:p>
    <w:p w14:paraId="76D54412" w14:textId="77777777" w:rsidR="008921F2" w:rsidRPr="004F5DD6" w:rsidRDefault="008921F2" w:rsidP="008921F2">
      <w:pPr>
        <w:jc w:val="center"/>
        <w:rPr>
          <w:rFonts w:ascii="Helvetica" w:eastAsia="Times New Roman" w:hAnsi="Helvetica" w:cs="Calibri"/>
          <w:sz w:val="21"/>
          <w:szCs w:val="21"/>
          <w:lang w:eastAsia="en-GB"/>
        </w:rPr>
      </w:pPr>
    </w:p>
    <w:p w14:paraId="6EA15163" w14:textId="77777777" w:rsidR="008921F2" w:rsidRPr="004F5DD6" w:rsidRDefault="008921F2" w:rsidP="008921F2">
      <w:pPr>
        <w:jc w:val="center"/>
        <w:rPr>
          <w:rFonts w:ascii="Helvetica" w:eastAsia="Times New Roman" w:hAnsi="Helvetica" w:cs="Calibri"/>
          <w:sz w:val="21"/>
          <w:szCs w:val="21"/>
          <w:lang w:eastAsia="en-GB"/>
        </w:rPr>
      </w:pPr>
      <w:r w:rsidRPr="004F5DD6">
        <w:rPr>
          <w:rFonts w:ascii="Helvetica" w:eastAsia="Times New Roman" w:hAnsi="Helvetica" w:cs="Calibri"/>
          <w:sz w:val="21"/>
          <w:szCs w:val="21"/>
          <w:lang w:eastAsia="en-GB"/>
        </w:rPr>
        <w:t xml:space="preserve">Taking centre stage, trailblazing British actress, </w:t>
      </w:r>
      <w:r w:rsidRPr="004F5DD6">
        <w:rPr>
          <w:rFonts w:ascii="Helvetica" w:eastAsia="Times New Roman" w:hAnsi="Helvetica" w:cs="Calibri"/>
          <w:b/>
          <w:bCs/>
          <w:sz w:val="21"/>
          <w:szCs w:val="21"/>
          <w:lang w:eastAsia="en-GB"/>
        </w:rPr>
        <w:t>Simone Ashley</w:t>
      </w:r>
      <w:r w:rsidRPr="004F5DD6">
        <w:rPr>
          <w:rFonts w:ascii="Helvetica" w:eastAsia="Times New Roman" w:hAnsi="Helvetica" w:cs="Calibri"/>
          <w:sz w:val="21"/>
          <w:szCs w:val="21"/>
          <w:lang w:eastAsia="en-GB"/>
        </w:rPr>
        <w:t xml:space="preserve"> (Bridgerton, Sex Education) gives a breathtaking performance as she embodies the first woman, Eve. Capturing the sentiments in the song, she is consumed by love and loss, deep in her thoughts expressing feelings of sadness, betrayal, vulnerability, and then ultimately strength and power. </w:t>
      </w:r>
    </w:p>
    <w:p w14:paraId="3DBC2BF1" w14:textId="77777777" w:rsidR="008921F2" w:rsidRPr="004F5DD6" w:rsidRDefault="008921F2" w:rsidP="008921F2">
      <w:pPr>
        <w:jc w:val="center"/>
        <w:rPr>
          <w:rFonts w:ascii="Helvetica" w:eastAsia="Times New Roman" w:hAnsi="Helvetica" w:cs="Calibri"/>
          <w:sz w:val="21"/>
          <w:szCs w:val="21"/>
          <w:lang w:eastAsia="en-GB"/>
        </w:rPr>
      </w:pPr>
    </w:p>
    <w:p w14:paraId="76EE8275" w14:textId="77777777" w:rsidR="008921F2" w:rsidRPr="004F5DD6" w:rsidRDefault="008921F2" w:rsidP="008921F2">
      <w:pPr>
        <w:jc w:val="center"/>
        <w:rPr>
          <w:rFonts w:ascii="Helvetica" w:eastAsia="Times New Roman" w:hAnsi="Helvetica" w:cs="Calibri"/>
          <w:sz w:val="21"/>
          <w:szCs w:val="21"/>
          <w:lang w:eastAsia="en-GB"/>
        </w:rPr>
      </w:pPr>
      <w:r w:rsidRPr="004F5DD6">
        <w:rPr>
          <w:rFonts w:ascii="Helvetica" w:eastAsia="Times New Roman" w:hAnsi="Helvetica" w:cs="Calibri"/>
          <w:sz w:val="21"/>
          <w:szCs w:val="21"/>
          <w:lang w:eastAsia="en-GB"/>
        </w:rPr>
        <w:lastRenderedPageBreak/>
        <w:t xml:space="preserve">Directed by BAFTA award-winning director, writer and actor, </w:t>
      </w:r>
      <w:r w:rsidRPr="004F5DD6">
        <w:rPr>
          <w:rFonts w:ascii="Helvetica" w:eastAsia="Times New Roman" w:hAnsi="Helvetica" w:cs="Calibri"/>
          <w:b/>
          <w:bCs/>
          <w:sz w:val="21"/>
          <w:szCs w:val="21"/>
          <w:lang w:eastAsia="en-GB"/>
        </w:rPr>
        <w:t>Dominic Savage</w:t>
      </w:r>
      <w:r w:rsidRPr="004F5DD6">
        <w:rPr>
          <w:rFonts w:ascii="Helvetica" w:eastAsia="Times New Roman" w:hAnsi="Helvetica" w:cs="Calibri"/>
          <w:sz w:val="21"/>
          <w:szCs w:val="21"/>
          <w:lang w:eastAsia="en-GB"/>
        </w:rPr>
        <w:t xml:space="preserve">, Smith was excited to see the video come to life. </w:t>
      </w:r>
    </w:p>
    <w:p w14:paraId="370FAE67" w14:textId="77777777" w:rsidR="008921F2" w:rsidRPr="004F5DD6" w:rsidRDefault="008921F2" w:rsidP="008921F2">
      <w:pPr>
        <w:jc w:val="center"/>
        <w:rPr>
          <w:rFonts w:ascii="Helvetica" w:eastAsia="Times New Roman" w:hAnsi="Helvetica" w:cs="Calibri"/>
          <w:sz w:val="21"/>
          <w:szCs w:val="21"/>
          <w:lang w:eastAsia="en-GB"/>
        </w:rPr>
      </w:pPr>
    </w:p>
    <w:p w14:paraId="6FA26E78" w14:textId="77777777" w:rsidR="008921F2" w:rsidRPr="004F5DD6" w:rsidRDefault="008921F2" w:rsidP="008921F2">
      <w:pPr>
        <w:jc w:val="center"/>
        <w:rPr>
          <w:rFonts w:ascii="Helvetica" w:eastAsia="Times New Roman" w:hAnsi="Helvetica" w:cs="Calibri"/>
          <w:b/>
          <w:bCs/>
          <w:i/>
          <w:iCs/>
          <w:sz w:val="21"/>
          <w:szCs w:val="21"/>
          <w:lang w:eastAsia="en-GB"/>
        </w:rPr>
      </w:pPr>
      <w:r w:rsidRPr="004F5DD6">
        <w:rPr>
          <w:rFonts w:ascii="Helvetica" w:eastAsia="Times New Roman" w:hAnsi="Helvetica" w:cs="Calibri"/>
          <w:b/>
          <w:bCs/>
          <w:sz w:val="21"/>
          <w:szCs w:val="21"/>
          <w:lang w:eastAsia="en-GB"/>
        </w:rPr>
        <w:t>Dan says</w:t>
      </w:r>
      <w:r w:rsidRPr="004F5DD6">
        <w:rPr>
          <w:rFonts w:ascii="Helvetica" w:eastAsia="Times New Roman" w:hAnsi="Helvetica" w:cs="Calibri"/>
          <w:sz w:val="21"/>
          <w:szCs w:val="21"/>
          <w:lang w:eastAsia="en-GB"/>
        </w:rPr>
        <w:t xml:space="preserve">, </w:t>
      </w:r>
      <w:r w:rsidRPr="004F5DD6">
        <w:rPr>
          <w:rFonts w:ascii="Helvetica" w:eastAsia="Times New Roman" w:hAnsi="Helvetica" w:cs="Calibri"/>
          <w:b/>
          <w:bCs/>
          <w:i/>
          <w:iCs/>
          <w:sz w:val="21"/>
          <w:szCs w:val="21"/>
          <w:lang w:eastAsia="en-GB"/>
        </w:rPr>
        <w:t>“</w:t>
      </w:r>
      <w:r w:rsidRPr="004F5DD6">
        <w:rPr>
          <w:rFonts w:ascii="Helvetica" w:eastAsia="Times New Roman" w:hAnsi="Helvetica" w:cs="Calibri"/>
          <w:i/>
          <w:iCs/>
          <w:sz w:val="21"/>
          <w:szCs w:val="21"/>
          <w:lang w:eastAsia="en-GB"/>
        </w:rPr>
        <w:t>The song takes that famous biblical story and literalises it through a real relationship and a modern lens. I had a pretty clear vision to represent it with something visually arresting, raw and unflinching, powerful in its simplicity. I’m a huge fan of both Simone and Dominic’s work, and it’s been amazing to have this opportunity to work with them on bringing this to life. I loved our many conversations about how to best represent this song and the ideas within it, and I was totally blown away by Simone’s performance on the day which surpasses anything I could have imagined. Her incredible ability to take us through so many of the complicated nuances of Eve’s story in a single close-up take totally blows my mind. And seeing Dominic work with her and the crew on the performance, and calmly trusting the spontaneity of the process was massively inspiring, and a day I’ll never forget.”</w:t>
      </w:r>
    </w:p>
    <w:p w14:paraId="4574F59E" w14:textId="77777777" w:rsidR="008921F2" w:rsidRPr="004F5DD6" w:rsidRDefault="008921F2" w:rsidP="008921F2">
      <w:pPr>
        <w:jc w:val="center"/>
        <w:rPr>
          <w:rFonts w:ascii="Helvetica" w:eastAsia="Times New Roman" w:hAnsi="Helvetica" w:cs="Calibri"/>
          <w:b/>
          <w:bCs/>
          <w:i/>
          <w:iCs/>
          <w:sz w:val="21"/>
          <w:szCs w:val="21"/>
          <w:lang w:eastAsia="en-GB"/>
        </w:rPr>
      </w:pPr>
    </w:p>
    <w:p w14:paraId="32FF8A30" w14:textId="77777777" w:rsidR="008921F2" w:rsidRPr="004F5DD6" w:rsidRDefault="008921F2" w:rsidP="008921F2">
      <w:pPr>
        <w:jc w:val="center"/>
        <w:rPr>
          <w:rFonts w:ascii="Helvetica" w:eastAsia="Times New Roman" w:hAnsi="Helvetica" w:cs="Calibri"/>
          <w:i/>
          <w:iCs/>
          <w:sz w:val="21"/>
          <w:szCs w:val="21"/>
          <w:lang w:eastAsia="en-GB"/>
        </w:rPr>
      </w:pPr>
      <w:r w:rsidRPr="004F5DD6">
        <w:rPr>
          <w:rFonts w:ascii="Helvetica" w:eastAsia="Times New Roman" w:hAnsi="Helvetica" w:cs="Calibri"/>
          <w:b/>
          <w:bCs/>
          <w:sz w:val="21"/>
          <w:szCs w:val="21"/>
          <w:lang w:eastAsia="en-GB"/>
        </w:rPr>
        <w:t>Simone adds</w:t>
      </w:r>
      <w:r w:rsidRPr="004F5DD6">
        <w:rPr>
          <w:rFonts w:ascii="Helvetica" w:eastAsia="Times New Roman" w:hAnsi="Helvetica" w:cs="Calibri"/>
          <w:sz w:val="21"/>
          <w:szCs w:val="21"/>
          <w:lang w:eastAsia="en-GB"/>
        </w:rPr>
        <w:t>, “</w:t>
      </w:r>
      <w:r w:rsidRPr="004F5DD6">
        <w:rPr>
          <w:rFonts w:ascii="Helvetica" w:eastAsia="Times New Roman" w:hAnsi="Helvetica" w:cs="Calibri"/>
          <w:i/>
          <w:iCs/>
          <w:sz w:val="21"/>
          <w:szCs w:val="21"/>
          <w:lang w:eastAsia="en-GB"/>
        </w:rPr>
        <w:t xml:space="preserve">When I first heard this song, I immediately felt a connection to it. </w:t>
      </w:r>
    </w:p>
    <w:p w14:paraId="10651A79" w14:textId="77777777" w:rsidR="008921F2" w:rsidRPr="004F5DD6" w:rsidRDefault="008921F2" w:rsidP="008921F2">
      <w:pPr>
        <w:jc w:val="center"/>
        <w:rPr>
          <w:rFonts w:ascii="Helvetica" w:eastAsia="Times New Roman" w:hAnsi="Helvetica" w:cs="Calibri"/>
          <w:i/>
          <w:iCs/>
          <w:sz w:val="21"/>
          <w:szCs w:val="21"/>
          <w:lang w:eastAsia="en-GB"/>
        </w:rPr>
      </w:pPr>
      <w:r w:rsidRPr="004F5DD6">
        <w:rPr>
          <w:rFonts w:ascii="Helvetica" w:eastAsia="Times New Roman" w:hAnsi="Helvetica" w:cs="Calibri"/>
          <w:i/>
          <w:iCs/>
          <w:sz w:val="21"/>
          <w:szCs w:val="21"/>
          <w:lang w:eastAsia="en-GB"/>
        </w:rPr>
        <w:t>I loved working with Dan and Dominic and feel so proud of what we have created.”</w:t>
      </w:r>
    </w:p>
    <w:p w14:paraId="11B54EEE" w14:textId="77777777" w:rsidR="008921F2" w:rsidRPr="004F5DD6" w:rsidRDefault="008921F2" w:rsidP="008921F2">
      <w:pPr>
        <w:jc w:val="center"/>
        <w:rPr>
          <w:rFonts w:ascii="Helvetica" w:eastAsia="Times New Roman" w:hAnsi="Helvetica" w:cs="Calibri"/>
          <w:i/>
          <w:iCs/>
          <w:sz w:val="21"/>
          <w:szCs w:val="21"/>
          <w:lang w:eastAsia="en-GB"/>
        </w:rPr>
      </w:pPr>
    </w:p>
    <w:p w14:paraId="73A1B210" w14:textId="77777777" w:rsidR="008921F2" w:rsidRPr="004F5DD6" w:rsidRDefault="008921F2" w:rsidP="008921F2">
      <w:pPr>
        <w:jc w:val="center"/>
        <w:rPr>
          <w:rFonts w:ascii="Helvetica" w:eastAsia="Times New Roman" w:hAnsi="Helvetica" w:cs="Calibri"/>
          <w:sz w:val="21"/>
          <w:szCs w:val="21"/>
          <w:lang w:eastAsia="en-GB"/>
        </w:rPr>
      </w:pPr>
      <w:r w:rsidRPr="004F5DD6">
        <w:rPr>
          <w:rFonts w:ascii="Helvetica" w:eastAsia="Times New Roman" w:hAnsi="Helvetica" w:cs="Calibri"/>
          <w:b/>
          <w:bCs/>
          <w:sz w:val="21"/>
          <w:szCs w:val="21"/>
          <w:lang w:eastAsia="en-GB"/>
        </w:rPr>
        <w:t>Dominic says,</w:t>
      </w:r>
      <w:r w:rsidRPr="004F5DD6">
        <w:rPr>
          <w:rFonts w:ascii="Helvetica" w:eastAsia="Times New Roman" w:hAnsi="Helvetica" w:cs="Calibri"/>
          <w:sz w:val="21"/>
          <w:szCs w:val="21"/>
          <w:lang w:eastAsia="en-GB"/>
        </w:rPr>
        <w:t xml:space="preserve"> “I was so taken by the deeply felt emotions, empathy and truth within this song that Dan Smith has beautifully created. Working with the amazing Simone Ashley to express these powerful feelings visually, proved to be an inspiring and wonderful exploration.”</w:t>
      </w:r>
    </w:p>
    <w:p w14:paraId="1D38F318" w14:textId="77777777" w:rsidR="008921F2" w:rsidRPr="004F5DD6" w:rsidRDefault="008921F2" w:rsidP="008921F2">
      <w:pPr>
        <w:jc w:val="center"/>
        <w:rPr>
          <w:rFonts w:ascii="Helvetica" w:eastAsia="Times New Roman" w:hAnsi="Helvetica" w:cs="Calibri"/>
          <w:i/>
          <w:iCs/>
          <w:sz w:val="21"/>
          <w:szCs w:val="21"/>
          <w:lang w:eastAsia="en-GB"/>
        </w:rPr>
      </w:pPr>
    </w:p>
    <w:p w14:paraId="2CD2AD1F" w14:textId="77777777" w:rsidR="008921F2" w:rsidRPr="004F5DD6" w:rsidRDefault="008921F2" w:rsidP="008921F2">
      <w:pPr>
        <w:jc w:val="center"/>
        <w:rPr>
          <w:rFonts w:ascii="Helvetica" w:eastAsia="Times New Roman" w:hAnsi="Helvetica" w:cs="Calibri"/>
          <w:i/>
          <w:iCs/>
          <w:sz w:val="21"/>
          <w:szCs w:val="21"/>
          <w:lang w:eastAsia="en-GB"/>
        </w:rPr>
      </w:pPr>
      <w:r w:rsidRPr="004F5DD6">
        <w:rPr>
          <w:rFonts w:ascii="Helvetica" w:eastAsia="Arial" w:hAnsi="Helvetica" w:cstheme="minorHAnsi"/>
          <w:b/>
          <w:bCs/>
          <w:noProof/>
          <w:sz w:val="21"/>
          <w:szCs w:val="21"/>
          <w:u w:val="single"/>
          <w14:ligatures w14:val="standardContextual"/>
        </w:rPr>
        <w:drawing>
          <wp:inline distT="0" distB="0" distL="0" distR="0" wp14:anchorId="5066ED56" wp14:editId="17ABE0CC">
            <wp:extent cx="5596658" cy="3730279"/>
            <wp:effectExtent l="0" t="0" r="4445" b="3810"/>
            <wp:docPr id="752424166"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13152" name="Picture 1" descr="A group of people posing for a phot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1975" cy="3740488"/>
                    </a:xfrm>
                    <a:prstGeom prst="rect">
                      <a:avLst/>
                    </a:prstGeom>
                  </pic:spPr>
                </pic:pic>
              </a:graphicData>
            </a:graphic>
          </wp:inline>
        </w:drawing>
      </w:r>
    </w:p>
    <w:p w14:paraId="29484A17" w14:textId="77777777" w:rsidR="008921F2" w:rsidRPr="004F5DD6" w:rsidRDefault="008921F2" w:rsidP="008921F2">
      <w:pPr>
        <w:rPr>
          <w:rFonts w:ascii="Helvetica" w:eastAsia="Times New Roman" w:hAnsi="Helvetica" w:cs="Calibri"/>
          <w:b/>
          <w:bCs/>
          <w:sz w:val="21"/>
          <w:szCs w:val="21"/>
          <w:lang w:eastAsia="en-GB"/>
        </w:rPr>
      </w:pPr>
    </w:p>
    <w:p w14:paraId="554F274D" w14:textId="77777777" w:rsidR="008921F2" w:rsidRPr="004F5DD6" w:rsidRDefault="008921F2" w:rsidP="008921F2">
      <w:pPr>
        <w:jc w:val="center"/>
        <w:rPr>
          <w:rFonts w:ascii="Helvetica" w:hAnsi="Helvetica" w:cs="Calibri"/>
          <w:color w:val="0E101A"/>
          <w:sz w:val="21"/>
          <w:szCs w:val="21"/>
          <w:u w:color="0E101A"/>
          <w:lang w:val="en-US"/>
        </w:rPr>
      </w:pPr>
      <w:r w:rsidRPr="004F5DD6">
        <w:rPr>
          <w:rFonts w:ascii="Helvetica" w:eastAsia="Times New Roman" w:hAnsi="Helvetica" w:cs="Calibri"/>
          <w:b/>
          <w:bCs/>
          <w:sz w:val="21"/>
          <w:szCs w:val="21"/>
          <w:lang w:eastAsia="en-GB"/>
        </w:rPr>
        <w:t>“Eve &amp; Her Paradise Lost”</w:t>
      </w:r>
      <w:r w:rsidRPr="004F5DD6">
        <w:rPr>
          <w:rFonts w:ascii="Helvetica" w:eastAsia="Times New Roman" w:hAnsi="Helvetica" w:cs="Calibri"/>
          <w:sz w:val="21"/>
          <w:szCs w:val="21"/>
          <w:lang w:eastAsia="en-GB"/>
        </w:rPr>
        <w:t xml:space="preserve"> is amongst several tracks on the critically acclaimed </w:t>
      </w:r>
      <w:r w:rsidRPr="004F5DD6">
        <w:rPr>
          <w:rFonts w:ascii="Helvetica" w:eastAsia="Times New Roman" w:hAnsi="Helvetica" w:cs="Calibri"/>
          <w:b/>
          <w:bCs/>
          <w:sz w:val="21"/>
          <w:szCs w:val="21"/>
          <w:lang w:eastAsia="en-GB"/>
        </w:rPr>
        <w:t xml:space="preserve">“&amp;” </w:t>
      </w:r>
      <w:r w:rsidRPr="004F5DD6">
        <w:rPr>
          <w:rFonts w:ascii="Helvetica" w:eastAsia="Times New Roman" w:hAnsi="Helvetica" w:cs="Calibri"/>
          <w:sz w:val="21"/>
          <w:szCs w:val="21"/>
          <w:lang w:eastAsia="en-GB"/>
        </w:rPr>
        <w:t xml:space="preserve">(Ampersand) album inspired by the stories of </w:t>
      </w:r>
      <w:r w:rsidRPr="004F5DD6">
        <w:rPr>
          <w:rFonts w:ascii="Helvetica" w:hAnsi="Helvetica" w:cs="Calibri"/>
          <w:color w:val="0E101A"/>
          <w:sz w:val="21"/>
          <w:szCs w:val="21"/>
          <w:u w:color="0E101A"/>
          <w:lang w:val="en-US"/>
        </w:rPr>
        <w:t xml:space="preserve">people who have been wrongly framed and misunderstood in myth, culture and society. Amongst others, the record features the songs, </w:t>
      </w:r>
      <w:r w:rsidRPr="004F5DD6">
        <w:rPr>
          <w:rFonts w:ascii="Helvetica" w:hAnsi="Helvetica" w:cs="Calibri"/>
          <w:b/>
          <w:bCs/>
          <w:color w:val="0E101A"/>
          <w:sz w:val="21"/>
          <w:szCs w:val="21"/>
          <w:u w:color="0E101A"/>
          <w:lang w:val="en-US"/>
        </w:rPr>
        <w:t>Emily &amp; Her Penthouse in The Sky</w:t>
      </w:r>
      <w:r w:rsidRPr="004F5DD6">
        <w:rPr>
          <w:rFonts w:ascii="Helvetica" w:hAnsi="Helvetica" w:cs="Calibri"/>
          <w:color w:val="0E101A"/>
          <w:sz w:val="21"/>
          <w:szCs w:val="21"/>
          <w:u w:color="0E101A"/>
          <w:lang w:val="en-US"/>
        </w:rPr>
        <w:t xml:space="preserve"> (about the revolutionary internal life of 19th-century poet Emily Dickinson) and </w:t>
      </w:r>
      <w:r w:rsidRPr="004F5DD6">
        <w:rPr>
          <w:rFonts w:ascii="Helvetica" w:hAnsi="Helvetica" w:cs="Calibri"/>
          <w:b/>
          <w:bCs/>
          <w:color w:val="0E101A"/>
          <w:sz w:val="21"/>
          <w:szCs w:val="21"/>
          <w:u w:color="0E101A"/>
          <w:lang w:val="en-US"/>
        </w:rPr>
        <w:t>Marie &amp; Polonium</w:t>
      </w:r>
      <w:r w:rsidRPr="004F5DD6">
        <w:rPr>
          <w:rFonts w:ascii="Helvetica" w:hAnsi="Helvetica" w:cs="Calibri"/>
          <w:color w:val="0E101A"/>
          <w:sz w:val="21"/>
          <w:szCs w:val="21"/>
          <w:u w:color="0E101A"/>
          <w:lang w:val="en-US"/>
        </w:rPr>
        <w:t xml:space="preserve"> (about the Nobel-winning scientist Marie Curie, a woman rejected by the country she was born in and her adopted France, who saved many millions of lives with the work that ultimately killed her).</w:t>
      </w:r>
    </w:p>
    <w:p w14:paraId="58A391BC" w14:textId="77777777" w:rsidR="008921F2" w:rsidRPr="004F5DD6" w:rsidRDefault="008921F2" w:rsidP="008921F2">
      <w:pPr>
        <w:jc w:val="center"/>
        <w:rPr>
          <w:rFonts w:ascii="Helvetica" w:hAnsi="Helvetica" w:cs="Calibri"/>
          <w:color w:val="0E101A"/>
          <w:sz w:val="21"/>
          <w:szCs w:val="21"/>
          <w:u w:color="0E101A"/>
          <w:lang w:val="en-US"/>
        </w:rPr>
      </w:pPr>
    </w:p>
    <w:p w14:paraId="161AAE32" w14:textId="77777777" w:rsidR="008921F2" w:rsidRPr="004F5DD6" w:rsidRDefault="008921F2" w:rsidP="008921F2">
      <w:pPr>
        <w:jc w:val="center"/>
        <w:rPr>
          <w:rFonts w:ascii="Helvetica" w:eastAsia="Times New Roman" w:hAnsi="Helvetica" w:cs="Calibri"/>
          <w:b/>
          <w:bCs/>
          <w:sz w:val="21"/>
          <w:szCs w:val="21"/>
          <w:lang w:eastAsia="en-GB"/>
        </w:rPr>
      </w:pPr>
      <w:r w:rsidRPr="004F5DD6">
        <w:rPr>
          <w:rFonts w:ascii="Helvetica" w:hAnsi="Helvetica" w:cs="Calibri"/>
          <w:color w:val="0E101A"/>
          <w:sz w:val="21"/>
          <w:szCs w:val="21"/>
          <w:u w:color="0E101A"/>
          <w:lang w:val="en-US"/>
        </w:rPr>
        <w:t xml:space="preserve"> We also meet fascinating individuals neglected by mainstream history like </w:t>
      </w:r>
      <w:r w:rsidRPr="004F5DD6">
        <w:rPr>
          <w:rFonts w:ascii="Helvetica" w:hAnsi="Helvetica" w:cs="Calibri"/>
          <w:b/>
          <w:bCs/>
          <w:color w:val="0E101A"/>
          <w:sz w:val="21"/>
          <w:szCs w:val="21"/>
          <w:u w:color="0E101A"/>
          <w:lang w:val="en-US"/>
        </w:rPr>
        <w:t>Zheng Yi Sao &amp; Questions for Her</w:t>
      </w:r>
      <w:r w:rsidRPr="004F5DD6">
        <w:rPr>
          <w:rFonts w:ascii="Helvetica" w:hAnsi="Helvetica" w:cs="Calibri"/>
          <w:color w:val="0E101A"/>
          <w:sz w:val="21"/>
          <w:szCs w:val="21"/>
          <w:u w:color="0E101A"/>
          <w:lang w:val="en-US"/>
        </w:rPr>
        <w:t xml:space="preserve"> (about the most successful Chinese pirate), </w:t>
      </w:r>
      <w:r w:rsidRPr="004F5DD6">
        <w:rPr>
          <w:rFonts w:ascii="Helvetica" w:hAnsi="Helvetica" w:cs="Calibri"/>
          <w:b/>
          <w:bCs/>
          <w:color w:val="0E101A"/>
          <w:sz w:val="21"/>
          <w:szCs w:val="21"/>
          <w:u w:color="0E101A"/>
          <w:lang w:val="en-US"/>
        </w:rPr>
        <w:t>Essie &amp; Paul</w:t>
      </w:r>
      <w:r w:rsidRPr="004F5DD6">
        <w:rPr>
          <w:rFonts w:ascii="Helvetica" w:hAnsi="Helvetica" w:cs="Calibri"/>
          <w:color w:val="0E101A"/>
          <w:sz w:val="21"/>
          <w:szCs w:val="21"/>
          <w:u w:color="0E101A"/>
          <w:lang w:val="en-US"/>
        </w:rPr>
        <w:t xml:space="preserve"> (about the open marriage of singer Paul </w:t>
      </w:r>
      <w:r w:rsidRPr="004F5DD6">
        <w:rPr>
          <w:rFonts w:ascii="Helvetica" w:hAnsi="Helvetica" w:cs="Calibri"/>
          <w:color w:val="0E101A"/>
          <w:sz w:val="21"/>
          <w:szCs w:val="21"/>
          <w:u w:color="0E101A"/>
          <w:lang w:val="en-US"/>
        </w:rPr>
        <w:lastRenderedPageBreak/>
        <w:t xml:space="preserve">Robeson and his anthropologist wife Essie) and </w:t>
      </w:r>
      <w:r w:rsidRPr="004F5DD6">
        <w:rPr>
          <w:rFonts w:ascii="Helvetica" w:hAnsi="Helvetica" w:cs="Calibri"/>
          <w:b/>
          <w:bCs/>
          <w:color w:val="0E101A"/>
          <w:sz w:val="21"/>
          <w:szCs w:val="21"/>
          <w:u w:color="0E101A"/>
          <w:lang w:val="en-US"/>
        </w:rPr>
        <w:t>Mademoiselle &amp; The Nunnery Blaze</w:t>
      </w:r>
      <w:r w:rsidRPr="004F5DD6">
        <w:rPr>
          <w:rFonts w:ascii="Helvetica" w:hAnsi="Helvetica" w:cs="Calibri"/>
          <w:color w:val="0E101A"/>
          <w:sz w:val="21"/>
          <w:szCs w:val="21"/>
          <w:u w:color="0E101A"/>
          <w:lang w:val="en-US"/>
        </w:rPr>
        <w:t xml:space="preserve"> (about a 18th-century French opera singer who became a wanted criminal). </w:t>
      </w:r>
    </w:p>
    <w:p w14:paraId="18995FED" w14:textId="77777777" w:rsidR="008921F2" w:rsidRPr="004F5DD6" w:rsidRDefault="008921F2" w:rsidP="008921F2">
      <w:pPr>
        <w:jc w:val="center"/>
        <w:rPr>
          <w:rFonts w:ascii="Helvetica" w:eastAsia="Times New Roman" w:hAnsi="Helvetica" w:cs="Calibri"/>
          <w:b/>
          <w:bCs/>
          <w:sz w:val="21"/>
          <w:szCs w:val="21"/>
          <w:lang w:eastAsia="en-GB"/>
        </w:rPr>
      </w:pPr>
    </w:p>
    <w:p w14:paraId="4F01BD92" w14:textId="77777777" w:rsidR="008921F2" w:rsidRPr="004F5DD6" w:rsidRDefault="008921F2" w:rsidP="008921F2">
      <w:pPr>
        <w:pStyle w:val="NormalWeb"/>
        <w:spacing w:before="0" w:beforeAutospacing="0" w:after="0" w:afterAutospacing="0"/>
        <w:jc w:val="center"/>
        <w:rPr>
          <w:rStyle w:val="Hyperlink"/>
          <w:rFonts w:ascii="Helvetica" w:hAnsi="Helvetica"/>
          <w:sz w:val="21"/>
          <w:szCs w:val="21"/>
        </w:rPr>
      </w:pPr>
      <w:r w:rsidRPr="004F5DD6">
        <w:rPr>
          <w:rFonts w:ascii="Helvetica" w:eastAsia="Times New Roman" w:hAnsi="Helvetica"/>
          <w:color w:val="0E101A"/>
          <w:sz w:val="21"/>
          <w:szCs w:val="21"/>
        </w:rPr>
        <w:t xml:space="preserve">A deeper dive into the characters stories from the album are explored on the acclaimed podcast, </w:t>
      </w:r>
      <w:r w:rsidRPr="004F5DD6">
        <w:rPr>
          <w:rFonts w:ascii="Helvetica" w:eastAsia="Times New Roman" w:hAnsi="Helvetica"/>
          <w:b/>
          <w:bCs/>
          <w:color w:val="0E101A"/>
          <w:sz w:val="21"/>
          <w:szCs w:val="21"/>
        </w:rPr>
        <w:t xml:space="preserve">‘MUSES: An Ampersand Podcast’ </w:t>
      </w:r>
      <w:r w:rsidRPr="004F5DD6">
        <w:rPr>
          <w:rFonts w:ascii="Helvetica" w:eastAsia="Times New Roman" w:hAnsi="Helvetica"/>
          <w:color w:val="0E101A"/>
          <w:sz w:val="21"/>
          <w:szCs w:val="21"/>
        </w:rPr>
        <w:t xml:space="preserve">- a </w:t>
      </w:r>
      <w:r w:rsidRPr="004F5DD6">
        <w:rPr>
          <w:rFonts w:ascii="Helvetica" w:hAnsi="Helvetica"/>
          <w:sz w:val="21"/>
          <w:szCs w:val="21"/>
        </w:rPr>
        <w:t xml:space="preserve">new podcast blending music, history and storytelling hosted by Smith and academic/podcaster </w:t>
      </w:r>
      <w:r w:rsidRPr="004F5DD6">
        <w:rPr>
          <w:rFonts w:ascii="Helvetica" w:hAnsi="Helvetica"/>
          <w:b/>
          <w:bCs/>
          <w:sz w:val="21"/>
          <w:szCs w:val="21"/>
        </w:rPr>
        <w:t xml:space="preserve">Emma </w:t>
      </w:r>
      <w:proofErr w:type="spellStart"/>
      <w:r w:rsidRPr="004F5DD6">
        <w:rPr>
          <w:rFonts w:ascii="Helvetica" w:hAnsi="Helvetica"/>
          <w:b/>
          <w:bCs/>
          <w:sz w:val="21"/>
          <w:szCs w:val="21"/>
        </w:rPr>
        <w:t>Nagouse</w:t>
      </w:r>
      <w:proofErr w:type="spellEnd"/>
      <w:r w:rsidRPr="004F5DD6">
        <w:rPr>
          <w:rFonts w:ascii="Helvetica" w:hAnsi="Helvetica"/>
          <w:sz w:val="21"/>
          <w:szCs w:val="21"/>
        </w:rPr>
        <w:t xml:space="preserve"> (BBC Radio 4’s </w:t>
      </w:r>
      <w:r w:rsidRPr="004F5DD6">
        <w:rPr>
          <w:rFonts w:ascii="Helvetica" w:hAnsi="Helvetica"/>
          <w:i/>
          <w:iCs/>
          <w:sz w:val="21"/>
          <w:szCs w:val="21"/>
        </w:rPr>
        <w:t xml:space="preserve">You’re Dead to Me </w:t>
      </w:r>
      <w:r w:rsidRPr="004F5DD6">
        <w:rPr>
          <w:rFonts w:ascii="Helvetica" w:hAnsi="Helvetica"/>
          <w:sz w:val="21"/>
          <w:szCs w:val="21"/>
        </w:rPr>
        <w:t xml:space="preserve">and BBC Sounds’ </w:t>
      </w:r>
      <w:r w:rsidRPr="004F5DD6">
        <w:rPr>
          <w:rFonts w:ascii="Helvetica" w:hAnsi="Helvetica"/>
          <w:i/>
          <w:iCs/>
          <w:sz w:val="21"/>
          <w:szCs w:val="21"/>
        </w:rPr>
        <w:t>Homeschool History</w:t>
      </w:r>
      <w:r w:rsidRPr="004F5DD6">
        <w:rPr>
          <w:rFonts w:ascii="Helvetica" w:hAnsi="Helvetica"/>
          <w:sz w:val="21"/>
          <w:szCs w:val="21"/>
        </w:rPr>
        <w:t xml:space="preserve">). </w:t>
      </w:r>
      <w:r w:rsidRPr="004F5DD6">
        <w:rPr>
          <w:rFonts w:ascii="Helvetica" w:hAnsi="Helvetica"/>
          <w:b/>
          <w:bCs/>
          <w:sz w:val="21"/>
          <w:szCs w:val="21"/>
        </w:rPr>
        <w:t>The Guardian</w:t>
      </w:r>
      <w:r w:rsidRPr="004F5DD6">
        <w:rPr>
          <w:rFonts w:ascii="Helvetica" w:hAnsi="Helvetica"/>
          <w:sz w:val="21"/>
          <w:szCs w:val="21"/>
        </w:rPr>
        <w:t xml:space="preserve"> called the podcast ‘f</w:t>
      </w:r>
      <w:r w:rsidRPr="004F5DD6">
        <w:rPr>
          <w:rFonts w:ascii="Helvetica" w:hAnsi="Helvetica"/>
          <w:i/>
          <w:iCs/>
          <w:sz w:val="21"/>
          <w:szCs w:val="21"/>
        </w:rPr>
        <w:t>ascinating</w:t>
      </w:r>
      <w:r w:rsidRPr="004F5DD6">
        <w:rPr>
          <w:rFonts w:ascii="Helvetica" w:hAnsi="Helvetica"/>
          <w:sz w:val="21"/>
          <w:szCs w:val="21"/>
        </w:rPr>
        <w:t xml:space="preserve">’ as the two collaborate to uncover the lives of the </w:t>
      </w:r>
      <w:r w:rsidRPr="004F5DD6">
        <w:rPr>
          <w:rFonts w:ascii="Helvetica" w:hAnsi="Helvetica"/>
          <w:color w:val="0E101A"/>
          <w:sz w:val="21"/>
          <w:szCs w:val="21"/>
        </w:rPr>
        <w:t xml:space="preserve">poets, artists, anthropologists and trailblazers featured on the record </w:t>
      </w:r>
      <w:r w:rsidRPr="004F5DD6">
        <w:rPr>
          <w:rFonts w:ascii="Helvetica" w:hAnsi="Helvetica"/>
          <w:sz w:val="21"/>
          <w:szCs w:val="21"/>
        </w:rPr>
        <w:t xml:space="preserve">and break down Dan’s journey of transforming their lives into songs for </w:t>
      </w:r>
      <w:r w:rsidRPr="004F5DD6">
        <w:rPr>
          <w:rFonts w:ascii="Helvetica" w:hAnsi="Helvetica"/>
          <w:b/>
          <w:bCs/>
          <w:sz w:val="21"/>
          <w:szCs w:val="21"/>
        </w:rPr>
        <w:t>“&amp;”</w:t>
      </w:r>
      <w:r w:rsidRPr="004F5DD6">
        <w:rPr>
          <w:rFonts w:ascii="Helvetica" w:hAnsi="Helvetica"/>
          <w:sz w:val="21"/>
          <w:szCs w:val="21"/>
        </w:rPr>
        <w:t xml:space="preserve">. The episode on the story of Eve is the first in the series with </w:t>
      </w:r>
      <w:r w:rsidRPr="004F5DD6">
        <w:rPr>
          <w:rFonts w:ascii="Helvetica" w:hAnsi="Helvetica"/>
          <w:color w:val="0D0D0D"/>
          <w:sz w:val="21"/>
          <w:szCs w:val="21"/>
        </w:rPr>
        <w:t xml:space="preserve">Emma and Dan talking about exactly what the Bible (and the Qur’an) say about her; the different interpretations of Eve’s story; and the impact this has had on popular culture, from </w:t>
      </w:r>
      <w:r w:rsidRPr="004F5DD6">
        <w:rPr>
          <w:rStyle w:val="Emphasis"/>
          <w:rFonts w:ascii="Helvetica" w:hAnsi="Helvetica"/>
          <w:color w:val="0D0D0D"/>
          <w:sz w:val="21"/>
          <w:szCs w:val="21"/>
        </w:rPr>
        <w:t>Desperate Housewives</w:t>
      </w:r>
      <w:r w:rsidRPr="004F5DD6">
        <w:rPr>
          <w:rFonts w:ascii="Helvetica" w:hAnsi="Helvetica"/>
          <w:color w:val="0D0D0D"/>
          <w:sz w:val="21"/>
          <w:szCs w:val="21"/>
        </w:rPr>
        <w:t xml:space="preserve"> to No Doubt's </w:t>
      </w:r>
      <w:r w:rsidRPr="004F5DD6">
        <w:rPr>
          <w:rStyle w:val="Emphasis"/>
          <w:rFonts w:ascii="Helvetica" w:hAnsi="Helvetica"/>
          <w:color w:val="0D0D0D"/>
          <w:sz w:val="21"/>
          <w:szCs w:val="21"/>
        </w:rPr>
        <w:t>Tragic Kingdom</w:t>
      </w:r>
      <w:r w:rsidRPr="004F5DD6">
        <w:rPr>
          <w:rFonts w:ascii="Helvetica" w:hAnsi="Helvetica"/>
          <w:color w:val="0D0D0D"/>
          <w:sz w:val="21"/>
          <w:szCs w:val="21"/>
        </w:rPr>
        <w:t xml:space="preserve">. </w:t>
      </w:r>
      <w:hyperlink r:id="rId12" w:history="1">
        <w:r w:rsidRPr="004F5DD6">
          <w:rPr>
            <w:rStyle w:val="Hyperlink"/>
            <w:rFonts w:ascii="Helvetica" w:hAnsi="Helvetica"/>
            <w:sz w:val="21"/>
            <w:szCs w:val="21"/>
          </w:rPr>
          <w:t>Listen HERE</w:t>
        </w:r>
      </w:hyperlink>
    </w:p>
    <w:p w14:paraId="10D265E8" w14:textId="77777777" w:rsidR="008921F2" w:rsidRPr="004F5DD6" w:rsidRDefault="008921F2" w:rsidP="008921F2">
      <w:pPr>
        <w:pStyle w:val="NormalWeb"/>
        <w:spacing w:before="0" w:beforeAutospacing="0" w:after="0" w:afterAutospacing="0"/>
        <w:jc w:val="center"/>
        <w:rPr>
          <w:rFonts w:ascii="Helvetica" w:hAnsi="Helvetica"/>
          <w:b/>
          <w:bCs/>
          <w:sz w:val="21"/>
          <w:szCs w:val="21"/>
        </w:rPr>
      </w:pPr>
      <w:r w:rsidRPr="004F5DD6">
        <w:rPr>
          <w:rStyle w:val="Hyperlink"/>
          <w:rFonts w:ascii="Helvetica" w:hAnsi="Helvetica"/>
          <w:b/>
          <w:bCs/>
          <w:sz w:val="21"/>
          <w:szCs w:val="21"/>
        </w:rPr>
        <w:t>A live recording of the MUSES podcast will take place in London on December 3</w:t>
      </w:r>
      <w:r w:rsidRPr="004F5DD6">
        <w:rPr>
          <w:rStyle w:val="Hyperlink"/>
          <w:rFonts w:ascii="Helvetica" w:hAnsi="Helvetica"/>
          <w:b/>
          <w:bCs/>
          <w:sz w:val="21"/>
          <w:szCs w:val="21"/>
          <w:vertAlign w:val="superscript"/>
        </w:rPr>
        <w:t>rd</w:t>
      </w:r>
      <w:r w:rsidRPr="004F5DD6">
        <w:rPr>
          <w:rStyle w:val="Hyperlink"/>
          <w:rFonts w:ascii="Helvetica" w:hAnsi="Helvetica"/>
          <w:b/>
          <w:bCs/>
          <w:sz w:val="21"/>
          <w:szCs w:val="21"/>
        </w:rPr>
        <w:t xml:space="preserve"> at Bush Hall in London. For tickets visit</w:t>
      </w:r>
      <w:hyperlink r:id="rId13" w:history="1">
        <w:r w:rsidRPr="004F5DD6">
          <w:rPr>
            <w:rStyle w:val="Hyperlink"/>
            <w:rFonts w:ascii="Helvetica" w:hAnsi="Helvetica"/>
            <w:b/>
            <w:bCs/>
            <w:sz w:val="21"/>
            <w:szCs w:val="21"/>
          </w:rPr>
          <w:t xml:space="preserve"> here</w:t>
        </w:r>
      </w:hyperlink>
      <w:r w:rsidRPr="004F5DD6">
        <w:rPr>
          <w:rStyle w:val="Hyperlink"/>
          <w:rFonts w:ascii="Helvetica" w:hAnsi="Helvetica"/>
          <w:b/>
          <w:bCs/>
          <w:sz w:val="21"/>
          <w:szCs w:val="21"/>
        </w:rPr>
        <w:t xml:space="preserve"> </w:t>
      </w:r>
    </w:p>
    <w:p w14:paraId="729C1CEA" w14:textId="77777777" w:rsidR="008921F2" w:rsidRPr="004F5DD6" w:rsidRDefault="008921F2" w:rsidP="008921F2">
      <w:pPr>
        <w:jc w:val="center"/>
        <w:rPr>
          <w:rFonts w:ascii="Helvetica" w:eastAsia="Times New Roman" w:hAnsi="Helvetica" w:cs="Calibri"/>
          <w:sz w:val="21"/>
          <w:szCs w:val="21"/>
          <w:lang w:eastAsia="en-GB"/>
        </w:rPr>
      </w:pPr>
    </w:p>
    <w:p w14:paraId="6A0E4094" w14:textId="77777777" w:rsidR="008921F2" w:rsidRPr="004F5DD6" w:rsidRDefault="008921F2" w:rsidP="008921F2">
      <w:pPr>
        <w:pStyle w:val="xmsonormal"/>
        <w:jc w:val="center"/>
        <w:rPr>
          <w:rFonts w:ascii="Helvetica" w:hAnsi="Helvetica"/>
          <w:color w:val="0E101A"/>
          <w:sz w:val="21"/>
          <w:szCs w:val="21"/>
          <w:u w:color="0E101A"/>
          <w:lang w:val="en-US"/>
        </w:rPr>
      </w:pPr>
      <w:r w:rsidRPr="004F5DD6">
        <w:rPr>
          <w:rFonts w:ascii="Helvetica" w:hAnsi="Helvetica"/>
          <w:sz w:val="21"/>
          <w:szCs w:val="21"/>
        </w:rPr>
        <w:t xml:space="preserve">Over recent weeks, fans have been captivated by the warmth and intimacy of the songs released from </w:t>
      </w:r>
      <w:r w:rsidRPr="004F5DD6">
        <w:rPr>
          <w:rFonts w:ascii="Helvetica" w:hAnsi="Helvetica"/>
          <w:b/>
          <w:bCs/>
          <w:sz w:val="21"/>
          <w:szCs w:val="21"/>
        </w:rPr>
        <w:t>“&amp;”</w:t>
      </w:r>
      <w:r w:rsidRPr="004F5DD6">
        <w:rPr>
          <w:rFonts w:ascii="Helvetica" w:hAnsi="Helvetica"/>
          <w:color w:val="0E101A"/>
          <w:sz w:val="21"/>
          <w:szCs w:val="21"/>
        </w:rPr>
        <w:t>. It’s a record Smith first began writing in 2020 feeling the pull to do something gentler, where the writing process took him back to a time before Bastille’s 2013 debut “Bad Blood”</w:t>
      </w:r>
      <w:r w:rsidRPr="004F5DD6">
        <w:rPr>
          <w:rFonts w:ascii="Helvetica" w:hAnsi="Helvetica"/>
          <w:color w:val="0E101A"/>
          <w:sz w:val="21"/>
          <w:szCs w:val="21"/>
          <w:u w:color="0E101A"/>
          <w:lang w:val="en-US"/>
        </w:rPr>
        <w:t xml:space="preserve"> on which he wrote all the songs solo - these are stories from Smith’s perspective. On </w:t>
      </w:r>
      <w:r w:rsidRPr="004F5DD6">
        <w:rPr>
          <w:rFonts w:ascii="Helvetica" w:hAnsi="Helvetica"/>
          <w:b/>
          <w:bCs/>
          <w:color w:val="0E101A"/>
          <w:sz w:val="21"/>
          <w:szCs w:val="21"/>
          <w:u w:color="0E101A"/>
          <w:lang w:val="en-US"/>
        </w:rPr>
        <w:t>“</w:t>
      </w:r>
      <w:r w:rsidRPr="004F5DD6">
        <w:rPr>
          <w:rFonts w:ascii="Helvetica" w:hAnsi="Helvetica"/>
          <w:b/>
          <w:bCs/>
          <w:color w:val="0E101A"/>
          <w:sz w:val="21"/>
          <w:szCs w:val="21"/>
          <w:u w:color="0E101A"/>
        </w:rPr>
        <w:t>&amp;</w:t>
      </w:r>
      <w:r w:rsidRPr="004F5DD6">
        <w:rPr>
          <w:rFonts w:ascii="Helvetica" w:hAnsi="Helvetica"/>
          <w:b/>
          <w:bCs/>
          <w:color w:val="0E101A"/>
          <w:sz w:val="21"/>
          <w:szCs w:val="21"/>
          <w:u w:color="0E101A"/>
          <w:lang w:val="en-US"/>
        </w:rPr>
        <w:t>”</w:t>
      </w:r>
      <w:r w:rsidRPr="004F5DD6">
        <w:rPr>
          <w:rFonts w:ascii="Helvetica" w:hAnsi="Helvetica"/>
          <w:color w:val="0E101A"/>
          <w:sz w:val="21"/>
          <w:szCs w:val="21"/>
          <w:u w:color="0E101A"/>
          <w:lang w:val="en-US"/>
        </w:rPr>
        <w:t xml:space="preserve"> Dan almost completely gives himself up to the stories of others as the record’s opener, </w:t>
      </w:r>
      <w:hyperlink r:id="rId14" w:history="1">
        <w:r w:rsidRPr="004F5DD6">
          <w:rPr>
            <w:rStyle w:val="Hyperlink"/>
            <w:rFonts w:ascii="Helvetica" w:eastAsia="Times New Roman" w:hAnsi="Helvetica"/>
            <w:b/>
            <w:bCs/>
            <w:sz w:val="21"/>
            <w:szCs w:val="21"/>
          </w:rPr>
          <w:t>Intros &amp; Narrators</w:t>
        </w:r>
      </w:hyperlink>
      <w:r w:rsidRPr="004F5DD6">
        <w:rPr>
          <w:rFonts w:ascii="Helvetica" w:hAnsi="Helvetica"/>
          <w:color w:val="0E101A"/>
          <w:sz w:val="21"/>
          <w:szCs w:val="21"/>
          <w:u w:color="0E101A"/>
          <w:lang w:val="en-US"/>
        </w:rPr>
        <w:t xml:space="preserve"> outlines, the video for which was filmed in the middle of Sargasso Sea in  the Bermuda Triangle, and was the first film in the series for this record. </w:t>
      </w:r>
    </w:p>
    <w:p w14:paraId="3FD06C78" w14:textId="77777777" w:rsidR="008921F2" w:rsidRPr="004F5DD6" w:rsidRDefault="008921F2" w:rsidP="008921F2">
      <w:pPr>
        <w:pStyle w:val="xmsonormal"/>
        <w:jc w:val="center"/>
        <w:rPr>
          <w:rFonts w:ascii="Helvetica" w:hAnsi="Helvetica"/>
          <w:color w:val="0E101A"/>
          <w:sz w:val="21"/>
          <w:szCs w:val="21"/>
          <w:u w:color="0E101A"/>
          <w:lang w:val="en-US"/>
        </w:rPr>
      </w:pPr>
    </w:p>
    <w:p w14:paraId="39DE175A" w14:textId="77777777" w:rsidR="008921F2" w:rsidRPr="004F5DD6" w:rsidRDefault="008921F2" w:rsidP="008921F2">
      <w:pPr>
        <w:jc w:val="center"/>
        <w:rPr>
          <w:rFonts w:ascii="Helvetica" w:hAnsi="Helvetica" w:cs="Calibri"/>
          <w:sz w:val="21"/>
          <w:szCs w:val="21"/>
        </w:rPr>
      </w:pPr>
      <w:r w:rsidRPr="004F5DD6">
        <w:rPr>
          <w:rFonts w:ascii="Helvetica" w:hAnsi="Helvetica" w:cs="Calibri"/>
          <w:sz w:val="21"/>
          <w:szCs w:val="21"/>
        </w:rPr>
        <w:t xml:space="preserve">To celebrate the album’s release the </w:t>
      </w:r>
      <w:r w:rsidRPr="004F5DD6">
        <w:rPr>
          <w:rFonts w:ascii="Helvetica" w:hAnsi="Helvetica" w:cs="Calibri"/>
          <w:b/>
          <w:bCs/>
          <w:sz w:val="21"/>
          <w:szCs w:val="21"/>
        </w:rPr>
        <w:t>“&amp;”</w:t>
      </w:r>
      <w:r w:rsidRPr="004F5DD6">
        <w:rPr>
          <w:rFonts w:ascii="Helvetica" w:hAnsi="Helvetica" w:cs="Calibri"/>
          <w:sz w:val="21"/>
          <w:szCs w:val="21"/>
        </w:rPr>
        <w:t xml:space="preserve"> live tour has been taking place in November with several special one-off shows across seven global cities including Paris, Belgium, Amsterdam, Berlin, and London’s Shepherd’s Bush Empire, with shows in Los Angeles and New York remaining. All shows sold out instantly with a further show added in Los Angeles for 22</w:t>
      </w:r>
      <w:r w:rsidRPr="004F5DD6">
        <w:rPr>
          <w:rFonts w:ascii="Helvetica" w:hAnsi="Helvetica" w:cs="Calibri"/>
          <w:sz w:val="21"/>
          <w:szCs w:val="21"/>
          <w:vertAlign w:val="superscript"/>
        </w:rPr>
        <w:t>nd</w:t>
      </w:r>
      <w:r w:rsidRPr="004F5DD6">
        <w:rPr>
          <w:rFonts w:ascii="Helvetica" w:hAnsi="Helvetica" w:cs="Calibri"/>
          <w:sz w:val="21"/>
          <w:szCs w:val="21"/>
        </w:rPr>
        <w:t xml:space="preserve"> November. </w:t>
      </w:r>
      <w:hyperlink r:id="rId15" w:history="1">
        <w:r w:rsidRPr="004F5DD6">
          <w:rPr>
            <w:rStyle w:val="Hyperlink"/>
            <w:rFonts w:ascii="Helvetica" w:hAnsi="Helvetica" w:cs="Calibri"/>
            <w:sz w:val="21"/>
            <w:szCs w:val="21"/>
          </w:rPr>
          <w:t>Tickets here</w:t>
        </w:r>
      </w:hyperlink>
      <w:r w:rsidRPr="004F5DD6">
        <w:rPr>
          <w:rFonts w:ascii="Helvetica" w:hAnsi="Helvetica" w:cs="Calibri"/>
          <w:sz w:val="21"/>
          <w:szCs w:val="21"/>
        </w:rPr>
        <w:t xml:space="preserve"> </w:t>
      </w:r>
    </w:p>
    <w:p w14:paraId="1832B6C8" w14:textId="77777777" w:rsidR="008921F2" w:rsidRPr="004F5DD6" w:rsidRDefault="008921F2" w:rsidP="008921F2">
      <w:pPr>
        <w:jc w:val="center"/>
        <w:rPr>
          <w:rFonts w:ascii="Helvetica" w:hAnsi="Helvetica" w:cs="Calibri"/>
          <w:b/>
          <w:bCs/>
          <w:sz w:val="21"/>
          <w:szCs w:val="21"/>
        </w:rPr>
      </w:pPr>
      <w:r w:rsidRPr="004F5DD6">
        <w:rPr>
          <w:rFonts w:ascii="Helvetica" w:hAnsi="Helvetica" w:cs="Calibri"/>
          <w:b/>
          <w:bCs/>
          <w:sz w:val="21"/>
          <w:szCs w:val="21"/>
        </w:rPr>
        <w:t>“&amp;” LIVE – 7 Special One-Off Shows - dates below.</w:t>
      </w:r>
    </w:p>
    <w:p w14:paraId="6C9ADD63" w14:textId="77777777" w:rsidR="008921F2" w:rsidRPr="004F5DD6" w:rsidRDefault="008921F2" w:rsidP="008921F2">
      <w:pPr>
        <w:jc w:val="center"/>
        <w:rPr>
          <w:rFonts w:ascii="Helvetica" w:hAnsi="Helvetica" w:cs="Calibri"/>
          <w:sz w:val="21"/>
          <w:szCs w:val="21"/>
        </w:rPr>
      </w:pPr>
      <w:r w:rsidRPr="004F5DD6">
        <w:rPr>
          <w:rFonts w:ascii="Helvetica" w:hAnsi="Helvetica" w:cs="Calibri"/>
          <w:sz w:val="21"/>
          <w:szCs w:val="21"/>
        </w:rPr>
        <w:t>10</w:t>
      </w:r>
      <w:r w:rsidRPr="004F5DD6">
        <w:rPr>
          <w:rFonts w:ascii="Helvetica" w:hAnsi="Helvetica" w:cs="Calibri"/>
          <w:sz w:val="21"/>
          <w:szCs w:val="21"/>
          <w:vertAlign w:val="superscript"/>
        </w:rPr>
        <w:t>th</w:t>
      </w:r>
      <w:r w:rsidRPr="004F5DD6">
        <w:rPr>
          <w:rFonts w:ascii="Helvetica" w:hAnsi="Helvetica" w:cs="Calibri"/>
          <w:sz w:val="21"/>
          <w:szCs w:val="21"/>
        </w:rPr>
        <w:t xml:space="preserve"> November – La </w:t>
      </w:r>
      <w:proofErr w:type="spellStart"/>
      <w:r w:rsidRPr="004F5DD6">
        <w:rPr>
          <w:rFonts w:ascii="Helvetica" w:hAnsi="Helvetica" w:cs="Calibri"/>
          <w:sz w:val="21"/>
          <w:szCs w:val="21"/>
        </w:rPr>
        <w:t>Cigale</w:t>
      </w:r>
      <w:proofErr w:type="spellEnd"/>
      <w:r w:rsidRPr="004F5DD6">
        <w:rPr>
          <w:rFonts w:ascii="Helvetica" w:hAnsi="Helvetica" w:cs="Calibri"/>
          <w:sz w:val="21"/>
          <w:szCs w:val="21"/>
        </w:rPr>
        <w:t xml:space="preserve">, Paris SOLD OUT </w:t>
      </w:r>
    </w:p>
    <w:p w14:paraId="0C2C0ACA" w14:textId="77777777" w:rsidR="008921F2" w:rsidRPr="004F5DD6" w:rsidRDefault="008921F2" w:rsidP="008921F2">
      <w:pPr>
        <w:jc w:val="center"/>
        <w:rPr>
          <w:rFonts w:ascii="Helvetica" w:hAnsi="Helvetica" w:cs="Calibri"/>
          <w:sz w:val="21"/>
          <w:szCs w:val="21"/>
        </w:rPr>
      </w:pPr>
      <w:r w:rsidRPr="004F5DD6">
        <w:rPr>
          <w:rFonts w:ascii="Helvetica" w:hAnsi="Helvetica" w:cs="Calibri"/>
          <w:sz w:val="21"/>
          <w:szCs w:val="21"/>
        </w:rPr>
        <w:t>11</w:t>
      </w:r>
      <w:r w:rsidRPr="004F5DD6">
        <w:rPr>
          <w:rFonts w:ascii="Helvetica" w:hAnsi="Helvetica" w:cs="Calibri"/>
          <w:sz w:val="21"/>
          <w:szCs w:val="21"/>
          <w:vertAlign w:val="superscript"/>
        </w:rPr>
        <w:t>th</w:t>
      </w:r>
      <w:r w:rsidRPr="004F5DD6">
        <w:rPr>
          <w:rFonts w:ascii="Helvetica" w:hAnsi="Helvetica" w:cs="Calibri"/>
          <w:sz w:val="21"/>
          <w:szCs w:val="21"/>
        </w:rPr>
        <w:t xml:space="preserve"> November – Cirque Royal, Belgium SOLD OUT</w:t>
      </w:r>
    </w:p>
    <w:p w14:paraId="10A6A98C" w14:textId="77777777" w:rsidR="008921F2" w:rsidRPr="004F5DD6" w:rsidRDefault="008921F2" w:rsidP="008921F2">
      <w:pPr>
        <w:jc w:val="center"/>
        <w:rPr>
          <w:rFonts w:ascii="Helvetica" w:hAnsi="Helvetica" w:cs="Calibri"/>
          <w:sz w:val="21"/>
          <w:szCs w:val="21"/>
        </w:rPr>
      </w:pPr>
      <w:r w:rsidRPr="004F5DD6">
        <w:rPr>
          <w:rFonts w:ascii="Helvetica" w:hAnsi="Helvetica" w:cs="Calibri"/>
          <w:sz w:val="21"/>
          <w:szCs w:val="21"/>
        </w:rPr>
        <w:t>13</w:t>
      </w:r>
      <w:r w:rsidRPr="004F5DD6">
        <w:rPr>
          <w:rFonts w:ascii="Helvetica" w:hAnsi="Helvetica" w:cs="Calibri"/>
          <w:sz w:val="21"/>
          <w:szCs w:val="21"/>
          <w:vertAlign w:val="superscript"/>
        </w:rPr>
        <w:t>th</w:t>
      </w:r>
      <w:r w:rsidRPr="004F5DD6">
        <w:rPr>
          <w:rFonts w:ascii="Helvetica" w:hAnsi="Helvetica" w:cs="Calibri"/>
          <w:sz w:val="21"/>
          <w:szCs w:val="21"/>
        </w:rPr>
        <w:t xml:space="preserve"> November – Royal Theatre Carré, Amsterdam SOLD OUT </w:t>
      </w:r>
    </w:p>
    <w:p w14:paraId="64C3223E" w14:textId="77777777" w:rsidR="008921F2" w:rsidRPr="004F5DD6" w:rsidRDefault="008921F2" w:rsidP="008921F2">
      <w:pPr>
        <w:jc w:val="center"/>
        <w:rPr>
          <w:rFonts w:ascii="Helvetica" w:hAnsi="Helvetica" w:cs="Calibri"/>
          <w:sz w:val="21"/>
          <w:szCs w:val="21"/>
        </w:rPr>
      </w:pPr>
      <w:r w:rsidRPr="004F5DD6">
        <w:rPr>
          <w:rFonts w:ascii="Helvetica" w:hAnsi="Helvetica" w:cs="Calibri"/>
          <w:sz w:val="21"/>
          <w:szCs w:val="21"/>
        </w:rPr>
        <w:t>14</w:t>
      </w:r>
      <w:r w:rsidRPr="004F5DD6">
        <w:rPr>
          <w:rFonts w:ascii="Helvetica" w:hAnsi="Helvetica" w:cs="Calibri"/>
          <w:sz w:val="21"/>
          <w:szCs w:val="21"/>
          <w:vertAlign w:val="superscript"/>
        </w:rPr>
        <w:t>th</w:t>
      </w:r>
      <w:r w:rsidRPr="004F5DD6">
        <w:rPr>
          <w:rFonts w:ascii="Helvetica" w:hAnsi="Helvetica" w:cs="Calibri"/>
          <w:sz w:val="21"/>
          <w:szCs w:val="21"/>
        </w:rPr>
        <w:t xml:space="preserve"> November – Theatre Des </w:t>
      </w:r>
      <w:proofErr w:type="spellStart"/>
      <w:r w:rsidRPr="004F5DD6">
        <w:rPr>
          <w:rFonts w:ascii="Helvetica" w:hAnsi="Helvetica" w:cs="Calibri"/>
          <w:sz w:val="21"/>
          <w:szCs w:val="21"/>
        </w:rPr>
        <w:t>Westens</w:t>
      </w:r>
      <w:proofErr w:type="spellEnd"/>
      <w:r w:rsidRPr="004F5DD6">
        <w:rPr>
          <w:rFonts w:ascii="Helvetica" w:hAnsi="Helvetica" w:cs="Calibri"/>
          <w:sz w:val="21"/>
          <w:szCs w:val="21"/>
        </w:rPr>
        <w:t xml:space="preserve">, Berlin SOLD OUT </w:t>
      </w:r>
    </w:p>
    <w:p w14:paraId="2D05A22E" w14:textId="77777777" w:rsidR="008921F2" w:rsidRPr="004F5DD6" w:rsidRDefault="008921F2" w:rsidP="008921F2">
      <w:pPr>
        <w:jc w:val="center"/>
        <w:rPr>
          <w:rFonts w:ascii="Helvetica" w:hAnsi="Helvetica" w:cs="Calibri"/>
          <w:sz w:val="21"/>
          <w:szCs w:val="21"/>
        </w:rPr>
      </w:pPr>
      <w:r w:rsidRPr="004F5DD6">
        <w:rPr>
          <w:rFonts w:ascii="Helvetica" w:hAnsi="Helvetica" w:cs="Calibri"/>
          <w:sz w:val="21"/>
          <w:szCs w:val="21"/>
        </w:rPr>
        <w:t>17</w:t>
      </w:r>
      <w:r w:rsidRPr="004F5DD6">
        <w:rPr>
          <w:rFonts w:ascii="Helvetica" w:hAnsi="Helvetica" w:cs="Calibri"/>
          <w:sz w:val="21"/>
          <w:szCs w:val="21"/>
          <w:vertAlign w:val="superscript"/>
        </w:rPr>
        <w:t>th</w:t>
      </w:r>
      <w:r w:rsidRPr="004F5DD6">
        <w:rPr>
          <w:rFonts w:ascii="Helvetica" w:hAnsi="Helvetica" w:cs="Calibri"/>
          <w:sz w:val="21"/>
          <w:szCs w:val="21"/>
        </w:rPr>
        <w:t xml:space="preserve"> November – Shepherd’s Bush Empire, London SOLD OUT </w:t>
      </w:r>
    </w:p>
    <w:p w14:paraId="4C2B89A4" w14:textId="77777777" w:rsidR="008921F2" w:rsidRPr="004F5DD6" w:rsidRDefault="008921F2" w:rsidP="008921F2">
      <w:pPr>
        <w:jc w:val="center"/>
        <w:rPr>
          <w:rFonts w:ascii="Helvetica" w:hAnsi="Helvetica" w:cs="Calibri"/>
          <w:sz w:val="21"/>
          <w:szCs w:val="21"/>
        </w:rPr>
      </w:pPr>
      <w:r w:rsidRPr="004F5DD6">
        <w:rPr>
          <w:rFonts w:ascii="Helvetica" w:hAnsi="Helvetica" w:cs="Calibri"/>
          <w:b/>
          <w:bCs/>
          <w:sz w:val="21"/>
          <w:szCs w:val="21"/>
        </w:rPr>
        <w:t>22</w:t>
      </w:r>
      <w:r w:rsidRPr="004F5DD6">
        <w:rPr>
          <w:rFonts w:ascii="Helvetica" w:hAnsi="Helvetica" w:cs="Calibri"/>
          <w:b/>
          <w:bCs/>
          <w:sz w:val="21"/>
          <w:szCs w:val="21"/>
          <w:vertAlign w:val="superscript"/>
        </w:rPr>
        <w:t>nd</w:t>
      </w:r>
      <w:r w:rsidRPr="004F5DD6">
        <w:rPr>
          <w:rFonts w:ascii="Helvetica" w:hAnsi="Helvetica" w:cs="Calibri"/>
          <w:b/>
          <w:bCs/>
          <w:sz w:val="21"/>
          <w:szCs w:val="21"/>
        </w:rPr>
        <w:t xml:space="preserve"> November - </w:t>
      </w:r>
      <w:r w:rsidRPr="004F5DD6">
        <w:rPr>
          <w:rFonts w:ascii="Helvetica" w:hAnsi="Helvetica" w:cs="Calibri"/>
          <w:sz w:val="21"/>
          <w:szCs w:val="21"/>
        </w:rPr>
        <w:t xml:space="preserve">The United </w:t>
      </w:r>
      <w:proofErr w:type="spellStart"/>
      <w:r w:rsidRPr="004F5DD6">
        <w:rPr>
          <w:rFonts w:ascii="Helvetica" w:hAnsi="Helvetica" w:cs="Calibri"/>
          <w:sz w:val="21"/>
          <w:szCs w:val="21"/>
        </w:rPr>
        <w:t>Theater</w:t>
      </w:r>
      <w:proofErr w:type="spellEnd"/>
      <w:r w:rsidRPr="004F5DD6">
        <w:rPr>
          <w:rFonts w:ascii="Helvetica" w:hAnsi="Helvetica" w:cs="Calibri"/>
          <w:sz w:val="21"/>
          <w:szCs w:val="21"/>
        </w:rPr>
        <w:t xml:space="preserve"> on Broadway, LA </w:t>
      </w:r>
      <w:r w:rsidRPr="004F5DD6">
        <w:rPr>
          <w:rFonts w:ascii="Helvetica" w:hAnsi="Helvetica" w:cs="Calibri"/>
          <w:b/>
          <w:bCs/>
          <w:sz w:val="21"/>
          <w:szCs w:val="21"/>
        </w:rPr>
        <w:t>NEW DATE</w:t>
      </w:r>
      <w:r w:rsidRPr="004F5DD6">
        <w:rPr>
          <w:rFonts w:ascii="Helvetica" w:hAnsi="Helvetica" w:cs="Calibri"/>
          <w:sz w:val="21"/>
          <w:szCs w:val="21"/>
        </w:rPr>
        <w:t xml:space="preserve"> </w:t>
      </w:r>
    </w:p>
    <w:p w14:paraId="3D4C24A1" w14:textId="77777777" w:rsidR="008921F2" w:rsidRPr="004F5DD6" w:rsidRDefault="008921F2" w:rsidP="008921F2">
      <w:pPr>
        <w:jc w:val="center"/>
        <w:rPr>
          <w:rFonts w:ascii="Helvetica" w:hAnsi="Helvetica" w:cs="Calibri"/>
          <w:sz w:val="21"/>
          <w:szCs w:val="21"/>
        </w:rPr>
      </w:pPr>
      <w:r w:rsidRPr="004F5DD6">
        <w:rPr>
          <w:rFonts w:ascii="Helvetica" w:hAnsi="Helvetica" w:cs="Calibri"/>
          <w:sz w:val="21"/>
          <w:szCs w:val="21"/>
        </w:rPr>
        <w:t>23</w:t>
      </w:r>
      <w:r w:rsidRPr="004F5DD6">
        <w:rPr>
          <w:rFonts w:ascii="Helvetica" w:hAnsi="Helvetica" w:cs="Calibri"/>
          <w:sz w:val="21"/>
          <w:szCs w:val="21"/>
          <w:vertAlign w:val="superscript"/>
        </w:rPr>
        <w:t>rd</w:t>
      </w:r>
      <w:r w:rsidRPr="004F5DD6">
        <w:rPr>
          <w:rFonts w:ascii="Helvetica" w:hAnsi="Helvetica" w:cs="Calibri"/>
          <w:sz w:val="21"/>
          <w:szCs w:val="21"/>
        </w:rPr>
        <w:t xml:space="preserve"> November – The United </w:t>
      </w:r>
      <w:proofErr w:type="spellStart"/>
      <w:r w:rsidRPr="004F5DD6">
        <w:rPr>
          <w:rFonts w:ascii="Helvetica" w:hAnsi="Helvetica" w:cs="Calibri"/>
          <w:sz w:val="21"/>
          <w:szCs w:val="21"/>
        </w:rPr>
        <w:t>Theater</w:t>
      </w:r>
      <w:proofErr w:type="spellEnd"/>
      <w:r w:rsidRPr="004F5DD6">
        <w:rPr>
          <w:rFonts w:ascii="Helvetica" w:hAnsi="Helvetica" w:cs="Calibri"/>
          <w:sz w:val="21"/>
          <w:szCs w:val="21"/>
        </w:rPr>
        <w:t xml:space="preserve"> on Broadway, LA SOLD OUT </w:t>
      </w:r>
    </w:p>
    <w:p w14:paraId="2D261C57" w14:textId="77777777" w:rsidR="008921F2" w:rsidRPr="004F5DD6" w:rsidRDefault="008921F2" w:rsidP="008921F2">
      <w:pPr>
        <w:jc w:val="center"/>
        <w:rPr>
          <w:rFonts w:ascii="Helvetica" w:hAnsi="Helvetica" w:cs="Calibri"/>
          <w:sz w:val="21"/>
          <w:szCs w:val="21"/>
        </w:rPr>
      </w:pPr>
      <w:r w:rsidRPr="004F5DD6">
        <w:rPr>
          <w:rFonts w:ascii="Helvetica" w:hAnsi="Helvetica" w:cs="Calibri"/>
          <w:sz w:val="21"/>
          <w:szCs w:val="21"/>
        </w:rPr>
        <w:t>25</w:t>
      </w:r>
      <w:r w:rsidRPr="004F5DD6">
        <w:rPr>
          <w:rFonts w:ascii="Helvetica" w:hAnsi="Helvetica" w:cs="Calibri"/>
          <w:sz w:val="21"/>
          <w:szCs w:val="21"/>
          <w:vertAlign w:val="superscript"/>
        </w:rPr>
        <w:t>th</w:t>
      </w:r>
      <w:r w:rsidRPr="004F5DD6">
        <w:rPr>
          <w:rFonts w:ascii="Helvetica" w:hAnsi="Helvetica" w:cs="Calibri"/>
          <w:sz w:val="21"/>
          <w:szCs w:val="21"/>
        </w:rPr>
        <w:t xml:space="preserve"> November – The Town Hall, New York SOLD OUT </w:t>
      </w:r>
    </w:p>
    <w:p w14:paraId="2A1A0601" w14:textId="77777777" w:rsidR="008921F2" w:rsidRPr="004F5DD6" w:rsidRDefault="008921F2" w:rsidP="008921F2">
      <w:pPr>
        <w:rPr>
          <w:rFonts w:ascii="Helvetica" w:hAnsi="Helvetica" w:cs="Calibri"/>
          <w:sz w:val="21"/>
          <w:szCs w:val="21"/>
        </w:rPr>
      </w:pPr>
    </w:p>
    <w:p w14:paraId="43652A62" w14:textId="77777777" w:rsidR="008921F2" w:rsidRPr="004F5DD6" w:rsidRDefault="008921F2" w:rsidP="008921F2">
      <w:pPr>
        <w:pStyle w:val="Body"/>
        <w:jc w:val="center"/>
        <w:rPr>
          <w:rFonts w:ascii="Helvetica" w:hAnsi="Helvetica" w:cs="Calibri"/>
          <w:sz w:val="21"/>
          <w:szCs w:val="21"/>
        </w:rPr>
      </w:pPr>
      <w:r w:rsidRPr="004F5DD6">
        <w:rPr>
          <w:rFonts w:ascii="Helvetica" w:eastAsia="Times New Roman" w:hAnsi="Helvetica" w:cs="Calibri"/>
          <w:noProof/>
          <w:sz w:val="21"/>
          <w:szCs w:val="21"/>
          <w:u w:val="single"/>
        </w:rPr>
        <w:drawing>
          <wp:inline distT="0" distB="0" distL="0" distR="0" wp14:anchorId="37DBC2CF" wp14:editId="04CD4ABB">
            <wp:extent cx="1740535" cy="1740535"/>
            <wp:effectExtent l="0" t="0" r="0" b="0"/>
            <wp:docPr id="1251687626" name="Picture 2" descr="A blue and pink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820926" name="Picture 2" descr="A blue and pink symbol&#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0535" cy="1740535"/>
                    </a:xfrm>
                    <a:prstGeom prst="rect">
                      <a:avLst/>
                    </a:prstGeom>
                  </pic:spPr>
                </pic:pic>
              </a:graphicData>
            </a:graphic>
          </wp:inline>
        </w:drawing>
      </w:r>
    </w:p>
    <w:p w14:paraId="1B17B929" w14:textId="77777777" w:rsidR="008921F2" w:rsidRPr="004F5DD6" w:rsidRDefault="008921F2" w:rsidP="008921F2">
      <w:pPr>
        <w:shd w:val="clear" w:color="auto" w:fill="FFFFFF"/>
        <w:jc w:val="center"/>
        <w:rPr>
          <w:rFonts w:ascii="Helvetica" w:eastAsia="Times New Roman" w:hAnsi="Helvetica" w:cstheme="minorHAnsi"/>
          <w:color w:val="222222"/>
          <w:sz w:val="21"/>
          <w:szCs w:val="21"/>
          <w:lang w:eastAsia="en-GB"/>
        </w:rPr>
      </w:pPr>
    </w:p>
    <w:p w14:paraId="78271F46" w14:textId="77777777" w:rsidR="008921F2" w:rsidRPr="004F5DD6" w:rsidRDefault="008921F2" w:rsidP="008921F2">
      <w:pPr>
        <w:pStyle w:val="Body"/>
        <w:jc w:val="center"/>
        <w:rPr>
          <w:rFonts w:ascii="Helvetica" w:hAnsi="Helvetica" w:cstheme="minorHAnsi"/>
          <w:b/>
          <w:bCs/>
          <w:sz w:val="21"/>
          <w:szCs w:val="21"/>
        </w:rPr>
      </w:pPr>
      <w:r w:rsidRPr="004F5DD6">
        <w:rPr>
          <w:rFonts w:ascii="Helvetica" w:hAnsi="Helvetica" w:cstheme="minorHAnsi"/>
          <w:b/>
          <w:bCs/>
          <w:sz w:val="21"/>
          <w:szCs w:val="21"/>
          <w:lang w:val="da-DK"/>
        </w:rPr>
        <w:t>FOLLOW BASTILLE:</w:t>
      </w:r>
    </w:p>
    <w:p w14:paraId="0FE7C847" w14:textId="77777777" w:rsidR="008921F2" w:rsidRPr="004F5DD6" w:rsidRDefault="008921F2" w:rsidP="008921F2">
      <w:pPr>
        <w:pStyle w:val="Body"/>
        <w:jc w:val="center"/>
        <w:rPr>
          <w:rStyle w:val="Hyperlink0"/>
          <w:rFonts w:ascii="Helvetica" w:hAnsi="Helvetica" w:cstheme="minorHAnsi"/>
          <w:sz w:val="21"/>
          <w:szCs w:val="21"/>
        </w:rPr>
      </w:pPr>
      <w:hyperlink r:id="rId17" w:history="1">
        <w:r w:rsidRPr="004F5DD6">
          <w:rPr>
            <w:rStyle w:val="Hyperlink0"/>
            <w:rFonts w:ascii="Helvetica" w:hAnsi="Helvetica" w:cstheme="minorHAnsi"/>
            <w:sz w:val="21"/>
            <w:szCs w:val="21"/>
            <w:lang w:val="en-US"/>
          </w:rPr>
          <w:t>INSTAGRAM</w:t>
        </w:r>
      </w:hyperlink>
      <w:r w:rsidRPr="004F5DD6">
        <w:rPr>
          <w:rFonts w:ascii="Helvetica" w:hAnsi="Helvetica" w:cstheme="minorHAnsi"/>
          <w:b/>
          <w:bCs/>
          <w:sz w:val="21"/>
          <w:szCs w:val="21"/>
        </w:rPr>
        <w:t xml:space="preserve"> | | </w:t>
      </w:r>
      <w:hyperlink r:id="rId18" w:history="1">
        <w:r w:rsidRPr="004F5DD6">
          <w:rPr>
            <w:rStyle w:val="Hyperlink0"/>
            <w:rFonts w:ascii="Helvetica" w:hAnsi="Helvetica" w:cstheme="minorHAnsi"/>
            <w:sz w:val="21"/>
            <w:szCs w:val="21"/>
          </w:rPr>
          <w:t>FACEBOOK</w:t>
        </w:r>
      </w:hyperlink>
      <w:r w:rsidRPr="004F5DD6">
        <w:rPr>
          <w:rFonts w:ascii="Helvetica" w:hAnsi="Helvetica" w:cstheme="minorHAnsi"/>
          <w:b/>
          <w:bCs/>
          <w:sz w:val="21"/>
          <w:szCs w:val="21"/>
        </w:rPr>
        <w:t xml:space="preserve"> | </w:t>
      </w:r>
      <w:hyperlink r:id="rId19" w:history="1">
        <w:r w:rsidRPr="004F5DD6">
          <w:rPr>
            <w:rStyle w:val="Hyperlink0"/>
            <w:rFonts w:ascii="Helvetica" w:hAnsi="Helvetica" w:cstheme="minorHAnsi"/>
            <w:sz w:val="21"/>
            <w:szCs w:val="21"/>
          </w:rPr>
          <w:t>TIKTOK</w:t>
        </w:r>
      </w:hyperlink>
      <w:r w:rsidRPr="004F5DD6">
        <w:rPr>
          <w:rFonts w:ascii="Helvetica" w:hAnsi="Helvetica" w:cstheme="minorHAnsi"/>
          <w:b/>
          <w:bCs/>
          <w:sz w:val="21"/>
          <w:szCs w:val="21"/>
        </w:rPr>
        <w:t xml:space="preserve"> | </w:t>
      </w:r>
      <w:hyperlink r:id="rId20" w:history="1">
        <w:r w:rsidRPr="004F5DD6">
          <w:rPr>
            <w:rStyle w:val="Hyperlink0"/>
            <w:rFonts w:ascii="Helvetica" w:hAnsi="Helvetica" w:cstheme="minorHAnsi"/>
            <w:sz w:val="21"/>
            <w:szCs w:val="21"/>
          </w:rPr>
          <w:t>WEBSITE</w:t>
        </w:r>
      </w:hyperlink>
    </w:p>
    <w:p w14:paraId="605A3157" w14:textId="77777777" w:rsidR="00885684" w:rsidRPr="004F5DD6" w:rsidRDefault="00885684" w:rsidP="003D26C0">
      <w:pPr>
        <w:shd w:val="clear" w:color="auto" w:fill="FFFFFF"/>
        <w:jc w:val="center"/>
        <w:rPr>
          <w:rFonts w:ascii="Helvetica" w:eastAsia="Times New Roman" w:hAnsi="Helvetica" w:cs="Times New Roman"/>
          <w:sz w:val="21"/>
          <w:szCs w:val="21"/>
          <w:lang w:eastAsia="en-GB"/>
        </w:rPr>
      </w:pPr>
    </w:p>
    <w:p w14:paraId="6A16ED24" w14:textId="77777777" w:rsidR="00885684" w:rsidRPr="004F5DD6" w:rsidRDefault="00885684" w:rsidP="003D26C0">
      <w:pPr>
        <w:pStyle w:val="Default"/>
        <w:jc w:val="center"/>
        <w:rPr>
          <w:b/>
          <w:sz w:val="21"/>
          <w:szCs w:val="21"/>
        </w:rPr>
      </w:pPr>
    </w:p>
    <w:p w14:paraId="731AEC6E" w14:textId="1220023F" w:rsidR="005E506E" w:rsidRPr="004F5DD6" w:rsidRDefault="005E506E" w:rsidP="008921F2">
      <w:pPr>
        <w:pStyle w:val="Default"/>
        <w:jc w:val="center"/>
        <w:rPr>
          <w:b/>
          <w:sz w:val="21"/>
          <w:szCs w:val="21"/>
        </w:rPr>
      </w:pPr>
      <w:r w:rsidRPr="004F5DD6">
        <w:rPr>
          <w:b/>
          <w:sz w:val="21"/>
          <w:szCs w:val="21"/>
        </w:rPr>
        <w:t>For more information and press enquiries please contact:</w:t>
      </w:r>
      <w:r w:rsidRPr="004F5DD6">
        <w:rPr>
          <w:b/>
          <w:sz w:val="21"/>
          <w:szCs w:val="21"/>
        </w:rPr>
        <w:br/>
      </w:r>
      <w:r w:rsidRPr="004F5DD6">
        <w:rPr>
          <w:b/>
          <w:sz w:val="21"/>
          <w:szCs w:val="21"/>
        </w:rPr>
        <w:br/>
        <w:t>Jenny Entwistle</w:t>
      </w:r>
      <w:r w:rsidRPr="004F5DD6">
        <w:rPr>
          <w:b/>
          <w:sz w:val="21"/>
          <w:szCs w:val="21"/>
        </w:rPr>
        <w:br/>
      </w:r>
      <w:hyperlink r:id="rId21" w:history="1">
        <w:r w:rsidRPr="004F5DD6">
          <w:rPr>
            <w:rStyle w:val="Hyperlink"/>
            <w:b/>
            <w:sz w:val="21"/>
            <w:szCs w:val="21"/>
          </w:rPr>
          <w:t>jenny@chuffmedia.com</w:t>
        </w:r>
      </w:hyperlink>
      <w:r w:rsidRPr="004F5DD6">
        <w:rPr>
          <w:b/>
          <w:sz w:val="21"/>
          <w:szCs w:val="21"/>
        </w:rPr>
        <w:br/>
      </w:r>
    </w:p>
    <w:p w14:paraId="6AED371D" w14:textId="77777777" w:rsidR="005E506E" w:rsidRPr="00885684" w:rsidRDefault="005E506E" w:rsidP="005E506E">
      <w:pPr>
        <w:rPr>
          <w:rFonts w:ascii="Calibri" w:hAnsi="Calibri"/>
          <w:sz w:val="21"/>
          <w:szCs w:val="21"/>
        </w:rPr>
      </w:pPr>
    </w:p>
    <w:sectPr w:rsidR="005E506E" w:rsidRPr="00885684" w:rsidSect="00CD2ADE">
      <w:footerReference w:type="default" r:id="rId22"/>
      <w:pgSz w:w="11900" w:h="16840"/>
      <w:pgMar w:top="1440" w:right="985"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7F34C" w14:textId="77777777" w:rsidR="0054515E" w:rsidRDefault="0054515E" w:rsidP="005E506E">
      <w:r>
        <w:separator/>
      </w:r>
    </w:p>
  </w:endnote>
  <w:endnote w:type="continuationSeparator" w:id="0">
    <w:p w14:paraId="4CE87476" w14:textId="77777777" w:rsidR="0054515E" w:rsidRDefault="0054515E" w:rsidP="005E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E081F" w14:textId="11747805" w:rsidR="00885684" w:rsidRDefault="00885684">
    <w:pPr>
      <w:pStyle w:val="Footer"/>
    </w:pPr>
    <w:r>
      <w:rPr>
        <w:noProof/>
      </w:rPr>
      <w:drawing>
        <wp:anchor distT="0" distB="0" distL="114300" distR="114300" simplePos="0" relativeHeight="251659264" behindDoc="0" locked="0" layoutInCell="1" hidden="0" allowOverlap="1" wp14:anchorId="3C2D2538" wp14:editId="0E6E9048">
          <wp:simplePos x="0" y="0"/>
          <wp:positionH relativeFrom="column">
            <wp:posOffset>-650240</wp:posOffset>
          </wp:positionH>
          <wp:positionV relativeFrom="paragraph">
            <wp:posOffset>-224155</wp:posOffset>
          </wp:positionV>
          <wp:extent cx="5706110" cy="694690"/>
          <wp:effectExtent l="0" t="0" r="0" b="0"/>
          <wp:wrapNone/>
          <wp:docPr id="21400720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06110" cy="6946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7086D" w14:textId="77777777" w:rsidR="0054515E" w:rsidRDefault="0054515E" w:rsidP="005E506E">
      <w:r>
        <w:separator/>
      </w:r>
    </w:p>
  </w:footnote>
  <w:footnote w:type="continuationSeparator" w:id="0">
    <w:p w14:paraId="7D9173CE" w14:textId="77777777" w:rsidR="0054515E" w:rsidRDefault="0054515E" w:rsidP="005E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68A4"/>
    <w:multiLevelType w:val="multilevel"/>
    <w:tmpl w:val="6EA4E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05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6E"/>
    <w:rsid w:val="00035F45"/>
    <w:rsid w:val="000A6734"/>
    <w:rsid w:val="002E1573"/>
    <w:rsid w:val="003B1088"/>
    <w:rsid w:val="003C501C"/>
    <w:rsid w:val="003D26C0"/>
    <w:rsid w:val="003F7F70"/>
    <w:rsid w:val="004063E7"/>
    <w:rsid w:val="004D18F8"/>
    <w:rsid w:val="004D1979"/>
    <w:rsid w:val="004F5DD6"/>
    <w:rsid w:val="0054265F"/>
    <w:rsid w:val="0054515E"/>
    <w:rsid w:val="00560688"/>
    <w:rsid w:val="005E506E"/>
    <w:rsid w:val="00606F92"/>
    <w:rsid w:val="00676A55"/>
    <w:rsid w:val="00687D34"/>
    <w:rsid w:val="006A01BF"/>
    <w:rsid w:val="00701875"/>
    <w:rsid w:val="00735AC8"/>
    <w:rsid w:val="00830F29"/>
    <w:rsid w:val="0084773D"/>
    <w:rsid w:val="00876D67"/>
    <w:rsid w:val="00885684"/>
    <w:rsid w:val="00891B66"/>
    <w:rsid w:val="008921F2"/>
    <w:rsid w:val="00BA07A8"/>
    <w:rsid w:val="00BF34AC"/>
    <w:rsid w:val="00C0245E"/>
    <w:rsid w:val="00C521E5"/>
    <w:rsid w:val="00C57F4C"/>
    <w:rsid w:val="00CD2ADE"/>
    <w:rsid w:val="00D457FB"/>
    <w:rsid w:val="00DB322D"/>
    <w:rsid w:val="00DC1B3F"/>
    <w:rsid w:val="00E64D76"/>
    <w:rsid w:val="00E77306"/>
    <w:rsid w:val="00E911BF"/>
    <w:rsid w:val="00E96E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8AEF0"/>
  <w14:defaultImageDpi w14:val="300"/>
  <w15:docId w15:val="{85A37292-4F61-9D4D-AE6F-BEC882C7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0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506E"/>
    <w:rPr>
      <w:rFonts w:ascii="Lucida Grande" w:hAnsi="Lucida Grande" w:cs="Lucida Grande"/>
      <w:sz w:val="18"/>
      <w:szCs w:val="18"/>
    </w:rPr>
  </w:style>
  <w:style w:type="character" w:styleId="Hyperlink">
    <w:name w:val="Hyperlink"/>
    <w:basedOn w:val="DefaultParagraphFont"/>
    <w:uiPriority w:val="99"/>
    <w:unhideWhenUsed/>
    <w:rsid w:val="005E506E"/>
    <w:rPr>
      <w:color w:val="0000FF" w:themeColor="hyperlink"/>
      <w:u w:val="single"/>
    </w:rPr>
  </w:style>
  <w:style w:type="paragraph" w:styleId="Header">
    <w:name w:val="header"/>
    <w:basedOn w:val="Normal"/>
    <w:link w:val="HeaderChar"/>
    <w:uiPriority w:val="99"/>
    <w:unhideWhenUsed/>
    <w:rsid w:val="005E506E"/>
    <w:pPr>
      <w:tabs>
        <w:tab w:val="center" w:pos="4320"/>
        <w:tab w:val="right" w:pos="8640"/>
      </w:tabs>
    </w:pPr>
  </w:style>
  <w:style w:type="character" w:customStyle="1" w:styleId="HeaderChar">
    <w:name w:val="Header Char"/>
    <w:basedOn w:val="DefaultParagraphFont"/>
    <w:link w:val="Header"/>
    <w:uiPriority w:val="99"/>
    <w:rsid w:val="005E506E"/>
  </w:style>
  <w:style w:type="paragraph" w:styleId="Footer">
    <w:name w:val="footer"/>
    <w:basedOn w:val="Normal"/>
    <w:link w:val="FooterChar"/>
    <w:uiPriority w:val="99"/>
    <w:unhideWhenUsed/>
    <w:rsid w:val="005E506E"/>
    <w:pPr>
      <w:tabs>
        <w:tab w:val="center" w:pos="4320"/>
        <w:tab w:val="right" w:pos="8640"/>
      </w:tabs>
    </w:pPr>
  </w:style>
  <w:style w:type="character" w:customStyle="1" w:styleId="FooterChar">
    <w:name w:val="Footer Char"/>
    <w:basedOn w:val="DefaultParagraphFont"/>
    <w:link w:val="Footer"/>
    <w:uiPriority w:val="99"/>
    <w:rsid w:val="005E506E"/>
  </w:style>
  <w:style w:type="paragraph" w:styleId="NoSpacing">
    <w:name w:val="No Spacing"/>
    <w:uiPriority w:val="1"/>
    <w:qFormat/>
    <w:rsid w:val="005E506E"/>
    <w:rPr>
      <w:rFonts w:eastAsiaTheme="minorHAnsi"/>
      <w:sz w:val="22"/>
      <w:szCs w:val="22"/>
      <w:lang w:val="en-US"/>
    </w:rPr>
  </w:style>
  <w:style w:type="character" w:customStyle="1" w:styleId="UnresolvedMention1">
    <w:name w:val="Unresolved Mention1"/>
    <w:basedOn w:val="DefaultParagraphFont"/>
    <w:uiPriority w:val="99"/>
    <w:semiHidden/>
    <w:unhideWhenUsed/>
    <w:rsid w:val="00E96EF2"/>
    <w:rPr>
      <w:color w:val="605E5C"/>
      <w:shd w:val="clear" w:color="auto" w:fill="E1DFDD"/>
    </w:rPr>
  </w:style>
  <w:style w:type="paragraph" w:customStyle="1" w:styleId="BodyA">
    <w:name w:val="Body A"/>
    <w:rsid w:val="00035F45"/>
    <w:pPr>
      <w:pBdr>
        <w:top w:val="nil"/>
        <w:left w:val="nil"/>
        <w:bottom w:val="nil"/>
        <w:right w:val="nil"/>
        <w:between w:val="nil"/>
        <w:bar w:val="nil"/>
      </w:pBdr>
    </w:pPr>
    <w:rPr>
      <w:rFonts w:ascii="Helvetica Neue" w:eastAsia="Arial Unicode MS" w:hAnsi="Arial Unicode MS" w:cs="Arial Unicode MS"/>
      <w:color w:val="000000"/>
      <w:sz w:val="22"/>
      <w:szCs w:val="22"/>
      <w:u w:color="000000"/>
      <w:bdr w:val="nil"/>
      <w:lang w:val="en-US" w:eastAsia="en-GB"/>
    </w:rPr>
  </w:style>
  <w:style w:type="paragraph" w:customStyle="1" w:styleId="Body">
    <w:name w:val="Body"/>
    <w:rsid w:val="00035F45"/>
    <w:pPr>
      <w:pBdr>
        <w:top w:val="nil"/>
        <w:left w:val="nil"/>
        <w:bottom w:val="nil"/>
        <w:right w:val="nil"/>
        <w:between w:val="nil"/>
        <w:bar w:val="nil"/>
      </w:pBdr>
    </w:pPr>
    <w:rPr>
      <w:rFonts w:ascii="Times New Roman" w:eastAsia="Arial Unicode MS" w:hAnsi="Arial Unicode MS" w:cs="Arial Unicode MS"/>
      <w:color w:val="000000"/>
      <w:u w:color="000000"/>
      <w:bdr w:val="nil"/>
      <w:lang w:eastAsia="en-GB"/>
    </w:rPr>
  </w:style>
  <w:style w:type="paragraph" w:customStyle="1" w:styleId="Default">
    <w:name w:val="Default"/>
    <w:rsid w:val="00035F45"/>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GB"/>
    </w:rPr>
  </w:style>
  <w:style w:type="character" w:customStyle="1" w:styleId="Hyperlink0">
    <w:name w:val="Hyperlink.0"/>
    <w:basedOn w:val="DefaultParagraphFont"/>
    <w:rsid w:val="00035F45"/>
    <w:rPr>
      <w:rFonts w:ascii="Helvetica Neue" w:eastAsia="Helvetica Neue" w:hAnsi="Helvetica Neue" w:cs="Helvetica Neue"/>
      <w:color w:val="0432FF"/>
      <w:sz w:val="24"/>
      <w:szCs w:val="24"/>
      <w:u w:val="single" w:color="0432FF"/>
    </w:rPr>
  </w:style>
  <w:style w:type="character" w:customStyle="1" w:styleId="Hyperlink1">
    <w:name w:val="Hyperlink.1"/>
    <w:basedOn w:val="DefaultParagraphFont"/>
    <w:rsid w:val="00035F45"/>
    <w:rPr>
      <w:rFonts w:ascii="Helvetica Neue" w:eastAsia="Helvetica Neue" w:hAnsi="Helvetica Neue" w:cs="Helvetica Neue"/>
      <w:color w:val="1679C5"/>
      <w:sz w:val="24"/>
      <w:szCs w:val="24"/>
      <w:u w:val="single" w:color="1679C5"/>
      <w:lang w:val="da-DK"/>
    </w:rPr>
  </w:style>
  <w:style w:type="character" w:customStyle="1" w:styleId="Hyperlink2">
    <w:name w:val="Hyperlink.2"/>
    <w:basedOn w:val="DefaultParagraphFont"/>
    <w:rsid w:val="00035F45"/>
    <w:rPr>
      <w:rFonts w:ascii="Helvetica Neue" w:eastAsia="Helvetica Neue" w:hAnsi="Helvetica Neue" w:cs="Helvetica Neue"/>
      <w:color w:val="1679C5"/>
      <w:sz w:val="24"/>
      <w:szCs w:val="24"/>
      <w:u w:val="single" w:color="1679C5"/>
    </w:rPr>
  </w:style>
  <w:style w:type="character" w:styleId="FollowedHyperlink">
    <w:name w:val="FollowedHyperlink"/>
    <w:basedOn w:val="DefaultParagraphFont"/>
    <w:uiPriority w:val="99"/>
    <w:semiHidden/>
    <w:unhideWhenUsed/>
    <w:rsid w:val="00E64D76"/>
    <w:rPr>
      <w:color w:val="800080" w:themeColor="followedHyperlink"/>
      <w:u w:val="single"/>
    </w:rPr>
  </w:style>
  <w:style w:type="paragraph" w:styleId="NormalWeb">
    <w:name w:val="Normal (Web)"/>
    <w:basedOn w:val="Normal"/>
    <w:uiPriority w:val="99"/>
    <w:unhideWhenUsed/>
    <w:rsid w:val="00876D67"/>
    <w:pPr>
      <w:spacing w:before="100" w:beforeAutospacing="1" w:after="100" w:afterAutospacing="1"/>
    </w:pPr>
    <w:rPr>
      <w:rFonts w:ascii="Times New Roman" w:eastAsiaTheme="minorHAnsi" w:hAnsi="Times New Roman" w:cs="Times New Roman"/>
      <w:lang w:eastAsia="en-GB"/>
    </w:rPr>
  </w:style>
  <w:style w:type="paragraph" w:customStyle="1" w:styleId="xbody">
    <w:name w:val="x_body"/>
    <w:basedOn w:val="Normal"/>
    <w:uiPriority w:val="99"/>
    <w:rsid w:val="00876D67"/>
    <w:rPr>
      <w:rFonts w:ascii="Times New Roman" w:eastAsiaTheme="minorHAnsi" w:hAnsi="Times New Roman" w:cs="Times New Roman"/>
      <w:lang w:eastAsia="en-GB"/>
    </w:rPr>
  </w:style>
  <w:style w:type="paragraph" w:customStyle="1" w:styleId="xmsonormal">
    <w:name w:val="x_msonormal"/>
    <w:basedOn w:val="Normal"/>
    <w:rsid w:val="00885684"/>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560688"/>
    <w:rPr>
      <w:color w:val="605E5C"/>
      <w:shd w:val="clear" w:color="auto" w:fill="E1DFDD"/>
    </w:rPr>
  </w:style>
  <w:style w:type="character" w:styleId="Emphasis">
    <w:name w:val="Emphasis"/>
    <w:basedOn w:val="DefaultParagraphFont"/>
    <w:uiPriority w:val="20"/>
    <w:qFormat/>
    <w:rsid w:val="008921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529410">
      <w:bodyDiv w:val="1"/>
      <w:marLeft w:val="0"/>
      <w:marRight w:val="0"/>
      <w:marTop w:val="0"/>
      <w:marBottom w:val="0"/>
      <w:divBdr>
        <w:top w:val="none" w:sz="0" w:space="0" w:color="auto"/>
        <w:left w:val="none" w:sz="0" w:space="0" w:color="auto"/>
        <w:bottom w:val="none" w:sz="0" w:space="0" w:color="auto"/>
        <w:right w:val="none" w:sz="0" w:space="0" w:color="auto"/>
      </w:divBdr>
      <w:divsChild>
        <w:div w:id="550726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4186">
      <w:bodyDiv w:val="1"/>
      <w:marLeft w:val="0"/>
      <w:marRight w:val="0"/>
      <w:marTop w:val="0"/>
      <w:marBottom w:val="0"/>
      <w:divBdr>
        <w:top w:val="none" w:sz="0" w:space="0" w:color="auto"/>
        <w:left w:val="none" w:sz="0" w:space="0" w:color="auto"/>
        <w:bottom w:val="none" w:sz="0" w:space="0" w:color="auto"/>
        <w:right w:val="none" w:sz="0" w:space="0" w:color="auto"/>
      </w:divBdr>
    </w:div>
    <w:div w:id="1651330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BASTILLEvideos" TargetMode="External"/><Relationship Id="rId13" Type="http://schemas.openxmlformats.org/officeDocument/2006/relationships/hyperlink" Target="https://bushhall.seetickets.com/event/muses-an-ampersand-podcast/bush-hall/3239894" TargetMode="External"/><Relationship Id="rId18" Type="http://schemas.openxmlformats.org/officeDocument/2006/relationships/hyperlink" Target="https://www.facebook.com/bastilleuk" TargetMode="External"/><Relationship Id="rId3" Type="http://schemas.openxmlformats.org/officeDocument/2006/relationships/settings" Target="settings.xml"/><Relationship Id="rId21" Type="http://schemas.openxmlformats.org/officeDocument/2006/relationships/hyperlink" Target="mailto:jenny@chuffmedia.com" TargetMode="External"/><Relationship Id="rId7" Type="http://schemas.openxmlformats.org/officeDocument/2006/relationships/image" Target="media/image1.jpeg"/><Relationship Id="rId12" Type="http://schemas.openxmlformats.org/officeDocument/2006/relationships/hyperlink" Target="https://linktr.ee/musesampersandpodcast" TargetMode="External"/><Relationship Id="rId17" Type="http://schemas.openxmlformats.org/officeDocument/2006/relationships/hyperlink" Target="http://instagram.com/bastilledan/"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bastillebastill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xs.com/events/710733/bastille-presents-tickets" TargetMode="External"/><Relationship Id="rId23" Type="http://schemas.openxmlformats.org/officeDocument/2006/relationships/fontTable" Target="fontTable.xml"/><Relationship Id="rId10" Type="http://schemas.openxmlformats.org/officeDocument/2006/relationships/hyperlink" Target="https://bastille.lnk.to/ampersand" TargetMode="External"/><Relationship Id="rId19" Type="http://schemas.openxmlformats.org/officeDocument/2006/relationships/hyperlink" Target="https://www.tiktok.com/@bastille?lang=e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v=-oyOHAew3Bc"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Chuff Media</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Mathews</dc:creator>
  <cp:keywords/>
  <dc:description/>
  <cp:lastModifiedBy>Jenny Entwistle</cp:lastModifiedBy>
  <cp:revision>3</cp:revision>
  <dcterms:created xsi:type="dcterms:W3CDTF">2024-11-21T14:04:00Z</dcterms:created>
  <dcterms:modified xsi:type="dcterms:W3CDTF">2024-11-25T14:15:00Z</dcterms:modified>
</cp:coreProperties>
</file>