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FA86A" w14:textId="146ABA1B" w:rsidR="005E7D7B" w:rsidRPr="00850FC0" w:rsidRDefault="00000000" w:rsidP="00850FC0">
      <w:pPr>
        <w:jc w:val="center"/>
        <w:rPr>
          <w:rFonts w:asciiTheme="majorHAnsi" w:eastAsia="Tahoma" w:hAnsiTheme="majorHAnsi" w:cstheme="majorHAnsi"/>
          <w:b/>
          <w:sz w:val="44"/>
          <w:szCs w:val="44"/>
        </w:rPr>
      </w:pPr>
      <w:proofErr w:type="spellStart"/>
      <w:r w:rsidRPr="00850FC0">
        <w:rPr>
          <w:rFonts w:asciiTheme="majorHAnsi" w:eastAsia="Tahoma" w:hAnsiTheme="majorHAnsi" w:cstheme="majorHAnsi"/>
          <w:b/>
          <w:sz w:val="44"/>
          <w:szCs w:val="44"/>
        </w:rPr>
        <w:t>boygenius</w:t>
      </w:r>
      <w:proofErr w:type="spellEnd"/>
    </w:p>
    <w:p w14:paraId="46ACAC85" w14:textId="77777777" w:rsidR="005E7D7B" w:rsidRPr="00850FC0" w:rsidRDefault="00000000">
      <w:pPr>
        <w:jc w:val="center"/>
        <w:rPr>
          <w:rFonts w:asciiTheme="majorHAnsi" w:eastAsia="Tahoma" w:hAnsiTheme="majorHAnsi" w:cstheme="majorHAnsi"/>
          <w:b/>
          <w:sz w:val="32"/>
          <w:szCs w:val="32"/>
        </w:rPr>
      </w:pPr>
      <w:r w:rsidRPr="00850FC0">
        <w:rPr>
          <w:rFonts w:asciiTheme="majorHAnsi" w:eastAsia="Tahoma" w:hAnsiTheme="majorHAnsi" w:cstheme="majorHAnsi"/>
          <w:b/>
          <w:sz w:val="32"/>
          <w:szCs w:val="32"/>
        </w:rPr>
        <w:t xml:space="preserve">announce debut UK shows </w:t>
      </w:r>
    </w:p>
    <w:p w14:paraId="205FE286" w14:textId="378A5601" w:rsidR="005E7D7B" w:rsidRDefault="00000000" w:rsidP="00850FC0">
      <w:pPr>
        <w:jc w:val="center"/>
        <w:rPr>
          <w:rFonts w:asciiTheme="majorHAnsi" w:eastAsia="Tahoma" w:hAnsiTheme="majorHAnsi" w:cstheme="majorHAnsi"/>
          <w:b/>
          <w:sz w:val="32"/>
          <w:szCs w:val="32"/>
        </w:rPr>
      </w:pPr>
      <w:r w:rsidRPr="00850FC0">
        <w:rPr>
          <w:rFonts w:asciiTheme="majorHAnsi" w:eastAsia="Tahoma" w:hAnsiTheme="majorHAnsi" w:cstheme="majorHAnsi"/>
          <w:b/>
          <w:sz w:val="32"/>
          <w:szCs w:val="32"/>
        </w:rPr>
        <w:t xml:space="preserve">with MUNA, Ethel Cain &amp; more special guests TBA </w:t>
      </w:r>
    </w:p>
    <w:p w14:paraId="51122C72" w14:textId="77777777" w:rsidR="00850FC0" w:rsidRPr="00850FC0" w:rsidRDefault="00850FC0" w:rsidP="00850FC0">
      <w:pPr>
        <w:jc w:val="center"/>
        <w:rPr>
          <w:rFonts w:asciiTheme="majorHAnsi" w:eastAsia="Tahoma" w:hAnsiTheme="majorHAnsi" w:cstheme="majorHAnsi"/>
          <w:b/>
          <w:sz w:val="32"/>
          <w:szCs w:val="32"/>
        </w:rPr>
      </w:pPr>
    </w:p>
    <w:p w14:paraId="1981F8DD" w14:textId="77777777" w:rsidR="005E7D7B" w:rsidRPr="00850FC0" w:rsidRDefault="00000000">
      <w:pPr>
        <w:jc w:val="center"/>
        <w:rPr>
          <w:rFonts w:asciiTheme="majorHAnsi" w:eastAsia="Tahoma" w:hAnsiTheme="majorHAnsi" w:cstheme="majorHAnsi"/>
          <w:b/>
          <w:sz w:val="32"/>
          <w:szCs w:val="32"/>
        </w:rPr>
      </w:pPr>
      <w:r w:rsidRPr="00850FC0">
        <w:rPr>
          <w:rFonts w:asciiTheme="majorHAnsi" w:eastAsia="Tahoma" w:hAnsiTheme="majorHAnsi" w:cstheme="majorHAnsi"/>
          <w:b/>
          <w:sz w:val="32"/>
          <w:szCs w:val="32"/>
        </w:rPr>
        <w:t>Gunnersbury Park, London on August 20th &amp; The Piece Hall, Halifax on August 22nd</w:t>
      </w:r>
      <w:r w:rsidRPr="00850FC0">
        <w:rPr>
          <w:rFonts w:asciiTheme="majorHAnsi" w:eastAsia="Tahoma" w:hAnsiTheme="majorHAnsi" w:cstheme="majorHAnsi"/>
          <w:b/>
          <w:sz w:val="32"/>
          <w:szCs w:val="32"/>
        </w:rPr>
        <w:br/>
      </w:r>
    </w:p>
    <w:p w14:paraId="2A34E305" w14:textId="77777777" w:rsidR="005E7D7B" w:rsidRPr="00850FC0" w:rsidRDefault="00000000">
      <w:pPr>
        <w:jc w:val="center"/>
        <w:rPr>
          <w:rFonts w:asciiTheme="majorHAnsi" w:eastAsia="Tahoma" w:hAnsiTheme="majorHAnsi" w:cstheme="majorHAnsi"/>
          <w:b/>
          <w:sz w:val="32"/>
          <w:szCs w:val="32"/>
        </w:rPr>
      </w:pPr>
      <w:r w:rsidRPr="00850FC0">
        <w:rPr>
          <w:rFonts w:asciiTheme="majorHAnsi" w:eastAsia="Tahoma" w:hAnsiTheme="majorHAnsi" w:cstheme="majorHAnsi"/>
          <w:b/>
          <w:sz w:val="32"/>
          <w:szCs w:val="32"/>
        </w:rPr>
        <w:t xml:space="preserve">Debut album - </w:t>
      </w:r>
      <w:r w:rsidRPr="00850FC0">
        <w:rPr>
          <w:rFonts w:asciiTheme="majorHAnsi" w:eastAsia="Tahoma" w:hAnsiTheme="majorHAnsi" w:cstheme="majorHAnsi"/>
          <w:b/>
          <w:i/>
          <w:sz w:val="32"/>
          <w:szCs w:val="32"/>
        </w:rPr>
        <w:t xml:space="preserve">the record </w:t>
      </w:r>
      <w:r w:rsidRPr="00850FC0">
        <w:rPr>
          <w:rFonts w:asciiTheme="majorHAnsi" w:eastAsia="Tahoma" w:hAnsiTheme="majorHAnsi" w:cstheme="majorHAnsi"/>
          <w:b/>
          <w:sz w:val="32"/>
          <w:szCs w:val="32"/>
        </w:rPr>
        <w:t xml:space="preserve">- released March 31st on Polydor/Interscope Records </w:t>
      </w:r>
    </w:p>
    <w:p w14:paraId="49F5FB27" w14:textId="77777777" w:rsidR="005E7D7B" w:rsidRPr="00850FC0" w:rsidRDefault="005E7D7B">
      <w:pPr>
        <w:rPr>
          <w:rFonts w:asciiTheme="majorHAnsi" w:eastAsia="Tahoma" w:hAnsiTheme="majorHAnsi" w:cstheme="majorHAnsi"/>
        </w:rPr>
      </w:pPr>
    </w:p>
    <w:p w14:paraId="7CB0D3D1" w14:textId="77777777" w:rsidR="005E7D7B" w:rsidRPr="00850FC0" w:rsidRDefault="00000000">
      <w:pPr>
        <w:ind w:right="60"/>
        <w:jc w:val="center"/>
        <w:rPr>
          <w:rFonts w:asciiTheme="majorHAnsi" w:hAnsiTheme="majorHAnsi" w:cstheme="majorHAnsi"/>
          <w:b/>
          <w:sz w:val="26"/>
          <w:szCs w:val="26"/>
        </w:rPr>
      </w:pPr>
      <w:r w:rsidRPr="00850FC0">
        <w:rPr>
          <w:rFonts w:asciiTheme="majorHAnsi" w:hAnsiTheme="majorHAnsi" w:cstheme="majorHAnsi"/>
          <w:b/>
          <w:noProof/>
          <w:sz w:val="26"/>
          <w:szCs w:val="26"/>
        </w:rPr>
        <w:drawing>
          <wp:inline distT="114300" distB="114300" distL="114300" distR="114300" wp14:anchorId="588DBDA4" wp14:editId="08CD2CBA">
            <wp:extent cx="3883631" cy="2527442"/>
            <wp:effectExtent l="0" t="0" r="3175"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924213" cy="2553853"/>
                    </a:xfrm>
                    <a:prstGeom prst="rect">
                      <a:avLst/>
                    </a:prstGeom>
                    <a:ln/>
                  </pic:spPr>
                </pic:pic>
              </a:graphicData>
            </a:graphic>
          </wp:inline>
        </w:drawing>
      </w:r>
    </w:p>
    <w:p w14:paraId="26BAF229" w14:textId="77777777" w:rsidR="005E7D7B" w:rsidRPr="00850FC0" w:rsidRDefault="00000000">
      <w:pPr>
        <w:pBdr>
          <w:top w:val="none" w:sz="0" w:space="0" w:color="000000"/>
          <w:left w:val="none" w:sz="0" w:space="0" w:color="000000"/>
          <w:bottom w:val="none" w:sz="0" w:space="0" w:color="000000"/>
          <w:right w:val="none" w:sz="0" w:space="0" w:color="000000"/>
          <w:between w:val="none" w:sz="0" w:space="0" w:color="000000"/>
        </w:pBdr>
        <w:spacing w:line="288" w:lineRule="auto"/>
        <w:ind w:right="60"/>
        <w:jc w:val="center"/>
        <w:rPr>
          <w:rFonts w:asciiTheme="majorHAnsi" w:eastAsia="Tahoma" w:hAnsiTheme="majorHAnsi" w:cstheme="majorHAnsi"/>
          <w:sz w:val="17"/>
          <w:szCs w:val="17"/>
          <w:highlight w:val="white"/>
        </w:rPr>
      </w:pPr>
      <w:r w:rsidRPr="00850FC0">
        <w:rPr>
          <w:rFonts w:asciiTheme="majorHAnsi" w:eastAsia="Tahoma" w:hAnsiTheme="majorHAnsi" w:cstheme="majorHAnsi"/>
          <w:sz w:val="17"/>
          <w:szCs w:val="17"/>
          <w:highlight w:val="white"/>
        </w:rPr>
        <w:t xml:space="preserve">L-R: Phoebe Bridgers, Lucy </w:t>
      </w:r>
      <w:proofErr w:type="spellStart"/>
      <w:r w:rsidRPr="00850FC0">
        <w:rPr>
          <w:rFonts w:asciiTheme="majorHAnsi" w:eastAsia="Tahoma" w:hAnsiTheme="majorHAnsi" w:cstheme="majorHAnsi"/>
          <w:sz w:val="17"/>
          <w:szCs w:val="17"/>
          <w:highlight w:val="white"/>
        </w:rPr>
        <w:t>Dacus</w:t>
      </w:r>
      <w:proofErr w:type="spellEnd"/>
      <w:r w:rsidRPr="00850FC0">
        <w:rPr>
          <w:rFonts w:asciiTheme="majorHAnsi" w:eastAsia="Tahoma" w:hAnsiTheme="majorHAnsi" w:cstheme="majorHAnsi"/>
          <w:sz w:val="17"/>
          <w:szCs w:val="17"/>
          <w:highlight w:val="white"/>
        </w:rPr>
        <w:t xml:space="preserve"> &amp; Julien Baker</w:t>
      </w:r>
    </w:p>
    <w:p w14:paraId="6CE8E4D6" w14:textId="77777777" w:rsidR="005E7D7B" w:rsidRPr="00850FC0"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right="60"/>
        <w:jc w:val="center"/>
        <w:rPr>
          <w:rFonts w:asciiTheme="majorHAnsi" w:eastAsia="Tahoma" w:hAnsiTheme="majorHAnsi" w:cstheme="majorHAnsi"/>
          <w:b/>
          <w:sz w:val="24"/>
          <w:szCs w:val="24"/>
          <w:highlight w:val="white"/>
        </w:rPr>
      </w:pPr>
      <w:r w:rsidRPr="00850FC0">
        <w:rPr>
          <w:rFonts w:asciiTheme="majorHAnsi" w:eastAsia="Tahoma" w:hAnsiTheme="majorHAnsi" w:cstheme="majorHAnsi"/>
          <w:sz w:val="17"/>
          <w:szCs w:val="17"/>
          <w:highlight w:val="white"/>
        </w:rPr>
        <w:t xml:space="preserve">(Photo credit: Harrison </w:t>
      </w:r>
      <w:proofErr w:type="spellStart"/>
      <w:r w:rsidRPr="00850FC0">
        <w:rPr>
          <w:rFonts w:asciiTheme="majorHAnsi" w:eastAsia="Tahoma" w:hAnsiTheme="majorHAnsi" w:cstheme="majorHAnsi"/>
          <w:sz w:val="17"/>
          <w:szCs w:val="17"/>
          <w:highlight w:val="white"/>
        </w:rPr>
        <w:t>Whitford</w:t>
      </w:r>
      <w:proofErr w:type="spellEnd"/>
      <w:r w:rsidRPr="00850FC0">
        <w:rPr>
          <w:rFonts w:asciiTheme="majorHAnsi" w:eastAsia="Tahoma" w:hAnsiTheme="majorHAnsi" w:cstheme="majorHAnsi"/>
          <w:sz w:val="17"/>
          <w:szCs w:val="17"/>
          <w:highlight w:val="white"/>
        </w:rPr>
        <w:t>)</w:t>
      </w:r>
      <w:r w:rsidRPr="00850FC0">
        <w:rPr>
          <w:rFonts w:asciiTheme="majorHAnsi" w:hAnsiTheme="majorHAnsi" w:cstheme="majorHAnsi"/>
          <w:sz w:val="17"/>
          <w:szCs w:val="17"/>
          <w:highlight w:val="white"/>
        </w:rPr>
        <w:br/>
      </w:r>
      <w:r w:rsidRPr="00850FC0">
        <w:rPr>
          <w:rFonts w:asciiTheme="majorHAnsi" w:eastAsia="Tahoma" w:hAnsiTheme="majorHAnsi" w:cstheme="majorHAnsi"/>
          <w:sz w:val="24"/>
          <w:szCs w:val="24"/>
          <w:highlight w:val="white"/>
        </w:rPr>
        <w:br/>
      </w:r>
      <w:r w:rsidRPr="00850FC0">
        <w:rPr>
          <w:rFonts w:asciiTheme="majorHAnsi" w:eastAsia="Tahoma" w:hAnsiTheme="majorHAnsi" w:cstheme="majorHAnsi"/>
          <w:color w:val="0D0C0C"/>
          <w:sz w:val="24"/>
          <w:szCs w:val="24"/>
        </w:rPr>
        <w:t>“</w:t>
      </w:r>
      <w:r w:rsidRPr="00850FC0">
        <w:rPr>
          <w:rFonts w:asciiTheme="majorHAnsi" w:eastAsia="Tahoma" w:hAnsiTheme="majorHAnsi" w:cstheme="majorHAnsi"/>
          <w:i/>
          <w:color w:val="0D0C0C"/>
          <w:sz w:val="24"/>
          <w:szCs w:val="24"/>
        </w:rPr>
        <w:t xml:space="preserve">One-of-a-kind” </w:t>
      </w:r>
      <w:r w:rsidRPr="00850FC0">
        <w:rPr>
          <w:rFonts w:asciiTheme="majorHAnsi" w:eastAsia="Tahoma" w:hAnsiTheme="majorHAnsi" w:cstheme="majorHAnsi"/>
          <w:color w:val="0D0C0C"/>
          <w:sz w:val="24"/>
          <w:szCs w:val="24"/>
        </w:rPr>
        <w:t>–</w:t>
      </w:r>
      <w:r w:rsidRPr="00850FC0">
        <w:rPr>
          <w:rFonts w:asciiTheme="majorHAnsi" w:eastAsia="Tahoma" w:hAnsiTheme="majorHAnsi" w:cstheme="majorHAnsi"/>
          <w:b/>
          <w:color w:val="0D0C0C"/>
          <w:sz w:val="24"/>
          <w:szCs w:val="24"/>
        </w:rPr>
        <w:t xml:space="preserve"> Rolling Stone</w:t>
      </w:r>
      <w:r w:rsidRPr="00850FC0">
        <w:rPr>
          <w:rFonts w:asciiTheme="majorHAnsi" w:eastAsia="Tahoma" w:hAnsiTheme="majorHAnsi" w:cstheme="majorHAnsi"/>
          <w:b/>
          <w:i/>
          <w:color w:val="0D0C0C"/>
          <w:sz w:val="24"/>
          <w:szCs w:val="24"/>
        </w:rPr>
        <w:t xml:space="preserve"> </w:t>
      </w:r>
      <w:r w:rsidRPr="00850FC0">
        <w:rPr>
          <w:rFonts w:asciiTheme="majorHAnsi" w:eastAsia="Tahoma" w:hAnsiTheme="majorHAnsi" w:cstheme="majorHAnsi"/>
          <w:b/>
          <w:i/>
          <w:color w:val="0D0C0C"/>
          <w:sz w:val="24"/>
          <w:szCs w:val="24"/>
        </w:rPr>
        <w:br/>
      </w:r>
      <w:r w:rsidRPr="00850FC0">
        <w:rPr>
          <w:rFonts w:asciiTheme="majorHAnsi" w:eastAsia="Tahoma" w:hAnsiTheme="majorHAnsi" w:cstheme="majorHAnsi"/>
          <w:i/>
          <w:sz w:val="24"/>
          <w:szCs w:val="24"/>
        </w:rPr>
        <w:t>“The band instantly became the “Infinity War” of female-led indie-rock outfits…it’s not your average vision of feminist empowerment via extreme independence”</w:t>
      </w:r>
      <w:r w:rsidRPr="00850FC0">
        <w:rPr>
          <w:rFonts w:asciiTheme="majorHAnsi" w:eastAsia="Tahoma" w:hAnsiTheme="majorHAnsi" w:cstheme="majorHAnsi"/>
          <w:sz w:val="24"/>
          <w:szCs w:val="24"/>
        </w:rPr>
        <w:t xml:space="preserve"> – </w:t>
      </w:r>
      <w:r w:rsidRPr="00850FC0">
        <w:rPr>
          <w:rFonts w:asciiTheme="majorHAnsi" w:eastAsia="Tahoma" w:hAnsiTheme="majorHAnsi" w:cstheme="majorHAnsi"/>
          <w:b/>
          <w:sz w:val="24"/>
          <w:szCs w:val="24"/>
        </w:rPr>
        <w:t>Vogue</w:t>
      </w:r>
      <w:r w:rsidRPr="00850FC0">
        <w:rPr>
          <w:rFonts w:asciiTheme="majorHAnsi" w:eastAsia="Tahoma" w:hAnsiTheme="majorHAnsi" w:cstheme="majorHAnsi"/>
          <w:sz w:val="24"/>
          <w:szCs w:val="24"/>
        </w:rPr>
        <w:br/>
      </w:r>
      <w:r w:rsidRPr="00850FC0">
        <w:rPr>
          <w:rFonts w:asciiTheme="majorHAnsi" w:eastAsia="Tahoma" w:hAnsiTheme="majorHAnsi" w:cstheme="majorHAnsi"/>
          <w:i/>
          <w:sz w:val="24"/>
          <w:szCs w:val="24"/>
        </w:rPr>
        <w:t xml:space="preserve">“The sizable talent and personalities of Julien Baker, Phoebe Bridgers, and Lucy </w:t>
      </w:r>
      <w:proofErr w:type="spellStart"/>
      <w:r w:rsidRPr="00850FC0">
        <w:rPr>
          <w:rFonts w:asciiTheme="majorHAnsi" w:eastAsia="Tahoma" w:hAnsiTheme="majorHAnsi" w:cstheme="majorHAnsi"/>
          <w:i/>
          <w:sz w:val="24"/>
          <w:szCs w:val="24"/>
        </w:rPr>
        <w:t>Dacus</w:t>
      </w:r>
      <w:proofErr w:type="spellEnd"/>
      <w:r w:rsidRPr="00850FC0">
        <w:rPr>
          <w:rFonts w:asciiTheme="majorHAnsi" w:eastAsia="Tahoma" w:hAnsiTheme="majorHAnsi" w:cstheme="majorHAnsi"/>
          <w:i/>
          <w:sz w:val="24"/>
          <w:szCs w:val="24"/>
        </w:rPr>
        <w:t xml:space="preserve"> come together for a harmonious, confrontational, and all too brief EP”</w:t>
      </w:r>
      <w:r w:rsidRPr="00850FC0">
        <w:rPr>
          <w:rFonts w:asciiTheme="majorHAnsi" w:eastAsia="Tahoma" w:hAnsiTheme="majorHAnsi" w:cstheme="majorHAnsi"/>
          <w:sz w:val="24"/>
          <w:szCs w:val="24"/>
        </w:rPr>
        <w:t xml:space="preserve"> – </w:t>
      </w:r>
      <w:r w:rsidRPr="00850FC0">
        <w:rPr>
          <w:rFonts w:asciiTheme="majorHAnsi" w:eastAsia="Tahoma" w:hAnsiTheme="majorHAnsi" w:cstheme="majorHAnsi"/>
          <w:b/>
          <w:sz w:val="24"/>
          <w:szCs w:val="24"/>
        </w:rPr>
        <w:t>Pitchfork</w:t>
      </w:r>
      <w:r w:rsidRPr="00850FC0">
        <w:rPr>
          <w:rFonts w:asciiTheme="majorHAnsi" w:eastAsia="Tahoma" w:hAnsiTheme="majorHAnsi" w:cstheme="majorHAnsi"/>
          <w:b/>
          <w:sz w:val="24"/>
          <w:szCs w:val="24"/>
        </w:rPr>
        <w:br/>
      </w:r>
      <w:r w:rsidRPr="00850FC0">
        <w:rPr>
          <w:rFonts w:asciiTheme="majorHAnsi" w:eastAsia="Tahoma" w:hAnsiTheme="majorHAnsi" w:cstheme="majorHAnsi"/>
          <w:i/>
          <w:sz w:val="24"/>
          <w:szCs w:val="24"/>
        </w:rPr>
        <w:t>“An astonishing record” –</w:t>
      </w:r>
      <w:r w:rsidRPr="00850FC0">
        <w:rPr>
          <w:rFonts w:asciiTheme="majorHAnsi" w:eastAsia="Tahoma" w:hAnsiTheme="majorHAnsi" w:cstheme="majorHAnsi"/>
          <w:sz w:val="24"/>
          <w:szCs w:val="24"/>
        </w:rPr>
        <w:t xml:space="preserve"> </w:t>
      </w:r>
      <w:r w:rsidRPr="00850FC0">
        <w:rPr>
          <w:rFonts w:asciiTheme="majorHAnsi" w:eastAsia="Tahoma" w:hAnsiTheme="majorHAnsi" w:cstheme="majorHAnsi"/>
          <w:b/>
          <w:sz w:val="24"/>
          <w:szCs w:val="24"/>
        </w:rPr>
        <w:t>NME</w:t>
      </w:r>
    </w:p>
    <w:p w14:paraId="3D9FCCB2" w14:textId="77777777" w:rsidR="005E7D7B" w:rsidRPr="00850FC0" w:rsidRDefault="005E7D7B">
      <w:pPr>
        <w:jc w:val="center"/>
        <w:rPr>
          <w:rFonts w:asciiTheme="majorHAnsi" w:eastAsia="Tahoma" w:hAnsiTheme="majorHAnsi" w:cstheme="majorHAnsi"/>
        </w:rPr>
      </w:pPr>
    </w:p>
    <w:p w14:paraId="367C9252" w14:textId="77777777" w:rsidR="005E7D7B" w:rsidRPr="00850FC0" w:rsidRDefault="00000000">
      <w:pPr>
        <w:spacing w:line="240" w:lineRule="auto"/>
        <w:jc w:val="both"/>
        <w:rPr>
          <w:rFonts w:asciiTheme="majorHAnsi" w:eastAsia="Tahoma" w:hAnsiTheme="majorHAnsi" w:cstheme="majorHAnsi"/>
        </w:rPr>
      </w:pPr>
      <w:proofErr w:type="spellStart"/>
      <w:r w:rsidRPr="00850FC0">
        <w:rPr>
          <w:rFonts w:asciiTheme="majorHAnsi" w:eastAsia="Tahoma" w:hAnsiTheme="majorHAnsi" w:cstheme="majorHAnsi"/>
          <w:b/>
        </w:rPr>
        <w:t>boygenius</w:t>
      </w:r>
      <w:proofErr w:type="spellEnd"/>
      <w:r w:rsidRPr="00850FC0">
        <w:rPr>
          <w:rFonts w:asciiTheme="majorHAnsi" w:eastAsia="Tahoma" w:hAnsiTheme="majorHAnsi" w:cstheme="majorHAnsi"/>
          <w:b/>
        </w:rPr>
        <w:t xml:space="preserve"> </w:t>
      </w:r>
      <w:r w:rsidRPr="00850FC0">
        <w:rPr>
          <w:rFonts w:asciiTheme="majorHAnsi" w:eastAsia="Tahoma" w:hAnsiTheme="majorHAnsi" w:cstheme="majorHAnsi"/>
        </w:rPr>
        <w:t xml:space="preserve">have today announced details of their first ever UK headline shows, with two huge outdoor dates confirmed at London’s Gunnersbury Park on August 20th and Halifax’s The Piece Hall on August 22nd. Album pre-order registration is open now, ahead of general release on March 3rd at 10AM GMT via </w:t>
      </w:r>
      <w:hyperlink r:id="rId8">
        <w:r w:rsidRPr="00850FC0">
          <w:rPr>
            <w:rFonts w:asciiTheme="majorHAnsi" w:eastAsia="Tahoma" w:hAnsiTheme="majorHAnsi" w:cstheme="majorHAnsi"/>
            <w:color w:val="1155CC"/>
            <w:highlight w:val="white"/>
            <w:u w:val="single"/>
          </w:rPr>
          <w:t>https://sh</w:t>
        </w:r>
        <w:r w:rsidRPr="00850FC0">
          <w:rPr>
            <w:rFonts w:asciiTheme="majorHAnsi" w:eastAsia="Tahoma" w:hAnsiTheme="majorHAnsi" w:cstheme="majorHAnsi"/>
            <w:color w:val="1155CC"/>
            <w:highlight w:val="white"/>
            <w:u w:val="single"/>
          </w:rPr>
          <w:t>o</w:t>
        </w:r>
        <w:r w:rsidRPr="00850FC0">
          <w:rPr>
            <w:rFonts w:asciiTheme="majorHAnsi" w:eastAsia="Tahoma" w:hAnsiTheme="majorHAnsi" w:cstheme="majorHAnsi"/>
            <w:color w:val="1155CC"/>
            <w:highlight w:val="white"/>
            <w:u w:val="single"/>
          </w:rPr>
          <w:t>puk.xboygeniusx.</w:t>
        </w:r>
      </w:hyperlink>
      <w:hyperlink r:id="rId9">
        <w:r w:rsidRPr="00850FC0">
          <w:rPr>
            <w:rFonts w:asciiTheme="majorHAnsi" w:eastAsia="Tahoma" w:hAnsiTheme="majorHAnsi" w:cstheme="majorHAnsi"/>
            <w:color w:val="1155CC"/>
            <w:highlight w:val="white"/>
            <w:u w:val="single"/>
          </w:rPr>
          <w:t>com</w:t>
        </w:r>
      </w:hyperlink>
      <w:r w:rsidRPr="00850FC0">
        <w:rPr>
          <w:rFonts w:asciiTheme="majorHAnsi" w:eastAsia="Tahoma" w:hAnsiTheme="majorHAnsi" w:cstheme="majorHAnsi"/>
        </w:rPr>
        <w:t xml:space="preserve">. </w:t>
      </w:r>
    </w:p>
    <w:p w14:paraId="64061C78" w14:textId="77777777" w:rsidR="005E7D7B" w:rsidRPr="00850FC0" w:rsidRDefault="005E7D7B">
      <w:pPr>
        <w:spacing w:line="240" w:lineRule="auto"/>
        <w:jc w:val="both"/>
        <w:rPr>
          <w:rFonts w:asciiTheme="majorHAnsi" w:eastAsia="Tahoma" w:hAnsiTheme="majorHAnsi" w:cstheme="majorHAnsi"/>
        </w:rPr>
      </w:pPr>
    </w:p>
    <w:p w14:paraId="597F08C6" w14:textId="77777777" w:rsidR="005E7D7B" w:rsidRPr="00850FC0" w:rsidRDefault="00000000">
      <w:pPr>
        <w:spacing w:line="240" w:lineRule="auto"/>
        <w:jc w:val="both"/>
        <w:rPr>
          <w:rFonts w:asciiTheme="majorHAnsi" w:eastAsia="Tahoma" w:hAnsiTheme="majorHAnsi" w:cstheme="majorHAnsi"/>
        </w:rPr>
      </w:pPr>
      <w:r w:rsidRPr="00850FC0">
        <w:rPr>
          <w:rFonts w:asciiTheme="majorHAnsi" w:eastAsia="Tahoma" w:hAnsiTheme="majorHAnsi" w:cstheme="majorHAnsi"/>
        </w:rPr>
        <w:lastRenderedPageBreak/>
        <w:t xml:space="preserve">With more special guests for both shows to be announced soon, </w:t>
      </w:r>
      <w:r w:rsidRPr="00850FC0">
        <w:rPr>
          <w:rFonts w:asciiTheme="majorHAnsi" w:eastAsia="Tahoma" w:hAnsiTheme="majorHAnsi" w:cstheme="majorHAnsi"/>
          <w:b/>
        </w:rPr>
        <w:t>Ethel Cain</w:t>
      </w:r>
      <w:r w:rsidRPr="00850FC0">
        <w:rPr>
          <w:rFonts w:asciiTheme="majorHAnsi" w:eastAsia="Tahoma" w:hAnsiTheme="majorHAnsi" w:cstheme="majorHAnsi"/>
        </w:rPr>
        <w:t xml:space="preserve"> and </w:t>
      </w:r>
      <w:r w:rsidRPr="00850FC0">
        <w:rPr>
          <w:rFonts w:asciiTheme="majorHAnsi" w:eastAsia="Tahoma" w:hAnsiTheme="majorHAnsi" w:cstheme="majorHAnsi"/>
          <w:b/>
        </w:rPr>
        <w:t>MUNA</w:t>
      </w:r>
      <w:r w:rsidRPr="00850FC0">
        <w:rPr>
          <w:rFonts w:asciiTheme="majorHAnsi" w:eastAsia="Tahoma" w:hAnsiTheme="majorHAnsi" w:cstheme="majorHAnsi"/>
        </w:rPr>
        <w:t xml:space="preserve"> have today been confirmed to open for </w:t>
      </w:r>
      <w:proofErr w:type="spellStart"/>
      <w:r w:rsidRPr="00850FC0">
        <w:rPr>
          <w:rFonts w:asciiTheme="majorHAnsi" w:eastAsia="Tahoma" w:hAnsiTheme="majorHAnsi" w:cstheme="majorHAnsi"/>
        </w:rPr>
        <w:t>boygenius</w:t>
      </w:r>
      <w:proofErr w:type="spellEnd"/>
      <w:r w:rsidRPr="00850FC0">
        <w:rPr>
          <w:rFonts w:asciiTheme="majorHAnsi" w:eastAsia="Tahoma" w:hAnsiTheme="majorHAnsi" w:cstheme="majorHAnsi"/>
        </w:rPr>
        <w:t xml:space="preserve"> at their landmark London show at Gunnersbury Park, with Ethel Cain also joining </w:t>
      </w:r>
      <w:proofErr w:type="spellStart"/>
      <w:r w:rsidRPr="00850FC0">
        <w:rPr>
          <w:rFonts w:asciiTheme="majorHAnsi" w:eastAsia="Tahoma" w:hAnsiTheme="majorHAnsi" w:cstheme="majorHAnsi"/>
        </w:rPr>
        <w:t>boygenius</w:t>
      </w:r>
      <w:proofErr w:type="spellEnd"/>
      <w:r w:rsidRPr="00850FC0">
        <w:rPr>
          <w:rFonts w:asciiTheme="majorHAnsi" w:eastAsia="Tahoma" w:hAnsiTheme="majorHAnsi" w:cstheme="majorHAnsi"/>
        </w:rPr>
        <w:t xml:space="preserve"> for the later show at Halifax’s historic The Piece Hall. </w:t>
      </w:r>
    </w:p>
    <w:p w14:paraId="79808452" w14:textId="77777777" w:rsidR="005E7D7B" w:rsidRPr="00850FC0" w:rsidRDefault="005E7D7B">
      <w:pPr>
        <w:spacing w:line="240" w:lineRule="auto"/>
        <w:jc w:val="both"/>
        <w:rPr>
          <w:rFonts w:asciiTheme="majorHAnsi" w:eastAsia="Tahoma" w:hAnsiTheme="majorHAnsi" w:cstheme="majorHAnsi"/>
        </w:rPr>
      </w:pPr>
    </w:p>
    <w:p w14:paraId="5261294F" w14:textId="77777777" w:rsidR="005E7D7B" w:rsidRPr="00850FC0" w:rsidRDefault="00000000">
      <w:pPr>
        <w:spacing w:line="240" w:lineRule="auto"/>
        <w:jc w:val="both"/>
        <w:rPr>
          <w:rFonts w:asciiTheme="majorHAnsi" w:eastAsia="Tahoma" w:hAnsiTheme="majorHAnsi" w:cstheme="majorHAnsi"/>
        </w:rPr>
      </w:pPr>
      <w:proofErr w:type="spellStart"/>
      <w:r w:rsidRPr="00850FC0">
        <w:rPr>
          <w:rFonts w:asciiTheme="majorHAnsi" w:eastAsia="Tahoma" w:hAnsiTheme="majorHAnsi" w:cstheme="majorHAnsi"/>
        </w:rPr>
        <w:t>boygenius</w:t>
      </w:r>
      <w:proofErr w:type="spellEnd"/>
      <w:r w:rsidRPr="00850FC0">
        <w:rPr>
          <w:rFonts w:asciiTheme="majorHAnsi" w:eastAsia="Tahoma" w:hAnsiTheme="majorHAnsi" w:cstheme="majorHAnsi"/>
        </w:rPr>
        <w:t xml:space="preserve"> recently announced their long-awaited return with the release of three singles from their upcoming album, </w:t>
      </w:r>
      <w:r w:rsidRPr="00850FC0">
        <w:rPr>
          <w:rFonts w:asciiTheme="majorHAnsi" w:eastAsia="Tahoma" w:hAnsiTheme="majorHAnsi" w:cstheme="majorHAnsi"/>
          <w:i/>
        </w:rPr>
        <w:t>the record</w:t>
      </w:r>
      <w:r w:rsidRPr="00850FC0">
        <w:rPr>
          <w:rFonts w:asciiTheme="majorHAnsi" w:eastAsia="Tahoma" w:hAnsiTheme="majorHAnsi" w:cstheme="majorHAnsi"/>
        </w:rPr>
        <w:t>: ‘$20’, ‘Emily I’m Sorry’, and ‘True Blue’.</w:t>
      </w:r>
      <w:r w:rsidRPr="00850FC0">
        <w:rPr>
          <w:rFonts w:asciiTheme="majorHAnsi" w:eastAsia="Tahoma" w:hAnsiTheme="majorHAnsi" w:cstheme="majorHAnsi"/>
          <w:b/>
        </w:rPr>
        <w:t xml:space="preserve"> </w:t>
      </w:r>
      <w:r w:rsidRPr="00850FC0">
        <w:rPr>
          <w:rFonts w:asciiTheme="majorHAnsi" w:eastAsia="Tahoma" w:hAnsiTheme="majorHAnsi" w:cstheme="majorHAnsi"/>
        </w:rPr>
        <w:t xml:space="preserve">It’s the first full-length project from the band - comprised of Julien Baker, Phoebe </w:t>
      </w:r>
      <w:proofErr w:type="gramStart"/>
      <w:r w:rsidRPr="00850FC0">
        <w:rPr>
          <w:rFonts w:asciiTheme="majorHAnsi" w:eastAsia="Tahoma" w:hAnsiTheme="majorHAnsi" w:cstheme="majorHAnsi"/>
        </w:rPr>
        <w:t>Bridgers</w:t>
      </w:r>
      <w:proofErr w:type="gramEnd"/>
      <w:r w:rsidRPr="00850FC0">
        <w:rPr>
          <w:rFonts w:asciiTheme="majorHAnsi" w:eastAsia="Tahoma" w:hAnsiTheme="majorHAnsi" w:cstheme="majorHAnsi"/>
        </w:rPr>
        <w:t xml:space="preserve"> and Lucy </w:t>
      </w:r>
      <w:proofErr w:type="spellStart"/>
      <w:r w:rsidRPr="00850FC0">
        <w:rPr>
          <w:rFonts w:asciiTheme="majorHAnsi" w:eastAsia="Tahoma" w:hAnsiTheme="majorHAnsi" w:cstheme="majorHAnsi"/>
        </w:rPr>
        <w:t>Dacus</w:t>
      </w:r>
      <w:proofErr w:type="spellEnd"/>
      <w:r w:rsidRPr="00850FC0">
        <w:rPr>
          <w:rFonts w:asciiTheme="majorHAnsi" w:eastAsia="Tahoma" w:hAnsiTheme="majorHAnsi" w:cstheme="majorHAnsi"/>
        </w:rPr>
        <w:t xml:space="preserve"> - to follow their self-produced, self-titled EP back in 2018. </w:t>
      </w:r>
      <w:r w:rsidRPr="00850FC0">
        <w:rPr>
          <w:rFonts w:asciiTheme="majorHAnsi" w:eastAsia="Tahoma" w:hAnsiTheme="majorHAnsi" w:cstheme="majorHAnsi"/>
          <w:i/>
        </w:rPr>
        <w:t xml:space="preserve">the record </w:t>
      </w:r>
      <w:r w:rsidRPr="00850FC0">
        <w:rPr>
          <w:rFonts w:asciiTheme="majorHAnsi" w:eastAsia="Tahoma" w:hAnsiTheme="majorHAnsi" w:cstheme="majorHAnsi"/>
        </w:rPr>
        <w:t xml:space="preserve">was produced and written by </w:t>
      </w:r>
      <w:proofErr w:type="spellStart"/>
      <w:r w:rsidRPr="00850FC0">
        <w:rPr>
          <w:rFonts w:asciiTheme="majorHAnsi" w:eastAsia="Tahoma" w:hAnsiTheme="majorHAnsi" w:cstheme="majorHAnsi"/>
        </w:rPr>
        <w:t>boygenius</w:t>
      </w:r>
      <w:proofErr w:type="spellEnd"/>
      <w:r w:rsidRPr="00850FC0">
        <w:rPr>
          <w:rFonts w:asciiTheme="majorHAnsi" w:eastAsia="Tahoma" w:hAnsiTheme="majorHAnsi" w:cstheme="majorHAnsi"/>
        </w:rPr>
        <w:t xml:space="preserve">, and recorded at Shangri-la Studios in Malibu, California. The band discussed the album for the first time recently in their immediately iconic Rolling Stone cover story, with more to come ahead of its release on March 31st.  </w:t>
      </w:r>
    </w:p>
    <w:p w14:paraId="747AAEB6" w14:textId="77777777" w:rsidR="005E7D7B" w:rsidRPr="00850FC0" w:rsidRDefault="00000000">
      <w:pPr>
        <w:spacing w:before="240" w:after="240" w:line="240" w:lineRule="auto"/>
        <w:jc w:val="both"/>
        <w:rPr>
          <w:rFonts w:asciiTheme="majorHAnsi" w:eastAsia="Tahoma" w:hAnsiTheme="majorHAnsi" w:cstheme="majorHAnsi"/>
          <w:color w:val="0F0E0E"/>
        </w:rPr>
      </w:pPr>
      <w:r w:rsidRPr="00850FC0">
        <w:rPr>
          <w:rFonts w:asciiTheme="majorHAnsi" w:eastAsia="Tahoma" w:hAnsiTheme="majorHAnsi" w:cstheme="majorHAnsi"/>
          <w:color w:val="0F0E0E"/>
        </w:rPr>
        <w:t xml:space="preserve">MUNA is comprised of Katie Gavin (she/they), Naomi McPherson (they/them), and Josette </w:t>
      </w:r>
      <w:proofErr w:type="spellStart"/>
      <w:r w:rsidRPr="00850FC0">
        <w:rPr>
          <w:rFonts w:asciiTheme="majorHAnsi" w:eastAsia="Tahoma" w:hAnsiTheme="majorHAnsi" w:cstheme="majorHAnsi"/>
          <w:color w:val="0F0E0E"/>
        </w:rPr>
        <w:t>Maskin</w:t>
      </w:r>
      <w:proofErr w:type="spellEnd"/>
      <w:r w:rsidRPr="00850FC0">
        <w:rPr>
          <w:rFonts w:asciiTheme="majorHAnsi" w:eastAsia="Tahoma" w:hAnsiTheme="majorHAnsi" w:cstheme="majorHAnsi"/>
          <w:color w:val="0F0E0E"/>
        </w:rPr>
        <w:t xml:space="preserve"> (she/they). Previous singles like ​'​Silk Chiffon</w:t>
      </w:r>
      <w:r w:rsidRPr="00850FC0">
        <w:rPr>
          <w:rFonts w:asciiTheme="majorHAnsi" w:eastAsia="Tahoma" w:hAnsiTheme="majorHAnsi" w:cstheme="majorHAnsi"/>
        </w:rPr>
        <w:t>​',​</w:t>
      </w:r>
      <w:r w:rsidRPr="00850FC0">
        <w:rPr>
          <w:rFonts w:asciiTheme="majorHAnsi" w:eastAsia="Tahoma" w:hAnsiTheme="majorHAnsi" w:cstheme="majorHAnsi"/>
          <w:color w:val="0F0E0E"/>
        </w:rPr>
        <w:t xml:space="preserve"> ​'​Home </w:t>
      </w:r>
      <w:proofErr w:type="gramStart"/>
      <w:r w:rsidRPr="00850FC0">
        <w:rPr>
          <w:rFonts w:asciiTheme="majorHAnsi" w:eastAsia="Tahoma" w:hAnsiTheme="majorHAnsi" w:cstheme="majorHAnsi"/>
          <w:color w:val="0F0E0E"/>
        </w:rPr>
        <w:t>By</w:t>
      </w:r>
      <w:proofErr w:type="gramEnd"/>
      <w:r w:rsidRPr="00850FC0">
        <w:rPr>
          <w:rFonts w:asciiTheme="majorHAnsi" w:eastAsia="Tahoma" w:hAnsiTheme="majorHAnsi" w:cstheme="majorHAnsi"/>
          <w:color w:val="0F0E0E"/>
        </w:rPr>
        <w:t xml:space="preserve"> Now</w:t>
      </w:r>
      <w:r w:rsidRPr="00850FC0">
        <w:rPr>
          <w:rFonts w:asciiTheme="majorHAnsi" w:eastAsia="Tahoma" w:hAnsiTheme="majorHAnsi" w:cstheme="majorHAnsi"/>
        </w:rPr>
        <w:t>​' ​</w:t>
      </w:r>
      <w:r w:rsidRPr="00850FC0">
        <w:rPr>
          <w:rFonts w:asciiTheme="majorHAnsi" w:eastAsia="Tahoma" w:hAnsiTheme="majorHAnsi" w:cstheme="majorHAnsi"/>
          <w:color w:val="0F0E0E"/>
        </w:rPr>
        <w:t>and ​'​Anything But Me</w:t>
      </w:r>
      <w:r w:rsidRPr="00850FC0">
        <w:rPr>
          <w:rFonts w:asciiTheme="majorHAnsi" w:eastAsia="Tahoma" w:hAnsiTheme="majorHAnsi" w:cstheme="majorHAnsi"/>
        </w:rPr>
        <w:t>​'​</w:t>
      </w:r>
      <w:r w:rsidRPr="00850FC0">
        <w:rPr>
          <w:rFonts w:asciiTheme="majorHAnsi" w:eastAsia="Tahoma" w:hAnsiTheme="majorHAnsi" w:cstheme="majorHAnsi"/>
          <w:color w:val="0F0E0E"/>
        </w:rPr>
        <w:t xml:space="preserve"> and single ​'​What I Want</w:t>
      </w:r>
      <w:r w:rsidRPr="00850FC0">
        <w:rPr>
          <w:rFonts w:asciiTheme="majorHAnsi" w:eastAsia="Tahoma" w:hAnsiTheme="majorHAnsi" w:cstheme="majorHAnsi"/>
        </w:rPr>
        <w:t>​'​</w:t>
      </w:r>
      <w:r w:rsidRPr="00850FC0">
        <w:rPr>
          <w:rFonts w:asciiTheme="majorHAnsi" w:eastAsia="Tahoma" w:hAnsiTheme="majorHAnsi" w:cstheme="majorHAnsi"/>
          <w:color w:val="0F0E0E"/>
        </w:rPr>
        <w:t xml:space="preserve"> have fans ready for the next new, exciting chapter. The band sold out shows all over the world last year and set to continue in 2023, readying sold out headline dates all over the US, </w:t>
      </w:r>
      <w:proofErr w:type="gramStart"/>
      <w:r w:rsidRPr="00850FC0">
        <w:rPr>
          <w:rFonts w:asciiTheme="majorHAnsi" w:eastAsia="Tahoma" w:hAnsiTheme="majorHAnsi" w:cstheme="majorHAnsi"/>
          <w:color w:val="0F0E0E"/>
        </w:rPr>
        <w:t>Coachella</w:t>
      </w:r>
      <w:proofErr w:type="gramEnd"/>
      <w:r w:rsidRPr="00850FC0">
        <w:rPr>
          <w:rFonts w:asciiTheme="majorHAnsi" w:eastAsia="Tahoma" w:hAnsiTheme="majorHAnsi" w:cstheme="majorHAnsi"/>
          <w:color w:val="0F0E0E"/>
        </w:rPr>
        <w:t xml:space="preserve"> and a stadium tour with Taylor Swift.</w:t>
      </w:r>
    </w:p>
    <w:p w14:paraId="218D755A" w14:textId="77777777" w:rsidR="005E7D7B" w:rsidRPr="00850FC0" w:rsidRDefault="00000000">
      <w:pPr>
        <w:spacing w:before="240" w:after="240" w:line="240" w:lineRule="auto"/>
        <w:jc w:val="both"/>
        <w:rPr>
          <w:rFonts w:asciiTheme="majorHAnsi" w:eastAsia="Tahoma" w:hAnsiTheme="majorHAnsi" w:cstheme="majorHAnsi"/>
        </w:rPr>
      </w:pPr>
      <w:r w:rsidRPr="00850FC0">
        <w:rPr>
          <w:rFonts w:asciiTheme="majorHAnsi" w:eastAsia="Tahoma" w:hAnsiTheme="majorHAnsi" w:cstheme="majorHAnsi"/>
        </w:rPr>
        <w:t>Raised a backwoods churchgoer in the deep south, Ethel Cain’s “</w:t>
      </w:r>
      <w:r w:rsidRPr="00850FC0">
        <w:rPr>
          <w:rFonts w:asciiTheme="majorHAnsi" w:eastAsia="Tahoma" w:hAnsiTheme="majorHAnsi" w:cstheme="majorHAnsi"/>
          <w:i/>
        </w:rPr>
        <w:t>sound defies definition [straddling] a line between alternative rock, folk, pop, and even country</w:t>
      </w:r>
      <w:r w:rsidRPr="00850FC0">
        <w:rPr>
          <w:rFonts w:asciiTheme="majorHAnsi" w:eastAsia="Tahoma" w:hAnsiTheme="majorHAnsi" w:cstheme="majorHAnsi"/>
        </w:rPr>
        <w:t xml:space="preserve">” (Billboard). After writing, </w:t>
      </w:r>
      <w:proofErr w:type="gramStart"/>
      <w:r w:rsidRPr="00850FC0">
        <w:rPr>
          <w:rFonts w:asciiTheme="majorHAnsi" w:eastAsia="Tahoma" w:hAnsiTheme="majorHAnsi" w:cstheme="majorHAnsi"/>
        </w:rPr>
        <w:t>producing</w:t>
      </w:r>
      <w:proofErr w:type="gramEnd"/>
      <w:r w:rsidRPr="00850FC0">
        <w:rPr>
          <w:rFonts w:asciiTheme="majorHAnsi" w:eastAsia="Tahoma" w:hAnsiTheme="majorHAnsi" w:cstheme="majorHAnsi"/>
        </w:rPr>
        <w:t xml:space="preserve"> and mixing her EP </w:t>
      </w:r>
      <w:r w:rsidRPr="00850FC0">
        <w:rPr>
          <w:rFonts w:asciiTheme="majorHAnsi" w:eastAsia="Tahoma" w:hAnsiTheme="majorHAnsi" w:cstheme="majorHAnsi"/>
          <w:i/>
        </w:rPr>
        <w:t>Inbred</w:t>
      </w:r>
      <w:r w:rsidRPr="00850FC0">
        <w:rPr>
          <w:rFonts w:asciiTheme="majorHAnsi" w:eastAsia="Tahoma" w:hAnsiTheme="majorHAnsi" w:cstheme="majorHAnsi"/>
        </w:rPr>
        <w:t xml:space="preserve"> from the basement of a church in Indiana, it was released last year to critical acclaim, receiving overwhelming support from Pitchfork, Paper Magazine, VICE, Zane Lowe, YouTube, SoundCloud, and Tidal. Recently, Spotify selected Ethel as their first ever transgender EQUAL Ambassador for March 2022, a distinction shared with Billie </w:t>
      </w:r>
      <w:proofErr w:type="spellStart"/>
      <w:r w:rsidRPr="00850FC0">
        <w:rPr>
          <w:rFonts w:asciiTheme="majorHAnsi" w:eastAsia="Tahoma" w:hAnsiTheme="majorHAnsi" w:cstheme="majorHAnsi"/>
        </w:rPr>
        <w:t>Eilish</w:t>
      </w:r>
      <w:proofErr w:type="spellEnd"/>
      <w:r w:rsidRPr="00850FC0">
        <w:rPr>
          <w:rFonts w:asciiTheme="majorHAnsi" w:eastAsia="Tahoma" w:hAnsiTheme="majorHAnsi" w:cstheme="majorHAnsi"/>
        </w:rPr>
        <w:t>, Mickey Guyton, and STAYC.</w:t>
      </w:r>
    </w:p>
    <w:p w14:paraId="6E52FB2A" w14:textId="413FE137" w:rsidR="005E7D7B" w:rsidRPr="00850FC0" w:rsidRDefault="00000000">
      <w:pPr>
        <w:spacing w:before="240" w:after="240" w:line="240" w:lineRule="auto"/>
        <w:jc w:val="both"/>
        <w:rPr>
          <w:rFonts w:asciiTheme="majorHAnsi" w:eastAsia="Tahoma" w:hAnsiTheme="majorHAnsi" w:cstheme="majorHAnsi"/>
        </w:rPr>
      </w:pPr>
      <w:r w:rsidRPr="00850FC0">
        <w:rPr>
          <w:rFonts w:asciiTheme="majorHAnsi" w:eastAsia="Tahoma" w:hAnsiTheme="majorHAnsi" w:cstheme="majorHAnsi"/>
          <w:color w:val="222222"/>
          <w:highlight w:val="white"/>
        </w:rPr>
        <w:t xml:space="preserve">Grab general sale tickets for </w:t>
      </w:r>
      <w:proofErr w:type="spellStart"/>
      <w:r w:rsidRPr="00850FC0">
        <w:rPr>
          <w:rFonts w:asciiTheme="majorHAnsi" w:eastAsia="Tahoma" w:hAnsiTheme="majorHAnsi" w:cstheme="majorHAnsi"/>
          <w:color w:val="222222"/>
          <w:highlight w:val="white"/>
        </w:rPr>
        <w:t>boygenius</w:t>
      </w:r>
      <w:proofErr w:type="spellEnd"/>
      <w:r w:rsidRPr="00850FC0">
        <w:rPr>
          <w:rFonts w:asciiTheme="majorHAnsi" w:eastAsia="Tahoma" w:hAnsiTheme="majorHAnsi" w:cstheme="majorHAnsi"/>
          <w:color w:val="222222"/>
          <w:highlight w:val="white"/>
        </w:rPr>
        <w:t>’ UK shows at 10AM GMT on March 3rd via</w:t>
      </w:r>
      <w:hyperlink r:id="rId10">
        <w:r w:rsidRPr="00850FC0">
          <w:rPr>
            <w:rFonts w:asciiTheme="majorHAnsi" w:eastAsia="Tahoma" w:hAnsiTheme="majorHAnsi" w:cstheme="majorHAnsi"/>
            <w:color w:val="1155CC"/>
            <w:highlight w:val="white"/>
            <w:u w:val="single"/>
          </w:rPr>
          <w:t xml:space="preserve"> </w:t>
        </w:r>
      </w:hyperlink>
      <w:hyperlink r:id="rId11">
        <w:r w:rsidRPr="00850FC0">
          <w:rPr>
            <w:rFonts w:asciiTheme="majorHAnsi" w:eastAsia="Tahoma" w:hAnsiTheme="majorHAnsi" w:cstheme="majorHAnsi"/>
            <w:b/>
            <w:color w:val="1155CC"/>
            <w:highlight w:val="white"/>
            <w:u w:val="single"/>
          </w:rPr>
          <w:t>https://www.ticketmaster.co.uk</w:t>
        </w:r>
      </w:hyperlink>
    </w:p>
    <w:p w14:paraId="007A6A21" w14:textId="77777777" w:rsidR="005E7D7B" w:rsidRPr="00850FC0" w:rsidRDefault="00000000">
      <w:pPr>
        <w:spacing w:before="240" w:after="240" w:line="240" w:lineRule="auto"/>
        <w:jc w:val="both"/>
        <w:rPr>
          <w:rFonts w:asciiTheme="majorHAnsi" w:eastAsia="Tahoma" w:hAnsiTheme="majorHAnsi" w:cstheme="majorHAnsi"/>
        </w:rPr>
      </w:pPr>
      <w:r w:rsidRPr="00850FC0">
        <w:rPr>
          <w:rFonts w:asciiTheme="majorHAnsi" w:hAnsiTheme="majorHAnsi" w:cstheme="majorHAnsi"/>
          <w:b/>
          <w:noProof/>
          <w:sz w:val="30"/>
          <w:szCs w:val="30"/>
        </w:rPr>
        <w:drawing>
          <wp:inline distT="114300" distB="114300" distL="114300" distR="114300" wp14:anchorId="37EED36D" wp14:editId="6031DC81">
            <wp:extent cx="1543184" cy="1543184"/>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543184" cy="1543184"/>
                    </a:xfrm>
                    <a:prstGeom prst="rect">
                      <a:avLst/>
                    </a:prstGeom>
                    <a:ln/>
                  </pic:spPr>
                </pic:pic>
              </a:graphicData>
            </a:graphic>
          </wp:inline>
        </w:drawing>
      </w:r>
    </w:p>
    <w:p w14:paraId="73462ECE" w14:textId="77777777" w:rsidR="005E7D7B" w:rsidRPr="00850FC0" w:rsidRDefault="00000000">
      <w:pPr>
        <w:pBdr>
          <w:top w:val="none" w:sz="0" w:space="0" w:color="000000"/>
          <w:left w:val="none" w:sz="0" w:space="0" w:color="000000"/>
          <w:bottom w:val="none" w:sz="0" w:space="0" w:color="000000"/>
          <w:right w:val="none" w:sz="0" w:space="0" w:color="000000"/>
          <w:between w:val="none" w:sz="0" w:space="0" w:color="000000"/>
        </w:pBdr>
        <w:spacing w:line="288" w:lineRule="auto"/>
        <w:ind w:right="60"/>
        <w:rPr>
          <w:rFonts w:asciiTheme="majorHAnsi" w:eastAsia="Tahoma" w:hAnsiTheme="majorHAnsi" w:cstheme="majorHAnsi"/>
        </w:rPr>
      </w:pPr>
      <w:r w:rsidRPr="00850FC0">
        <w:rPr>
          <w:rFonts w:asciiTheme="majorHAnsi" w:hAnsiTheme="majorHAnsi" w:cstheme="majorHAnsi"/>
          <w:sz w:val="17"/>
          <w:szCs w:val="17"/>
          <w:highlight w:val="white"/>
        </w:rPr>
        <w:t>(</w:t>
      </w:r>
      <w:proofErr w:type="gramStart"/>
      <w:r w:rsidRPr="00850FC0">
        <w:rPr>
          <w:rFonts w:asciiTheme="majorHAnsi" w:hAnsiTheme="majorHAnsi" w:cstheme="majorHAnsi"/>
          <w:i/>
          <w:sz w:val="17"/>
          <w:szCs w:val="17"/>
          <w:highlight w:val="white"/>
        </w:rPr>
        <w:t>the</w:t>
      </w:r>
      <w:proofErr w:type="gramEnd"/>
      <w:r w:rsidRPr="00850FC0">
        <w:rPr>
          <w:rFonts w:asciiTheme="majorHAnsi" w:hAnsiTheme="majorHAnsi" w:cstheme="majorHAnsi"/>
          <w:i/>
          <w:sz w:val="17"/>
          <w:szCs w:val="17"/>
          <w:highlight w:val="white"/>
        </w:rPr>
        <w:t xml:space="preserve"> record </w:t>
      </w:r>
      <w:r w:rsidRPr="00850FC0">
        <w:rPr>
          <w:rFonts w:asciiTheme="majorHAnsi" w:hAnsiTheme="majorHAnsi" w:cstheme="majorHAnsi"/>
          <w:sz w:val="17"/>
          <w:szCs w:val="17"/>
          <w:highlight w:val="white"/>
        </w:rPr>
        <w:t xml:space="preserve">album art. Photo credit: Matt Grubb. Download High Res </w:t>
      </w:r>
      <w:hyperlink r:id="rId13">
        <w:r w:rsidRPr="00850FC0">
          <w:rPr>
            <w:rFonts w:asciiTheme="majorHAnsi" w:hAnsiTheme="majorHAnsi" w:cstheme="majorHAnsi"/>
            <w:color w:val="1155CC"/>
            <w:sz w:val="17"/>
            <w:szCs w:val="17"/>
            <w:u w:val="single"/>
          </w:rPr>
          <w:t>HERE</w:t>
        </w:r>
      </w:hyperlink>
      <w:r w:rsidRPr="00850FC0">
        <w:rPr>
          <w:rFonts w:asciiTheme="majorHAnsi" w:hAnsiTheme="majorHAnsi" w:cstheme="majorHAnsi"/>
          <w:sz w:val="17"/>
          <w:szCs w:val="17"/>
          <w:highlight w:val="white"/>
        </w:rPr>
        <w:t>)</w:t>
      </w:r>
      <w:r w:rsidRPr="00850FC0">
        <w:rPr>
          <w:rFonts w:asciiTheme="majorHAnsi" w:eastAsia="Tahoma" w:hAnsiTheme="majorHAnsi" w:cstheme="majorHAnsi"/>
        </w:rPr>
        <w:br/>
      </w:r>
      <w:r w:rsidRPr="00850FC0">
        <w:rPr>
          <w:rFonts w:asciiTheme="majorHAnsi" w:eastAsia="Tahoma" w:hAnsiTheme="majorHAnsi" w:cstheme="majorHAnsi"/>
        </w:rPr>
        <w:br/>
        <w:t xml:space="preserve">Track listing for </w:t>
      </w:r>
      <w:r w:rsidRPr="00850FC0">
        <w:rPr>
          <w:rFonts w:asciiTheme="majorHAnsi" w:eastAsia="Tahoma" w:hAnsiTheme="majorHAnsi" w:cstheme="majorHAnsi"/>
          <w:b/>
          <w:i/>
        </w:rPr>
        <w:t>the record</w:t>
      </w:r>
      <w:r w:rsidRPr="00850FC0">
        <w:rPr>
          <w:rFonts w:asciiTheme="majorHAnsi" w:eastAsia="Tahoma" w:hAnsiTheme="majorHAnsi" w:cstheme="majorHAnsi"/>
          <w:b/>
        </w:rPr>
        <w:t xml:space="preserve"> </w:t>
      </w:r>
      <w:r w:rsidRPr="00850FC0">
        <w:rPr>
          <w:rFonts w:asciiTheme="majorHAnsi" w:eastAsia="Tahoma" w:hAnsiTheme="majorHAnsi" w:cstheme="majorHAnsi"/>
        </w:rPr>
        <w:t>below:</w:t>
      </w:r>
    </w:p>
    <w:p w14:paraId="667E853A" w14:textId="77777777" w:rsidR="005E7D7B" w:rsidRPr="00850FC0" w:rsidRDefault="005E7D7B">
      <w:pPr>
        <w:ind w:right="60"/>
        <w:jc w:val="center"/>
        <w:rPr>
          <w:rFonts w:asciiTheme="majorHAnsi" w:hAnsiTheme="majorHAnsi" w:cstheme="majorHAnsi"/>
          <w:sz w:val="24"/>
          <w:szCs w:val="24"/>
        </w:rPr>
      </w:pPr>
    </w:p>
    <w:p w14:paraId="1EC9F922" w14:textId="77777777" w:rsidR="005E7D7B" w:rsidRPr="00850FC0" w:rsidRDefault="00000000">
      <w:pPr>
        <w:numPr>
          <w:ilvl w:val="0"/>
          <w:numId w:val="1"/>
        </w:numPr>
        <w:ind w:right="60"/>
        <w:rPr>
          <w:rFonts w:asciiTheme="majorHAnsi" w:eastAsia="Tahoma" w:hAnsiTheme="majorHAnsi" w:cstheme="majorHAnsi"/>
        </w:rPr>
      </w:pPr>
      <w:r w:rsidRPr="00850FC0">
        <w:rPr>
          <w:rFonts w:asciiTheme="majorHAnsi" w:eastAsia="Tahoma" w:hAnsiTheme="majorHAnsi" w:cstheme="majorHAnsi"/>
        </w:rPr>
        <w:t>‘Without You Without Them’</w:t>
      </w:r>
    </w:p>
    <w:p w14:paraId="456758E1" w14:textId="77777777" w:rsidR="005E7D7B" w:rsidRPr="00850FC0" w:rsidRDefault="00000000">
      <w:pPr>
        <w:numPr>
          <w:ilvl w:val="0"/>
          <w:numId w:val="1"/>
        </w:numPr>
        <w:ind w:right="60"/>
        <w:rPr>
          <w:rFonts w:asciiTheme="majorHAnsi" w:eastAsia="Tahoma" w:hAnsiTheme="majorHAnsi" w:cstheme="majorHAnsi"/>
        </w:rPr>
      </w:pPr>
      <w:r w:rsidRPr="00850FC0">
        <w:rPr>
          <w:rFonts w:asciiTheme="majorHAnsi" w:eastAsia="Tahoma" w:hAnsiTheme="majorHAnsi" w:cstheme="majorHAnsi"/>
        </w:rPr>
        <w:t>‘$20’</w:t>
      </w:r>
    </w:p>
    <w:p w14:paraId="28C98D2D" w14:textId="77777777" w:rsidR="005E7D7B" w:rsidRPr="00850FC0" w:rsidRDefault="00000000">
      <w:pPr>
        <w:numPr>
          <w:ilvl w:val="0"/>
          <w:numId w:val="1"/>
        </w:numPr>
        <w:ind w:right="60"/>
        <w:rPr>
          <w:rFonts w:asciiTheme="majorHAnsi" w:eastAsia="Tahoma" w:hAnsiTheme="majorHAnsi" w:cstheme="majorHAnsi"/>
        </w:rPr>
      </w:pPr>
      <w:r w:rsidRPr="00850FC0">
        <w:rPr>
          <w:rFonts w:asciiTheme="majorHAnsi" w:eastAsia="Tahoma" w:hAnsiTheme="majorHAnsi" w:cstheme="majorHAnsi"/>
        </w:rPr>
        <w:t>‘Emily I’m Sorry’</w:t>
      </w:r>
    </w:p>
    <w:p w14:paraId="5739BE3B" w14:textId="77777777" w:rsidR="005E7D7B" w:rsidRPr="00850FC0" w:rsidRDefault="00000000">
      <w:pPr>
        <w:numPr>
          <w:ilvl w:val="0"/>
          <w:numId w:val="1"/>
        </w:numPr>
        <w:ind w:right="60"/>
        <w:rPr>
          <w:rFonts w:asciiTheme="majorHAnsi" w:eastAsia="Tahoma" w:hAnsiTheme="majorHAnsi" w:cstheme="majorHAnsi"/>
        </w:rPr>
      </w:pPr>
      <w:r w:rsidRPr="00850FC0">
        <w:rPr>
          <w:rFonts w:asciiTheme="majorHAnsi" w:eastAsia="Tahoma" w:hAnsiTheme="majorHAnsi" w:cstheme="majorHAnsi"/>
        </w:rPr>
        <w:t>‘True Blue’</w:t>
      </w:r>
    </w:p>
    <w:p w14:paraId="5D43B0D4" w14:textId="77777777" w:rsidR="005E7D7B" w:rsidRPr="00850FC0" w:rsidRDefault="00000000">
      <w:pPr>
        <w:numPr>
          <w:ilvl w:val="0"/>
          <w:numId w:val="1"/>
        </w:numPr>
        <w:ind w:right="60"/>
        <w:rPr>
          <w:rFonts w:asciiTheme="majorHAnsi" w:eastAsia="Tahoma" w:hAnsiTheme="majorHAnsi" w:cstheme="majorHAnsi"/>
        </w:rPr>
      </w:pPr>
      <w:r w:rsidRPr="00850FC0">
        <w:rPr>
          <w:rFonts w:asciiTheme="majorHAnsi" w:eastAsia="Tahoma" w:hAnsiTheme="majorHAnsi" w:cstheme="majorHAnsi"/>
        </w:rPr>
        <w:t>‘Cool About It’</w:t>
      </w:r>
    </w:p>
    <w:p w14:paraId="08E3953A" w14:textId="77777777" w:rsidR="005E7D7B" w:rsidRPr="00850FC0" w:rsidRDefault="00000000">
      <w:pPr>
        <w:numPr>
          <w:ilvl w:val="0"/>
          <w:numId w:val="1"/>
        </w:numPr>
        <w:ind w:right="60"/>
        <w:rPr>
          <w:rFonts w:asciiTheme="majorHAnsi" w:eastAsia="Tahoma" w:hAnsiTheme="majorHAnsi" w:cstheme="majorHAnsi"/>
        </w:rPr>
      </w:pPr>
      <w:r w:rsidRPr="00850FC0">
        <w:rPr>
          <w:rFonts w:asciiTheme="majorHAnsi" w:eastAsia="Tahoma" w:hAnsiTheme="majorHAnsi" w:cstheme="majorHAnsi"/>
        </w:rPr>
        <w:t>‘Not Strong Enough’</w:t>
      </w:r>
    </w:p>
    <w:p w14:paraId="1DE08E3D" w14:textId="77777777" w:rsidR="005E7D7B" w:rsidRPr="00850FC0" w:rsidRDefault="00000000">
      <w:pPr>
        <w:numPr>
          <w:ilvl w:val="0"/>
          <w:numId w:val="1"/>
        </w:numPr>
        <w:ind w:right="60"/>
        <w:rPr>
          <w:rFonts w:asciiTheme="majorHAnsi" w:eastAsia="Tahoma" w:hAnsiTheme="majorHAnsi" w:cstheme="majorHAnsi"/>
        </w:rPr>
      </w:pPr>
      <w:r w:rsidRPr="00850FC0">
        <w:rPr>
          <w:rFonts w:asciiTheme="majorHAnsi" w:eastAsia="Tahoma" w:hAnsiTheme="majorHAnsi" w:cstheme="majorHAnsi"/>
        </w:rPr>
        <w:lastRenderedPageBreak/>
        <w:t>‘Revolution 0’</w:t>
      </w:r>
    </w:p>
    <w:p w14:paraId="4ABD8E87" w14:textId="77777777" w:rsidR="005E7D7B" w:rsidRPr="00850FC0" w:rsidRDefault="00000000">
      <w:pPr>
        <w:numPr>
          <w:ilvl w:val="0"/>
          <w:numId w:val="1"/>
        </w:numPr>
        <w:ind w:right="60"/>
        <w:rPr>
          <w:rFonts w:asciiTheme="majorHAnsi" w:eastAsia="Tahoma" w:hAnsiTheme="majorHAnsi" w:cstheme="majorHAnsi"/>
        </w:rPr>
      </w:pPr>
      <w:r w:rsidRPr="00850FC0">
        <w:rPr>
          <w:rFonts w:asciiTheme="majorHAnsi" w:eastAsia="Tahoma" w:hAnsiTheme="majorHAnsi" w:cstheme="majorHAnsi"/>
        </w:rPr>
        <w:t>‘Leonard Cohen’</w:t>
      </w:r>
    </w:p>
    <w:p w14:paraId="6511BF1C" w14:textId="77777777" w:rsidR="005E7D7B" w:rsidRPr="00850FC0" w:rsidRDefault="00000000">
      <w:pPr>
        <w:numPr>
          <w:ilvl w:val="0"/>
          <w:numId w:val="1"/>
        </w:numPr>
        <w:ind w:right="60"/>
        <w:rPr>
          <w:rFonts w:asciiTheme="majorHAnsi" w:eastAsia="Tahoma" w:hAnsiTheme="majorHAnsi" w:cstheme="majorHAnsi"/>
        </w:rPr>
      </w:pPr>
      <w:r w:rsidRPr="00850FC0">
        <w:rPr>
          <w:rFonts w:asciiTheme="majorHAnsi" w:eastAsia="Tahoma" w:hAnsiTheme="majorHAnsi" w:cstheme="majorHAnsi"/>
        </w:rPr>
        <w:t>‘Satanist’</w:t>
      </w:r>
    </w:p>
    <w:p w14:paraId="74DD8EDA" w14:textId="77777777" w:rsidR="005E7D7B" w:rsidRPr="00850FC0" w:rsidRDefault="00000000">
      <w:pPr>
        <w:numPr>
          <w:ilvl w:val="0"/>
          <w:numId w:val="1"/>
        </w:numPr>
        <w:ind w:right="60"/>
        <w:rPr>
          <w:rFonts w:asciiTheme="majorHAnsi" w:eastAsia="Tahoma" w:hAnsiTheme="majorHAnsi" w:cstheme="majorHAnsi"/>
        </w:rPr>
      </w:pPr>
      <w:r w:rsidRPr="00850FC0">
        <w:rPr>
          <w:rFonts w:asciiTheme="majorHAnsi" w:eastAsia="Tahoma" w:hAnsiTheme="majorHAnsi" w:cstheme="majorHAnsi"/>
        </w:rPr>
        <w:t xml:space="preserve"> ‘We’re In Love’</w:t>
      </w:r>
    </w:p>
    <w:p w14:paraId="72BE40CC" w14:textId="77777777" w:rsidR="005E7D7B" w:rsidRPr="00850FC0" w:rsidRDefault="00000000">
      <w:pPr>
        <w:numPr>
          <w:ilvl w:val="0"/>
          <w:numId w:val="1"/>
        </w:numPr>
        <w:ind w:right="60"/>
        <w:rPr>
          <w:rFonts w:asciiTheme="majorHAnsi" w:eastAsia="Tahoma" w:hAnsiTheme="majorHAnsi" w:cstheme="majorHAnsi"/>
        </w:rPr>
      </w:pPr>
      <w:r w:rsidRPr="00850FC0">
        <w:rPr>
          <w:rFonts w:asciiTheme="majorHAnsi" w:eastAsia="Tahoma" w:hAnsiTheme="majorHAnsi" w:cstheme="majorHAnsi"/>
        </w:rPr>
        <w:t>‘Anti-Curse’</w:t>
      </w:r>
    </w:p>
    <w:p w14:paraId="07C8B8D7" w14:textId="77777777" w:rsidR="005E7D7B" w:rsidRPr="00850FC0" w:rsidRDefault="00000000">
      <w:pPr>
        <w:numPr>
          <w:ilvl w:val="0"/>
          <w:numId w:val="1"/>
        </w:numPr>
        <w:ind w:right="60"/>
        <w:rPr>
          <w:rFonts w:asciiTheme="majorHAnsi" w:eastAsia="Tahoma" w:hAnsiTheme="majorHAnsi" w:cstheme="majorHAnsi"/>
        </w:rPr>
      </w:pPr>
      <w:r w:rsidRPr="00850FC0">
        <w:rPr>
          <w:rFonts w:asciiTheme="majorHAnsi" w:eastAsia="Tahoma" w:hAnsiTheme="majorHAnsi" w:cstheme="majorHAnsi"/>
        </w:rPr>
        <w:t xml:space="preserve">‘Letter To </w:t>
      </w:r>
      <w:proofErr w:type="gramStart"/>
      <w:r w:rsidRPr="00850FC0">
        <w:rPr>
          <w:rFonts w:asciiTheme="majorHAnsi" w:eastAsia="Tahoma" w:hAnsiTheme="majorHAnsi" w:cstheme="majorHAnsi"/>
        </w:rPr>
        <w:t>An</w:t>
      </w:r>
      <w:proofErr w:type="gramEnd"/>
      <w:r w:rsidRPr="00850FC0">
        <w:rPr>
          <w:rFonts w:asciiTheme="majorHAnsi" w:eastAsia="Tahoma" w:hAnsiTheme="majorHAnsi" w:cstheme="majorHAnsi"/>
        </w:rPr>
        <w:t xml:space="preserve"> Old Poet’</w:t>
      </w:r>
    </w:p>
    <w:p w14:paraId="3A67C4C8" w14:textId="77777777" w:rsidR="005E7D7B" w:rsidRPr="00850FC0" w:rsidRDefault="005E7D7B">
      <w:pPr>
        <w:rPr>
          <w:rFonts w:asciiTheme="majorHAnsi" w:hAnsiTheme="majorHAnsi" w:cstheme="majorHAnsi"/>
        </w:rPr>
      </w:pPr>
    </w:p>
    <w:tbl>
      <w:tblPr>
        <w:tblStyle w:val="a"/>
        <w:tblW w:w="8910" w:type="dxa"/>
        <w:tblBorders>
          <w:top w:val="nil"/>
          <w:left w:val="nil"/>
          <w:bottom w:val="nil"/>
          <w:right w:val="nil"/>
          <w:insideH w:val="nil"/>
          <w:insideV w:val="nil"/>
        </w:tblBorders>
        <w:tblLayout w:type="fixed"/>
        <w:tblLook w:val="0600" w:firstRow="0" w:lastRow="0" w:firstColumn="0" w:lastColumn="0" w:noHBand="1" w:noVBand="1"/>
      </w:tblPr>
      <w:tblGrid>
        <w:gridCol w:w="8910"/>
      </w:tblGrid>
      <w:tr w:rsidR="005E7D7B" w:rsidRPr="00850FC0" w14:paraId="5D3D4198" w14:textId="77777777">
        <w:trPr>
          <w:trHeight w:val="4006"/>
        </w:trPr>
        <w:tc>
          <w:tcPr>
            <w:tcW w:w="8910" w:type="dxa"/>
            <w:tcBorders>
              <w:top w:val="nil"/>
              <w:left w:val="nil"/>
              <w:bottom w:val="nil"/>
              <w:right w:val="nil"/>
            </w:tcBorders>
            <w:tcMar>
              <w:top w:w="160" w:type="dxa"/>
              <w:left w:w="600" w:type="dxa"/>
              <w:bottom w:w="160" w:type="dxa"/>
              <w:right w:w="600" w:type="dxa"/>
            </w:tcMar>
          </w:tcPr>
          <w:p w14:paraId="39F4FABB" w14:textId="77777777" w:rsidR="005E7D7B" w:rsidRPr="00850FC0" w:rsidRDefault="00000000">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eastAsia="Tahoma" w:hAnsiTheme="majorHAnsi" w:cstheme="majorHAnsi"/>
                <w:b/>
              </w:rPr>
            </w:pPr>
            <w:r w:rsidRPr="00850FC0">
              <w:rPr>
                <w:rFonts w:asciiTheme="majorHAnsi" w:eastAsia="Tahoma" w:hAnsiTheme="majorHAnsi" w:cstheme="majorHAnsi"/>
              </w:rPr>
              <w:t xml:space="preserve"> </w:t>
            </w:r>
            <w:r w:rsidRPr="00850FC0">
              <w:rPr>
                <w:rFonts w:asciiTheme="majorHAnsi" w:eastAsia="Tahoma" w:hAnsiTheme="majorHAnsi" w:cstheme="majorHAnsi"/>
                <w:b/>
              </w:rPr>
              <w:t>KEEP UP WITH BOYGENIUS:</w:t>
            </w:r>
          </w:p>
          <w:p w14:paraId="0643BC1E" w14:textId="77777777" w:rsidR="005E7D7B" w:rsidRPr="00850FC0" w:rsidRDefault="00000000">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eastAsia="Tahoma" w:hAnsiTheme="majorHAnsi" w:cstheme="majorHAnsi"/>
                <w:b/>
                <w:color w:val="315FC3"/>
                <w:u w:val="single"/>
              </w:rPr>
            </w:pPr>
            <w:hyperlink r:id="rId14">
              <w:r w:rsidRPr="00850FC0">
                <w:rPr>
                  <w:rFonts w:asciiTheme="majorHAnsi" w:eastAsia="Tahoma" w:hAnsiTheme="majorHAnsi" w:cstheme="majorHAnsi"/>
                  <w:b/>
                  <w:color w:val="1155CC"/>
                  <w:u w:val="single"/>
                </w:rPr>
                <w:t>Web</w:t>
              </w:r>
            </w:hyperlink>
            <w:r w:rsidRPr="00850FC0">
              <w:rPr>
                <w:rFonts w:asciiTheme="majorHAnsi" w:eastAsia="Tahoma" w:hAnsiTheme="majorHAnsi" w:cstheme="majorHAnsi"/>
                <w:b/>
              </w:rPr>
              <w:t xml:space="preserve"> / </w:t>
            </w:r>
            <w:hyperlink r:id="rId15">
              <w:r w:rsidRPr="00850FC0">
                <w:rPr>
                  <w:rFonts w:asciiTheme="majorHAnsi" w:eastAsia="Tahoma" w:hAnsiTheme="majorHAnsi" w:cstheme="majorHAnsi"/>
                  <w:b/>
                  <w:color w:val="1155CC"/>
                  <w:u w:val="single"/>
                </w:rPr>
                <w:t>Instagram</w:t>
              </w:r>
            </w:hyperlink>
            <w:r w:rsidRPr="00850FC0">
              <w:rPr>
                <w:rFonts w:asciiTheme="majorHAnsi" w:eastAsia="Tahoma" w:hAnsiTheme="majorHAnsi" w:cstheme="majorHAnsi"/>
                <w:b/>
              </w:rPr>
              <w:t xml:space="preserve"> / </w:t>
            </w:r>
            <w:hyperlink r:id="rId16">
              <w:r w:rsidRPr="00850FC0">
                <w:rPr>
                  <w:rFonts w:asciiTheme="majorHAnsi" w:eastAsia="Tahoma" w:hAnsiTheme="majorHAnsi" w:cstheme="majorHAnsi"/>
                  <w:b/>
                  <w:color w:val="1155CC"/>
                  <w:u w:val="single"/>
                </w:rPr>
                <w:t>Twitter</w:t>
              </w:r>
            </w:hyperlink>
            <w:r w:rsidRPr="00850FC0">
              <w:rPr>
                <w:rFonts w:asciiTheme="majorHAnsi" w:eastAsia="Tahoma" w:hAnsiTheme="majorHAnsi" w:cstheme="majorHAnsi"/>
                <w:b/>
              </w:rPr>
              <w:t xml:space="preserve"> </w:t>
            </w:r>
          </w:p>
          <w:p w14:paraId="6F9478C1" w14:textId="77777777" w:rsidR="005E7D7B" w:rsidRPr="00850FC0" w:rsidRDefault="00000000">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eastAsia="Tahoma" w:hAnsiTheme="majorHAnsi" w:cstheme="majorHAnsi"/>
                <w:b/>
              </w:rPr>
            </w:pPr>
            <w:r w:rsidRPr="00850FC0">
              <w:rPr>
                <w:rFonts w:asciiTheme="majorHAnsi" w:eastAsia="Tahoma" w:hAnsiTheme="majorHAnsi" w:cstheme="majorHAnsi"/>
                <w:b/>
              </w:rPr>
              <w:t xml:space="preserve"> </w:t>
            </w:r>
          </w:p>
          <w:p w14:paraId="3B441723" w14:textId="77777777" w:rsidR="00850FC0" w:rsidRPr="00850FC0" w:rsidRDefault="00850FC0" w:rsidP="00850FC0">
            <w:pPr>
              <w:pStyle w:val="NoSpacing"/>
              <w:jc w:val="center"/>
              <w:rPr>
                <w:rFonts w:asciiTheme="majorHAnsi" w:hAnsiTheme="majorHAnsi" w:cstheme="majorHAnsi"/>
                <w:b/>
                <w:bCs/>
              </w:rPr>
            </w:pPr>
            <w:r w:rsidRPr="00850FC0">
              <w:rPr>
                <w:rFonts w:asciiTheme="majorHAnsi" w:hAnsiTheme="majorHAnsi" w:cstheme="majorHAnsi"/>
                <w:b/>
                <w:bCs/>
              </w:rPr>
              <w:t>For more information and press enquiries please contact</w:t>
            </w:r>
          </w:p>
          <w:p w14:paraId="3E3866E4" w14:textId="77777777" w:rsidR="00850FC0" w:rsidRPr="00850FC0" w:rsidRDefault="00850FC0" w:rsidP="00850FC0">
            <w:pPr>
              <w:pStyle w:val="NoSpacing"/>
              <w:jc w:val="center"/>
              <w:rPr>
                <w:rFonts w:asciiTheme="majorHAnsi" w:hAnsiTheme="majorHAnsi" w:cstheme="majorHAnsi"/>
                <w:b/>
                <w:bCs/>
              </w:rPr>
            </w:pPr>
          </w:p>
          <w:p w14:paraId="14D0161E" w14:textId="77777777" w:rsidR="00850FC0" w:rsidRPr="00850FC0" w:rsidRDefault="00850FC0" w:rsidP="00850FC0">
            <w:pPr>
              <w:pStyle w:val="NoSpacing"/>
              <w:jc w:val="center"/>
              <w:rPr>
                <w:rFonts w:asciiTheme="majorHAnsi" w:hAnsiTheme="majorHAnsi" w:cstheme="majorHAnsi"/>
                <w:b/>
                <w:bCs/>
              </w:rPr>
            </w:pPr>
            <w:r w:rsidRPr="00850FC0">
              <w:rPr>
                <w:rFonts w:asciiTheme="majorHAnsi" w:hAnsiTheme="majorHAnsi" w:cstheme="majorHAnsi"/>
                <w:b/>
                <w:bCs/>
              </w:rPr>
              <w:t>Jenny Entwistle</w:t>
            </w:r>
          </w:p>
          <w:p w14:paraId="0DED35D9" w14:textId="77777777" w:rsidR="00850FC0" w:rsidRPr="00850FC0" w:rsidRDefault="00850FC0" w:rsidP="00850FC0">
            <w:pPr>
              <w:pStyle w:val="NoSpacing"/>
              <w:jc w:val="center"/>
              <w:rPr>
                <w:rFonts w:asciiTheme="majorHAnsi" w:hAnsiTheme="majorHAnsi" w:cstheme="majorHAnsi"/>
                <w:b/>
                <w:bCs/>
              </w:rPr>
            </w:pPr>
            <w:hyperlink r:id="rId17" w:history="1">
              <w:r w:rsidRPr="00850FC0">
                <w:rPr>
                  <w:rStyle w:val="Hyperlink"/>
                  <w:rFonts w:asciiTheme="majorHAnsi" w:hAnsiTheme="majorHAnsi" w:cstheme="majorHAnsi"/>
                  <w:b/>
                  <w:bCs/>
                </w:rPr>
                <w:t>Jenny@chuffmedia.com</w:t>
              </w:r>
            </w:hyperlink>
          </w:p>
          <w:p w14:paraId="4BD8F509" w14:textId="77777777" w:rsidR="005E7D7B" w:rsidRPr="00850FC0" w:rsidRDefault="005E7D7B" w:rsidP="00850FC0">
            <w:pPr>
              <w:pBdr>
                <w:top w:val="none" w:sz="0" w:space="0" w:color="000000"/>
                <w:left w:val="none" w:sz="0" w:space="0" w:color="000000"/>
                <w:bottom w:val="none" w:sz="0" w:space="0" w:color="000000"/>
                <w:right w:val="none" w:sz="0" w:space="0" w:color="000000"/>
                <w:between w:val="none" w:sz="0" w:space="0" w:color="000000"/>
              </w:pBdr>
              <w:spacing w:line="288" w:lineRule="auto"/>
              <w:jc w:val="center"/>
              <w:rPr>
                <w:rFonts w:asciiTheme="majorHAnsi" w:hAnsiTheme="majorHAnsi" w:cstheme="majorHAnsi"/>
                <w:b/>
                <w:color w:val="315FC3"/>
                <w:sz w:val="18"/>
                <w:szCs w:val="18"/>
              </w:rPr>
            </w:pPr>
          </w:p>
        </w:tc>
      </w:tr>
      <w:tr w:rsidR="005E7D7B" w14:paraId="30C1972E" w14:textId="77777777">
        <w:trPr>
          <w:trHeight w:val="4006"/>
        </w:trPr>
        <w:tc>
          <w:tcPr>
            <w:tcW w:w="8910" w:type="dxa"/>
            <w:tcBorders>
              <w:top w:val="nil"/>
              <w:left w:val="nil"/>
              <w:bottom w:val="nil"/>
              <w:right w:val="nil"/>
            </w:tcBorders>
            <w:tcMar>
              <w:top w:w="160" w:type="dxa"/>
              <w:left w:w="600" w:type="dxa"/>
              <w:bottom w:w="160" w:type="dxa"/>
              <w:right w:w="600" w:type="dxa"/>
            </w:tcMar>
          </w:tcPr>
          <w:p w14:paraId="120A5091" w14:textId="77777777" w:rsidR="005E7D7B" w:rsidRDefault="005E7D7B">
            <w:pPr>
              <w:pBdr>
                <w:top w:val="none" w:sz="0" w:space="0" w:color="000000"/>
                <w:left w:val="none" w:sz="0" w:space="0" w:color="000000"/>
                <w:bottom w:val="none" w:sz="0" w:space="0" w:color="000000"/>
                <w:right w:val="none" w:sz="0" w:space="0" w:color="000000"/>
                <w:between w:val="none" w:sz="0" w:space="0" w:color="000000"/>
              </w:pBdr>
              <w:spacing w:line="288" w:lineRule="auto"/>
              <w:rPr>
                <w:sz w:val="24"/>
                <w:szCs w:val="24"/>
              </w:rPr>
            </w:pPr>
          </w:p>
        </w:tc>
      </w:tr>
    </w:tbl>
    <w:p w14:paraId="0DD184A6" w14:textId="77777777" w:rsidR="005E7D7B" w:rsidRDefault="005E7D7B">
      <w:pPr>
        <w:rPr>
          <w:rFonts w:ascii="Tahoma" w:eastAsia="Tahoma" w:hAnsi="Tahoma" w:cs="Tahoma"/>
        </w:rPr>
      </w:pPr>
    </w:p>
    <w:p w14:paraId="39DA8BFA" w14:textId="77777777" w:rsidR="005E7D7B" w:rsidRDefault="005E7D7B">
      <w:pPr>
        <w:jc w:val="center"/>
        <w:rPr>
          <w:rFonts w:ascii="Tahoma" w:eastAsia="Tahoma" w:hAnsi="Tahoma" w:cs="Tahoma"/>
        </w:rPr>
      </w:pPr>
    </w:p>
    <w:p w14:paraId="1038CE17" w14:textId="77777777" w:rsidR="005E7D7B" w:rsidRDefault="005E7D7B">
      <w:pPr>
        <w:jc w:val="center"/>
        <w:rPr>
          <w:rFonts w:ascii="Tahoma" w:eastAsia="Tahoma" w:hAnsi="Tahoma" w:cs="Tahoma"/>
        </w:rPr>
      </w:pPr>
    </w:p>
    <w:sectPr w:rsidR="005E7D7B">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9C4A7" w14:textId="77777777" w:rsidR="00124DB4" w:rsidRDefault="00124DB4" w:rsidP="00850FC0">
      <w:pPr>
        <w:spacing w:line="240" w:lineRule="auto"/>
      </w:pPr>
      <w:r>
        <w:separator/>
      </w:r>
    </w:p>
  </w:endnote>
  <w:endnote w:type="continuationSeparator" w:id="0">
    <w:p w14:paraId="73A35D0D" w14:textId="77777777" w:rsidR="00124DB4" w:rsidRDefault="00124DB4" w:rsidP="00850F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F34D4" w14:textId="4733D116" w:rsidR="00850FC0" w:rsidRDefault="00850FC0">
    <w:pPr>
      <w:pStyle w:val="Footer"/>
    </w:pPr>
    <w:r>
      <w:rPr>
        <w:noProof/>
      </w:rPr>
      <w:drawing>
        <wp:anchor distT="0" distB="0" distL="114300" distR="114300" simplePos="0" relativeHeight="251659264" behindDoc="1" locked="0" layoutInCell="1" allowOverlap="1" wp14:anchorId="29E9062C" wp14:editId="133F6CC3">
          <wp:simplePos x="0" y="0"/>
          <wp:positionH relativeFrom="column">
            <wp:posOffset>-924674</wp:posOffset>
          </wp:positionH>
          <wp:positionV relativeFrom="paragraph">
            <wp:posOffset>-318420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0C3B6" w14:textId="77777777" w:rsidR="00124DB4" w:rsidRDefault="00124DB4" w:rsidP="00850FC0">
      <w:pPr>
        <w:spacing w:line="240" w:lineRule="auto"/>
      </w:pPr>
      <w:r>
        <w:separator/>
      </w:r>
    </w:p>
  </w:footnote>
  <w:footnote w:type="continuationSeparator" w:id="0">
    <w:p w14:paraId="0AB1863C" w14:textId="77777777" w:rsidR="00124DB4" w:rsidRDefault="00124DB4" w:rsidP="00850FC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4BB2"/>
    <w:multiLevelType w:val="multilevel"/>
    <w:tmpl w:val="596E26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02197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D7B"/>
    <w:rsid w:val="00124DB4"/>
    <w:rsid w:val="005E7D7B"/>
    <w:rsid w:val="00850F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A1E1BF5"/>
  <w15:docId w15:val="{3EF4A464-A727-C240-BA81-E37AA8C4F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tcPr>
      <w:shd w:val="clear" w:color="auto" w:fill="FFFFFF"/>
    </w:tcPr>
  </w:style>
  <w:style w:type="paragraph" w:styleId="Header">
    <w:name w:val="header"/>
    <w:basedOn w:val="Normal"/>
    <w:link w:val="HeaderChar"/>
    <w:uiPriority w:val="99"/>
    <w:unhideWhenUsed/>
    <w:rsid w:val="00850FC0"/>
    <w:pPr>
      <w:tabs>
        <w:tab w:val="center" w:pos="4513"/>
        <w:tab w:val="right" w:pos="9026"/>
      </w:tabs>
      <w:spacing w:line="240" w:lineRule="auto"/>
    </w:pPr>
  </w:style>
  <w:style w:type="character" w:customStyle="1" w:styleId="HeaderChar">
    <w:name w:val="Header Char"/>
    <w:basedOn w:val="DefaultParagraphFont"/>
    <w:link w:val="Header"/>
    <w:uiPriority w:val="99"/>
    <w:rsid w:val="00850FC0"/>
  </w:style>
  <w:style w:type="paragraph" w:styleId="Footer">
    <w:name w:val="footer"/>
    <w:basedOn w:val="Normal"/>
    <w:link w:val="FooterChar"/>
    <w:uiPriority w:val="99"/>
    <w:unhideWhenUsed/>
    <w:rsid w:val="00850FC0"/>
    <w:pPr>
      <w:tabs>
        <w:tab w:val="center" w:pos="4513"/>
        <w:tab w:val="right" w:pos="9026"/>
      </w:tabs>
      <w:spacing w:line="240" w:lineRule="auto"/>
    </w:pPr>
  </w:style>
  <w:style w:type="character" w:customStyle="1" w:styleId="FooterChar">
    <w:name w:val="Footer Char"/>
    <w:basedOn w:val="DefaultParagraphFont"/>
    <w:link w:val="Footer"/>
    <w:uiPriority w:val="99"/>
    <w:rsid w:val="00850FC0"/>
  </w:style>
  <w:style w:type="character" w:styleId="Hyperlink">
    <w:name w:val="Hyperlink"/>
    <w:basedOn w:val="DefaultParagraphFont"/>
    <w:uiPriority w:val="99"/>
    <w:unhideWhenUsed/>
    <w:rsid w:val="00850FC0"/>
    <w:rPr>
      <w:color w:val="0000FF"/>
      <w:u w:val="single"/>
    </w:rPr>
  </w:style>
  <w:style w:type="paragraph" w:styleId="NoSpacing">
    <w:name w:val="No Spacing"/>
    <w:uiPriority w:val="1"/>
    <w:qFormat/>
    <w:rsid w:val="00850FC0"/>
    <w:pPr>
      <w:spacing w:line="240" w:lineRule="auto"/>
    </w:pPr>
    <w:rPr>
      <w:rFonts w:asciiTheme="minorHAnsi" w:eastAsiaTheme="minorHAnsi"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ur02.safelinks.protection.outlook.com/?url=https%3A%2F%2Fshopuk.xboygeniusx.com%2F&amp;data=05%7C01%7Cnaomi.williams%40umusic.com%7Ced7b1976d5a1493400e608db14b2e019%7Cbbcb6b2f8c7c4e2486e46c36fed00b78%7C1%7C0%7C638126530723551417%7CUnknown%7CTWFpbGZsb3d8eyJWIjoiMC4wLjAwMDAiLCJQIjoiV2luMzIiLCJBTiI6Ik1haWwiLCJXVCI6Mn0%3D%7C3000%7C%7C%7C&amp;sdata=k1SOiqpWf4FWczaSQff1I58QewQGgPCr4bHM5AR8yRU%3D&amp;reserved=0" TargetMode="External"/><Relationship Id="rId13" Type="http://schemas.openxmlformats.org/officeDocument/2006/relationships/hyperlink" Target="https://umusic.app.box.com/s/v9b8k65wzvlgclh54vwttefoxpajgfuc"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mailto:Jenny@chuffmedia.com" TargetMode="External"/><Relationship Id="rId2" Type="http://schemas.openxmlformats.org/officeDocument/2006/relationships/styles" Target="styles.xml"/><Relationship Id="rId16" Type="http://schemas.openxmlformats.org/officeDocument/2006/relationships/hyperlink" Target="https://twitter.com/xboygeniusx"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icketmaster.co.uk/event/37005D94EBAC2116" TargetMode="External"/><Relationship Id="rId5" Type="http://schemas.openxmlformats.org/officeDocument/2006/relationships/footnotes" Target="footnotes.xml"/><Relationship Id="rId15" Type="http://schemas.openxmlformats.org/officeDocument/2006/relationships/hyperlink" Target="https://www.instagram.com/xboygeniusx/?hl=en" TargetMode="External"/><Relationship Id="rId10" Type="http://schemas.openxmlformats.org/officeDocument/2006/relationships/hyperlink" Target="http://www.ticketmaster.co.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ur02.safelinks.protection.outlook.com/?url=https%3A%2F%2Fshopuk.xboygeniusx.com%2F&amp;data=05%7C01%7Cnaomi.williams%40umusic.com%7Ced7b1976d5a1493400e608db14b2e019%7Cbbcb6b2f8c7c4e2486e46c36fed00b78%7C1%7C0%7C638126530723551417%7CUnknown%7CTWFpbGZsb3d8eyJWIjoiMC4wLjAwMDAiLCJQIjoiV2luMzIiLCJBTiI6Ik1haWwiLCJXVCI6Mn0%3D%7C3000%7C%7C%7C&amp;sdata=k1SOiqpWf4FWczaSQff1I58QewQGgPCr4bHM5AR8yRU%3D&amp;reserved=0" TargetMode="External"/><Relationship Id="rId14" Type="http://schemas.openxmlformats.org/officeDocument/2006/relationships/hyperlink" Target="http://www.boygenius.sto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720</Words>
  <Characters>4108</Characters>
  <Application>Microsoft Office Word</Application>
  <DocSecurity>0</DocSecurity>
  <Lines>34</Lines>
  <Paragraphs>9</Paragraphs>
  <ScaleCrop>false</ScaleCrop>
  <Company/>
  <LinksUpToDate>false</LinksUpToDate>
  <CharactersWithSpaces>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warren higgins</cp:lastModifiedBy>
  <cp:revision>2</cp:revision>
  <dcterms:created xsi:type="dcterms:W3CDTF">2023-02-24T12:17:00Z</dcterms:created>
  <dcterms:modified xsi:type="dcterms:W3CDTF">2023-02-24T12:21:00Z</dcterms:modified>
</cp:coreProperties>
</file>