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42EB8" w14:textId="21BBAE2D" w:rsidR="00CC57FE" w:rsidRPr="00CC57FE" w:rsidRDefault="00CC57FE" w:rsidP="00CC57FE">
      <w:pPr>
        <w:jc w:val="center"/>
        <w:rPr>
          <w:rFonts w:asciiTheme="majorHAnsi" w:hAnsiTheme="majorHAnsi" w:cstheme="majorHAnsi"/>
          <w:color w:val="000000"/>
          <w:sz w:val="22"/>
          <w:szCs w:val="22"/>
        </w:rPr>
      </w:pPr>
      <w:r w:rsidRPr="00CC57FE">
        <w:rPr>
          <w:rFonts w:asciiTheme="majorHAnsi" w:hAnsiTheme="majorHAnsi" w:cstheme="majorHAnsi"/>
          <w:noProof/>
          <w:color w:val="000000"/>
          <w:sz w:val="22"/>
          <w:szCs w:val="22"/>
        </w:rPr>
        <w:drawing>
          <wp:inline distT="0" distB="0" distL="0" distR="0" wp14:anchorId="3815A594" wp14:editId="32F2EDC2">
            <wp:extent cx="5158292" cy="7298763"/>
            <wp:effectExtent l="0" t="0" r="0" b="3810"/>
            <wp:docPr id="1" name="Picture 1"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10;&#10;Description automatically generated with medium confidence"/>
                    <pic:cNvPicPr/>
                  </pic:nvPicPr>
                  <pic:blipFill>
                    <a:blip r:embed="rId8"/>
                    <a:stretch>
                      <a:fillRect/>
                    </a:stretch>
                  </pic:blipFill>
                  <pic:spPr>
                    <a:xfrm>
                      <a:off x="0" y="0"/>
                      <a:ext cx="5168652" cy="7313422"/>
                    </a:xfrm>
                    <a:prstGeom prst="rect">
                      <a:avLst/>
                    </a:prstGeom>
                  </pic:spPr>
                </pic:pic>
              </a:graphicData>
            </a:graphic>
          </wp:inline>
        </w:drawing>
      </w:r>
    </w:p>
    <w:p w14:paraId="4338103D" w14:textId="77777777" w:rsidR="00CC57FE" w:rsidRPr="00CC57FE" w:rsidRDefault="00CC57FE" w:rsidP="00CC57FE">
      <w:pPr>
        <w:jc w:val="both"/>
        <w:rPr>
          <w:rFonts w:asciiTheme="majorHAnsi" w:hAnsiTheme="majorHAnsi" w:cstheme="majorHAnsi"/>
          <w:color w:val="000000"/>
          <w:sz w:val="22"/>
          <w:szCs w:val="22"/>
        </w:rPr>
      </w:pPr>
    </w:p>
    <w:p w14:paraId="11BF9704" w14:textId="7AD11C50" w:rsidR="000E1F79" w:rsidRPr="000E1F79"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Singing sensation Russell Watson will be on tour in Autumn 2021, celebrating over 20 years since his debut album ‘The Voice’ was released.</w:t>
      </w:r>
    </w:p>
    <w:p w14:paraId="7E112215" w14:textId="77777777" w:rsidR="000E1F79" w:rsidRPr="000E1F79"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 </w:t>
      </w:r>
    </w:p>
    <w:p w14:paraId="72557138" w14:textId="3A9DB90B" w:rsidR="000E1F79" w:rsidRPr="000E1F79"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‘The Voice’ entered the Official Classical Artist Album Chart at No 1, becoming the biggest selling classical album of 2000 and establishing the tenor as one of the Britain’s most popular classical stars. In a very special concert, Russell will perform some of his most loved songs and career highlights from the past two decades.</w:t>
      </w:r>
    </w:p>
    <w:p w14:paraId="52E55945" w14:textId="77777777" w:rsidR="000E1F79" w:rsidRPr="000E1F79"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lastRenderedPageBreak/>
        <w:t> </w:t>
      </w:r>
    </w:p>
    <w:p w14:paraId="40A82BB2"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 xml:space="preserve">Commenting on the tour, Russell Watson said “I can’t believe that next year will be over 21 years since my debut album The Voice reached Number 1! All of you made this &amp; everything that followed </w:t>
      </w:r>
      <w:proofErr w:type="gramStart"/>
      <w:r w:rsidRPr="000E1F79">
        <w:rPr>
          <w:rFonts w:asciiTheme="majorHAnsi" w:hAnsiTheme="majorHAnsi" w:cstheme="majorHAnsi"/>
          <w:color w:val="000000"/>
          <w:sz w:val="22"/>
          <w:szCs w:val="22"/>
        </w:rPr>
        <w:t>possible</w:t>
      </w:r>
      <w:proofErr w:type="gramEnd"/>
      <w:r w:rsidRPr="000E1F79">
        <w:rPr>
          <w:rFonts w:asciiTheme="majorHAnsi" w:hAnsiTheme="majorHAnsi" w:cstheme="majorHAnsi"/>
          <w:color w:val="000000"/>
          <w:sz w:val="22"/>
          <w:szCs w:val="22"/>
        </w:rPr>
        <w:t xml:space="preserve"> and I am thankful to be able to celebrate with you on my Autumn 2021 tour!”</w:t>
      </w:r>
    </w:p>
    <w:p w14:paraId="564E215D" w14:textId="77777777" w:rsidR="000E1F79" w:rsidRPr="00CC57FE" w:rsidRDefault="000E1F79" w:rsidP="00CC57FE">
      <w:pPr>
        <w:rPr>
          <w:rFonts w:asciiTheme="majorHAnsi" w:hAnsiTheme="majorHAnsi" w:cstheme="majorHAnsi"/>
          <w:color w:val="000000"/>
          <w:sz w:val="22"/>
          <w:szCs w:val="22"/>
        </w:rPr>
      </w:pPr>
    </w:p>
    <w:p w14:paraId="7093BEB6" w14:textId="77777777" w:rsidR="00CC57FE" w:rsidRDefault="000E1F79" w:rsidP="00CC57FE">
      <w:pPr>
        <w:rPr>
          <w:rFonts w:asciiTheme="majorHAnsi" w:eastAsia="Century Gothic" w:hAnsiTheme="majorHAnsi" w:cstheme="majorHAnsi"/>
          <w:sz w:val="22"/>
          <w:szCs w:val="22"/>
        </w:rPr>
      </w:pPr>
      <w:r w:rsidRPr="00CC57FE">
        <w:rPr>
          <w:rFonts w:asciiTheme="majorHAnsi" w:eastAsia="Century Gothic" w:hAnsiTheme="majorHAnsi" w:cstheme="majorHAnsi"/>
          <w:sz w:val="22"/>
          <w:szCs w:val="22"/>
        </w:rPr>
        <w:t xml:space="preserve">Russell’s rise is the stuff of </w:t>
      </w:r>
      <w:proofErr w:type="spellStart"/>
      <w:r w:rsidRPr="00CC57FE">
        <w:rPr>
          <w:rFonts w:asciiTheme="majorHAnsi" w:eastAsia="Century Gothic" w:hAnsiTheme="majorHAnsi" w:cstheme="majorHAnsi"/>
          <w:sz w:val="22"/>
          <w:szCs w:val="22"/>
        </w:rPr>
        <w:t>fairytale</w:t>
      </w:r>
      <w:proofErr w:type="spellEnd"/>
      <w:r w:rsidRPr="00CC57FE">
        <w:rPr>
          <w:rFonts w:asciiTheme="majorHAnsi" w:eastAsia="Century Gothic" w:hAnsiTheme="majorHAnsi" w:cstheme="majorHAnsi"/>
          <w:sz w:val="22"/>
          <w:szCs w:val="22"/>
        </w:rPr>
        <w:t xml:space="preserve">, a movie script in-the-making that saw the former bolt-cutter and working </w:t>
      </w:r>
      <w:proofErr w:type="spellStart"/>
      <w:r w:rsidRPr="00CC57FE">
        <w:rPr>
          <w:rFonts w:asciiTheme="majorHAnsi" w:eastAsia="Century Gothic" w:hAnsiTheme="majorHAnsi" w:cstheme="majorHAnsi"/>
          <w:sz w:val="22"/>
          <w:szCs w:val="22"/>
        </w:rPr>
        <w:t>mens</w:t>
      </w:r>
      <w:proofErr w:type="spellEnd"/>
      <w:r w:rsidRPr="00CC57FE">
        <w:rPr>
          <w:rFonts w:asciiTheme="majorHAnsi" w:eastAsia="Century Gothic" w:hAnsiTheme="majorHAnsi" w:cstheme="majorHAnsi"/>
          <w:sz w:val="22"/>
          <w:szCs w:val="22"/>
        </w:rPr>
        <w:t>’ club act top charts both at home and abroad, perform for Popes and Presidents and open global sporting events from Champions League and Rugby Cup Finals to the Commonwealth Games. Single-handedly, the People’s Tenor, as he was dubbed, created classical-pop crossover, a genre that hasn’t stopped snowballing since.</w:t>
      </w:r>
    </w:p>
    <w:p w14:paraId="439E8382" w14:textId="165FB447" w:rsidR="000E1F79" w:rsidRPr="000E1F79" w:rsidRDefault="000E1F79" w:rsidP="00CC57FE">
      <w:pPr>
        <w:rPr>
          <w:rFonts w:asciiTheme="majorHAnsi" w:eastAsia="Century Gothic" w:hAnsiTheme="majorHAnsi" w:cstheme="majorHAnsi"/>
          <w:b/>
          <w:bCs/>
          <w:sz w:val="22"/>
          <w:szCs w:val="22"/>
        </w:rPr>
      </w:pPr>
      <w:r w:rsidRPr="000E1F79">
        <w:rPr>
          <w:rFonts w:asciiTheme="majorHAnsi" w:hAnsiTheme="majorHAnsi" w:cstheme="majorHAnsi"/>
          <w:b/>
          <w:bCs/>
          <w:color w:val="000000"/>
          <w:sz w:val="22"/>
          <w:szCs w:val="22"/>
        </w:rPr>
        <w:br/>
        <w:t xml:space="preserve">Favourite pieces </w:t>
      </w:r>
      <w:r w:rsidR="00CC57FE" w:rsidRPr="00CC57FE">
        <w:rPr>
          <w:rFonts w:asciiTheme="majorHAnsi" w:hAnsiTheme="majorHAnsi" w:cstheme="majorHAnsi"/>
          <w:b/>
          <w:bCs/>
          <w:color w:val="000000"/>
          <w:sz w:val="22"/>
          <w:szCs w:val="22"/>
        </w:rPr>
        <w:t xml:space="preserve">to be </w:t>
      </w:r>
      <w:r w:rsidRPr="000E1F79">
        <w:rPr>
          <w:rFonts w:asciiTheme="majorHAnsi" w:hAnsiTheme="majorHAnsi" w:cstheme="majorHAnsi"/>
          <w:b/>
          <w:bCs/>
          <w:color w:val="000000"/>
          <w:sz w:val="22"/>
          <w:szCs w:val="22"/>
        </w:rPr>
        <w:t>performed include: </w:t>
      </w:r>
    </w:p>
    <w:p w14:paraId="3168C64D" w14:textId="4A99A38F"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Caruso</w:t>
      </w:r>
      <w:r w:rsidRPr="000E1F79">
        <w:rPr>
          <w:rFonts w:asciiTheme="majorHAnsi" w:hAnsiTheme="majorHAnsi" w:cstheme="majorHAnsi"/>
          <w:color w:val="000000"/>
          <w:sz w:val="22"/>
          <w:szCs w:val="22"/>
        </w:rPr>
        <w:br/>
        <w:t>O Sole Mio</w:t>
      </w:r>
      <w:r w:rsidRPr="000E1F79">
        <w:rPr>
          <w:rFonts w:asciiTheme="majorHAnsi" w:hAnsiTheme="majorHAnsi" w:cstheme="majorHAnsi"/>
          <w:color w:val="000000"/>
          <w:sz w:val="22"/>
          <w:szCs w:val="22"/>
        </w:rPr>
        <w:br/>
        <w:t xml:space="preserve">Il </w:t>
      </w:r>
      <w:proofErr w:type="spellStart"/>
      <w:r w:rsidRPr="000E1F79">
        <w:rPr>
          <w:rFonts w:asciiTheme="majorHAnsi" w:hAnsiTheme="majorHAnsi" w:cstheme="majorHAnsi"/>
          <w:color w:val="000000"/>
          <w:sz w:val="22"/>
          <w:szCs w:val="22"/>
        </w:rPr>
        <w:t>Gladiatore</w:t>
      </w:r>
      <w:proofErr w:type="spellEnd"/>
      <w:r w:rsidRPr="000E1F79">
        <w:rPr>
          <w:rFonts w:asciiTheme="majorHAnsi" w:hAnsiTheme="majorHAnsi" w:cstheme="majorHAnsi"/>
          <w:color w:val="000000"/>
          <w:sz w:val="22"/>
          <w:szCs w:val="22"/>
        </w:rPr>
        <w:br/>
        <w:t>You Are So Beautiful</w:t>
      </w:r>
      <w:r w:rsidRPr="000E1F79">
        <w:rPr>
          <w:rFonts w:asciiTheme="majorHAnsi" w:hAnsiTheme="majorHAnsi" w:cstheme="majorHAnsi"/>
          <w:color w:val="000000"/>
          <w:sz w:val="22"/>
          <w:szCs w:val="22"/>
        </w:rPr>
        <w:br/>
        <w:t>Someone to remember me</w:t>
      </w:r>
      <w:r w:rsidRPr="000E1F79">
        <w:rPr>
          <w:rFonts w:asciiTheme="majorHAnsi" w:hAnsiTheme="majorHAnsi" w:cstheme="majorHAnsi"/>
          <w:color w:val="000000"/>
          <w:sz w:val="22"/>
          <w:szCs w:val="22"/>
        </w:rPr>
        <w:br/>
        <w:t>Where My Heart Will Take Me</w:t>
      </w:r>
    </w:p>
    <w:p w14:paraId="032490B3" w14:textId="12EABDB4" w:rsidR="000E1F79" w:rsidRPr="00CC57FE" w:rsidRDefault="000E1F79" w:rsidP="00CC57FE">
      <w:pPr>
        <w:rPr>
          <w:rFonts w:asciiTheme="majorHAnsi" w:hAnsiTheme="majorHAnsi" w:cstheme="majorHAnsi"/>
          <w:color w:val="000000"/>
          <w:sz w:val="22"/>
          <w:szCs w:val="22"/>
        </w:rPr>
      </w:pPr>
    </w:p>
    <w:p w14:paraId="527C6800" w14:textId="73814052" w:rsidR="00CC57FE" w:rsidRPr="00CC57FE" w:rsidRDefault="00CC57FE" w:rsidP="00CC57FE">
      <w:pPr>
        <w:rPr>
          <w:rFonts w:asciiTheme="majorHAnsi" w:hAnsiTheme="majorHAnsi" w:cstheme="majorHAnsi"/>
          <w:b/>
          <w:bCs/>
          <w:color w:val="000000"/>
          <w:sz w:val="22"/>
          <w:szCs w:val="22"/>
        </w:rPr>
      </w:pPr>
      <w:r w:rsidRPr="00CC57FE">
        <w:rPr>
          <w:rFonts w:asciiTheme="majorHAnsi" w:hAnsiTheme="majorHAnsi" w:cstheme="majorHAnsi"/>
          <w:b/>
          <w:bCs/>
          <w:color w:val="000000"/>
          <w:sz w:val="22"/>
          <w:szCs w:val="22"/>
        </w:rPr>
        <w:t>Tour dates</w:t>
      </w:r>
    </w:p>
    <w:p w14:paraId="3F2F85DD"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19-Sep-21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Woking</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New Victoria Theatre</w:t>
      </w:r>
    </w:p>
    <w:p w14:paraId="1D2F5125"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22-Sep-21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Milton Keynes</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Milton Keynes Theatre</w:t>
      </w:r>
    </w:p>
    <w:p w14:paraId="3B48B476"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20-Oct-21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Aylesbury</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Waterside Theatre</w:t>
      </w:r>
    </w:p>
    <w:p w14:paraId="6F3FD94C"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22-Oct-21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Shrewsbury</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Severn Theatre</w:t>
      </w:r>
    </w:p>
    <w:p w14:paraId="7F802EEB"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24-Oct-21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Leicester</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 xml:space="preserve">De </w:t>
      </w:r>
      <w:proofErr w:type="spellStart"/>
      <w:r w:rsidRPr="000E1F79">
        <w:rPr>
          <w:rFonts w:asciiTheme="majorHAnsi" w:hAnsiTheme="majorHAnsi" w:cstheme="majorHAnsi"/>
          <w:color w:val="000000"/>
          <w:sz w:val="22"/>
          <w:szCs w:val="22"/>
        </w:rPr>
        <w:t>Monfort</w:t>
      </w:r>
      <w:proofErr w:type="spellEnd"/>
      <w:r w:rsidRPr="000E1F79">
        <w:rPr>
          <w:rFonts w:asciiTheme="majorHAnsi" w:hAnsiTheme="majorHAnsi" w:cstheme="majorHAnsi"/>
          <w:color w:val="000000"/>
          <w:sz w:val="22"/>
          <w:szCs w:val="22"/>
        </w:rPr>
        <w:t xml:space="preserve"> Hall</w:t>
      </w:r>
    </w:p>
    <w:p w14:paraId="7394E661"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28-Oct-21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Cheltenham</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Town Hall</w:t>
      </w:r>
    </w:p>
    <w:p w14:paraId="3256FE91"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29-Oct-21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Cardiff</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St David's Hall</w:t>
      </w:r>
    </w:p>
    <w:p w14:paraId="4E70C6BC"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31-Oct-21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Buxton</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Opera House</w:t>
      </w:r>
    </w:p>
    <w:p w14:paraId="5784EDC4"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Harrogate</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Royal Hall</w:t>
      </w:r>
    </w:p>
    <w:p w14:paraId="21A25F62"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5-Nov-21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Basingstoke</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Anvil</w:t>
      </w:r>
    </w:p>
    <w:p w14:paraId="6D31EAA5"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7-Nov-21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York</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Barbican</w:t>
      </w:r>
    </w:p>
    <w:p w14:paraId="2F03B70D"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14-Nov-21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Birmingham</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Symphony Hall</w:t>
      </w:r>
    </w:p>
    <w:p w14:paraId="3C9231FC"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17-Nov-21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Hull</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Bonus Arena</w:t>
      </w:r>
    </w:p>
    <w:p w14:paraId="4F94563B"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21-Nov-21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Crewe</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Lyceum</w:t>
      </w:r>
    </w:p>
    <w:p w14:paraId="08BCEC6E"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25-Nov-21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Nottingham</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Royal Concert Hall</w:t>
      </w:r>
    </w:p>
    <w:p w14:paraId="52C6E704"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26-Nov-21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Manchester</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Bridgewater Hall</w:t>
      </w:r>
    </w:p>
    <w:p w14:paraId="339960FE"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28-Nov-21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Southend</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Cliffs Pavilion</w:t>
      </w:r>
    </w:p>
    <w:p w14:paraId="1E2AB044"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30-Nov-21</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High Wycombe</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Swan Theatre</w:t>
      </w:r>
    </w:p>
    <w:p w14:paraId="66B8D8D3" w14:textId="408D7EFA"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14-Jan-22</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Wolverhampton</w:t>
      </w:r>
      <w:r w:rsidRPr="00CC57FE">
        <w:rPr>
          <w:rFonts w:asciiTheme="majorHAnsi" w:hAnsiTheme="majorHAnsi" w:cstheme="majorHAnsi"/>
          <w:color w:val="000000"/>
          <w:sz w:val="22"/>
          <w:szCs w:val="22"/>
        </w:rPr>
        <w:t xml:space="preserve"> </w:t>
      </w:r>
      <w:r w:rsidRPr="000E1F79">
        <w:rPr>
          <w:rFonts w:asciiTheme="majorHAnsi" w:hAnsiTheme="majorHAnsi" w:cstheme="majorHAnsi"/>
          <w:color w:val="000000"/>
          <w:sz w:val="22"/>
          <w:szCs w:val="22"/>
        </w:rPr>
        <w:t>Grand Theatre</w:t>
      </w:r>
    </w:p>
    <w:p w14:paraId="0F4D19F6" w14:textId="1BE99D61" w:rsidR="00CC57FE" w:rsidRPr="00CC57FE" w:rsidRDefault="00CC57FE" w:rsidP="00CC57FE">
      <w:pPr>
        <w:rPr>
          <w:rFonts w:asciiTheme="majorHAnsi" w:hAnsiTheme="majorHAnsi" w:cstheme="majorHAnsi"/>
          <w:color w:val="000000"/>
          <w:sz w:val="22"/>
          <w:szCs w:val="22"/>
        </w:rPr>
      </w:pPr>
    </w:p>
    <w:p w14:paraId="205D1BD1" w14:textId="77777777" w:rsidR="00CC57FE" w:rsidRPr="00CC57FE" w:rsidRDefault="00CC57FE" w:rsidP="00CC57FE">
      <w:pPr>
        <w:rPr>
          <w:rFonts w:asciiTheme="majorHAnsi" w:hAnsiTheme="majorHAnsi" w:cstheme="majorHAnsi"/>
          <w:b/>
          <w:bCs/>
          <w:sz w:val="22"/>
          <w:szCs w:val="22"/>
        </w:rPr>
      </w:pPr>
      <w:r w:rsidRPr="00CC57FE">
        <w:rPr>
          <w:rFonts w:asciiTheme="majorHAnsi" w:hAnsiTheme="majorHAnsi" w:cstheme="majorHAnsi"/>
          <w:b/>
          <w:bCs/>
          <w:color w:val="000000"/>
          <w:sz w:val="22"/>
          <w:szCs w:val="22"/>
        </w:rPr>
        <w:t>Booking link:</w:t>
      </w:r>
      <w:r w:rsidRPr="00CC57FE">
        <w:rPr>
          <w:rStyle w:val="apple-converted-space"/>
          <w:rFonts w:asciiTheme="majorHAnsi" w:hAnsiTheme="majorHAnsi" w:cstheme="majorHAnsi"/>
          <w:b/>
          <w:bCs/>
          <w:color w:val="000000"/>
          <w:sz w:val="22"/>
          <w:szCs w:val="22"/>
        </w:rPr>
        <w:t> </w:t>
      </w:r>
      <w:hyperlink r:id="rId9" w:history="1">
        <w:r w:rsidRPr="00CC57FE">
          <w:rPr>
            <w:rStyle w:val="Hyperlink"/>
            <w:rFonts w:asciiTheme="majorHAnsi" w:hAnsiTheme="majorHAnsi" w:cstheme="majorHAnsi"/>
            <w:b/>
            <w:bCs/>
            <w:color w:val="954F72"/>
            <w:sz w:val="22"/>
            <w:szCs w:val="22"/>
          </w:rPr>
          <w:t>http://www.raymondgubbay.co.uk/whats-on/russell-watson-1</w:t>
        </w:r>
      </w:hyperlink>
    </w:p>
    <w:p w14:paraId="624C3321" w14:textId="77777777" w:rsidR="000E1F79" w:rsidRPr="00CC57FE" w:rsidRDefault="000E1F79" w:rsidP="00CC57FE">
      <w:pPr>
        <w:rPr>
          <w:rFonts w:asciiTheme="majorHAnsi" w:hAnsiTheme="majorHAnsi" w:cstheme="majorHAnsi"/>
          <w:color w:val="000000"/>
          <w:sz w:val="22"/>
          <w:szCs w:val="22"/>
        </w:rPr>
      </w:pPr>
    </w:p>
    <w:p w14:paraId="559112A4" w14:textId="13F2BD13" w:rsidR="000E1F79" w:rsidRPr="000E1F79"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t>Please note that Laura Wright will be performing in Cardiff, York, Birmingham, Hull, Nottingham. Manchester and Southend.</w:t>
      </w:r>
    </w:p>
    <w:p w14:paraId="1942C740" w14:textId="77777777" w:rsidR="000E1F79" w:rsidRPr="00CC57FE" w:rsidRDefault="000E1F79" w:rsidP="00CC57FE">
      <w:pPr>
        <w:rPr>
          <w:rFonts w:asciiTheme="majorHAnsi" w:hAnsiTheme="majorHAnsi" w:cstheme="majorHAnsi"/>
          <w:color w:val="000000"/>
          <w:sz w:val="22"/>
          <w:szCs w:val="22"/>
        </w:rPr>
      </w:pPr>
      <w:r w:rsidRPr="000E1F79">
        <w:rPr>
          <w:rFonts w:asciiTheme="majorHAnsi" w:hAnsiTheme="majorHAnsi" w:cstheme="majorHAnsi"/>
          <w:color w:val="000000"/>
          <w:sz w:val="22"/>
          <w:szCs w:val="22"/>
        </w:rPr>
        <w:br/>
        <w:t xml:space="preserve">Emily Haig will be joining Russell in Wolverhampton, Woking, Shrewsbury, Leicester, Cheltenham, Buxton, Harrogate, Basingstoke, Crewe, High Wycombe, </w:t>
      </w:r>
      <w:proofErr w:type="gramStart"/>
      <w:r w:rsidRPr="000E1F79">
        <w:rPr>
          <w:rFonts w:asciiTheme="majorHAnsi" w:hAnsiTheme="majorHAnsi" w:cstheme="majorHAnsi"/>
          <w:color w:val="000000"/>
          <w:sz w:val="22"/>
          <w:szCs w:val="22"/>
        </w:rPr>
        <w:t>Aylesbury</w:t>
      </w:r>
      <w:proofErr w:type="gramEnd"/>
      <w:r w:rsidRPr="000E1F79">
        <w:rPr>
          <w:rFonts w:asciiTheme="majorHAnsi" w:hAnsiTheme="majorHAnsi" w:cstheme="majorHAnsi"/>
          <w:color w:val="000000"/>
          <w:sz w:val="22"/>
          <w:szCs w:val="22"/>
        </w:rPr>
        <w:t xml:space="preserve"> and Milton Keynes</w:t>
      </w:r>
    </w:p>
    <w:p w14:paraId="1A5D4E7B" w14:textId="77777777" w:rsidR="000E1F79" w:rsidRPr="00CC57FE" w:rsidRDefault="000E1F79" w:rsidP="00CC57FE">
      <w:pPr>
        <w:rPr>
          <w:rFonts w:asciiTheme="majorHAnsi" w:hAnsiTheme="majorHAnsi" w:cstheme="majorHAnsi"/>
          <w:b/>
          <w:sz w:val="22"/>
          <w:szCs w:val="22"/>
        </w:rPr>
      </w:pPr>
    </w:p>
    <w:p w14:paraId="4B9C69F4" w14:textId="78FA6FBE" w:rsidR="000E1F79" w:rsidRPr="00CC57FE" w:rsidRDefault="007212A1" w:rsidP="00CC57FE">
      <w:pPr>
        <w:jc w:val="center"/>
        <w:rPr>
          <w:rFonts w:asciiTheme="majorHAnsi" w:hAnsiTheme="majorHAnsi" w:cstheme="majorHAnsi"/>
          <w:b/>
          <w:sz w:val="22"/>
          <w:szCs w:val="22"/>
        </w:rPr>
      </w:pPr>
      <w:r w:rsidRPr="00CC57FE">
        <w:rPr>
          <w:rFonts w:asciiTheme="majorHAnsi" w:hAnsiTheme="majorHAnsi" w:cstheme="majorHAnsi"/>
          <w:b/>
          <w:sz w:val="22"/>
          <w:szCs w:val="22"/>
        </w:rPr>
        <w:t xml:space="preserve">For more </w:t>
      </w:r>
      <w:proofErr w:type="gramStart"/>
      <w:r w:rsidRPr="00CC57FE">
        <w:rPr>
          <w:rFonts w:asciiTheme="majorHAnsi" w:hAnsiTheme="majorHAnsi" w:cstheme="majorHAnsi"/>
          <w:b/>
          <w:sz w:val="22"/>
          <w:szCs w:val="22"/>
        </w:rPr>
        <w:t>information</w:t>
      </w:r>
      <w:proofErr w:type="gramEnd"/>
      <w:r w:rsidRPr="00CC57FE">
        <w:rPr>
          <w:rFonts w:asciiTheme="majorHAnsi" w:hAnsiTheme="majorHAnsi" w:cstheme="majorHAnsi"/>
          <w:b/>
          <w:sz w:val="22"/>
          <w:szCs w:val="22"/>
        </w:rPr>
        <w:t xml:space="preserve"> please contact </w:t>
      </w:r>
      <w:hyperlink r:id="rId10" w:history="1">
        <w:r w:rsidRPr="00CC57FE">
          <w:rPr>
            <w:rStyle w:val="Hyperlink"/>
            <w:rFonts w:asciiTheme="majorHAnsi" w:hAnsiTheme="majorHAnsi" w:cstheme="majorHAnsi"/>
            <w:b/>
            <w:sz w:val="22"/>
            <w:szCs w:val="22"/>
          </w:rPr>
          <w:t>warren@chuffmedia.com</w:t>
        </w:r>
      </w:hyperlink>
      <w:r w:rsidRPr="00CC57FE">
        <w:rPr>
          <w:rFonts w:asciiTheme="majorHAnsi" w:hAnsiTheme="majorHAnsi" w:cstheme="majorHAnsi"/>
          <w:b/>
          <w:sz w:val="22"/>
          <w:szCs w:val="22"/>
        </w:rPr>
        <w:t xml:space="preserve"> on 07762 130510</w:t>
      </w:r>
    </w:p>
    <w:sectPr w:rsidR="000E1F79" w:rsidRPr="00CC57FE" w:rsidSect="004A7B82">
      <w:footerReference w:type="even" r:id="rId11"/>
      <w:footerReference w:type="default" r:id="rId1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8E600" w14:textId="77777777" w:rsidR="00BB1E3F" w:rsidRDefault="00BB1E3F" w:rsidP="00FA7441">
      <w:r>
        <w:separator/>
      </w:r>
    </w:p>
  </w:endnote>
  <w:endnote w:type="continuationSeparator" w:id="0">
    <w:p w14:paraId="597E4953" w14:textId="77777777" w:rsidR="00BB1E3F" w:rsidRDefault="00BB1E3F"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BB1E3F">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DC359" w14:textId="77777777" w:rsidR="00BB1E3F" w:rsidRDefault="00BB1E3F" w:rsidP="00FA7441">
      <w:r>
        <w:separator/>
      </w:r>
    </w:p>
  </w:footnote>
  <w:footnote w:type="continuationSeparator" w:id="0">
    <w:p w14:paraId="23AC0350" w14:textId="77777777" w:rsidR="00BB1E3F" w:rsidRDefault="00BB1E3F"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E1F79"/>
    <w:rsid w:val="000F11C4"/>
    <w:rsid w:val="000F56B5"/>
    <w:rsid w:val="00112F21"/>
    <w:rsid w:val="00116353"/>
    <w:rsid w:val="00126C3C"/>
    <w:rsid w:val="00130B63"/>
    <w:rsid w:val="00134DDE"/>
    <w:rsid w:val="00157460"/>
    <w:rsid w:val="00165BD6"/>
    <w:rsid w:val="001774C1"/>
    <w:rsid w:val="00184243"/>
    <w:rsid w:val="001B1665"/>
    <w:rsid w:val="001B27AD"/>
    <w:rsid w:val="001D486E"/>
    <w:rsid w:val="002539C2"/>
    <w:rsid w:val="002801DA"/>
    <w:rsid w:val="00281333"/>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E5FAA"/>
    <w:rsid w:val="00510AF7"/>
    <w:rsid w:val="00516E21"/>
    <w:rsid w:val="00531E92"/>
    <w:rsid w:val="005374AB"/>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E1327"/>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307F3"/>
    <w:rsid w:val="00B4081A"/>
    <w:rsid w:val="00B71116"/>
    <w:rsid w:val="00BA176E"/>
    <w:rsid w:val="00BA5155"/>
    <w:rsid w:val="00BB1E3F"/>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C57FE"/>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xxmsonormal">
    <w:name w:val="x_xmsonormal"/>
    <w:basedOn w:val="Normal"/>
    <w:rsid w:val="005374AB"/>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54468339">
      <w:bodyDiv w:val="1"/>
      <w:marLeft w:val="0"/>
      <w:marRight w:val="0"/>
      <w:marTop w:val="0"/>
      <w:marBottom w:val="0"/>
      <w:divBdr>
        <w:top w:val="none" w:sz="0" w:space="0" w:color="auto"/>
        <w:left w:val="none" w:sz="0" w:space="0" w:color="auto"/>
        <w:bottom w:val="none" w:sz="0" w:space="0" w:color="auto"/>
        <w:right w:val="none" w:sz="0" w:space="0" w:color="auto"/>
      </w:divBdr>
      <w:divsChild>
        <w:div w:id="1710572885">
          <w:marLeft w:val="0"/>
          <w:marRight w:val="0"/>
          <w:marTop w:val="0"/>
          <w:marBottom w:val="0"/>
          <w:divBdr>
            <w:top w:val="none" w:sz="0" w:space="0" w:color="auto"/>
            <w:left w:val="none" w:sz="0" w:space="0" w:color="auto"/>
            <w:bottom w:val="none" w:sz="0" w:space="0" w:color="auto"/>
            <w:right w:val="none" w:sz="0" w:space="0" w:color="auto"/>
          </w:divBdr>
        </w:div>
        <w:div w:id="1534611718">
          <w:marLeft w:val="0"/>
          <w:marRight w:val="0"/>
          <w:marTop w:val="0"/>
          <w:marBottom w:val="0"/>
          <w:divBdr>
            <w:top w:val="none" w:sz="0" w:space="0" w:color="auto"/>
            <w:left w:val="none" w:sz="0" w:space="0" w:color="auto"/>
            <w:bottom w:val="none" w:sz="0" w:space="0" w:color="auto"/>
            <w:right w:val="none" w:sz="0" w:space="0" w:color="auto"/>
          </w:divBdr>
        </w:div>
        <w:div w:id="2133162832">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17784941">
      <w:bodyDiv w:val="1"/>
      <w:marLeft w:val="0"/>
      <w:marRight w:val="0"/>
      <w:marTop w:val="0"/>
      <w:marBottom w:val="0"/>
      <w:divBdr>
        <w:top w:val="none" w:sz="0" w:space="0" w:color="auto"/>
        <w:left w:val="none" w:sz="0" w:space="0" w:color="auto"/>
        <w:bottom w:val="none" w:sz="0" w:space="0" w:color="auto"/>
        <w:right w:val="none" w:sz="0" w:space="0" w:color="auto"/>
      </w:divBdr>
      <w:divsChild>
        <w:div w:id="763692313">
          <w:marLeft w:val="0"/>
          <w:marRight w:val="0"/>
          <w:marTop w:val="0"/>
          <w:marBottom w:val="0"/>
          <w:divBdr>
            <w:top w:val="none" w:sz="0" w:space="0" w:color="auto"/>
            <w:left w:val="none" w:sz="0" w:space="0" w:color="auto"/>
            <w:bottom w:val="none" w:sz="0" w:space="0" w:color="auto"/>
            <w:right w:val="none" w:sz="0" w:space="0" w:color="auto"/>
          </w:divBdr>
        </w:div>
        <w:div w:id="278072982">
          <w:marLeft w:val="0"/>
          <w:marRight w:val="0"/>
          <w:marTop w:val="0"/>
          <w:marBottom w:val="0"/>
          <w:divBdr>
            <w:top w:val="none" w:sz="0" w:space="0" w:color="auto"/>
            <w:left w:val="none" w:sz="0" w:space="0" w:color="auto"/>
            <w:bottom w:val="none" w:sz="0" w:space="0" w:color="auto"/>
            <w:right w:val="none" w:sz="0" w:space="0" w:color="auto"/>
          </w:divBdr>
        </w:div>
        <w:div w:id="578831905">
          <w:marLeft w:val="0"/>
          <w:marRight w:val="0"/>
          <w:marTop w:val="0"/>
          <w:marBottom w:val="0"/>
          <w:divBdr>
            <w:top w:val="none" w:sz="0" w:space="0" w:color="auto"/>
            <w:left w:val="none" w:sz="0" w:space="0" w:color="auto"/>
            <w:bottom w:val="none" w:sz="0" w:space="0" w:color="auto"/>
            <w:right w:val="none" w:sz="0" w:space="0" w:color="auto"/>
          </w:divBdr>
        </w:div>
        <w:div w:id="1974945175">
          <w:marLeft w:val="0"/>
          <w:marRight w:val="0"/>
          <w:marTop w:val="0"/>
          <w:marBottom w:val="0"/>
          <w:divBdr>
            <w:top w:val="none" w:sz="0" w:space="0" w:color="auto"/>
            <w:left w:val="none" w:sz="0" w:space="0" w:color="auto"/>
            <w:bottom w:val="none" w:sz="0" w:space="0" w:color="auto"/>
            <w:right w:val="none" w:sz="0" w:space="0" w:color="auto"/>
          </w:divBdr>
        </w:div>
        <w:div w:id="1465539927">
          <w:marLeft w:val="0"/>
          <w:marRight w:val="0"/>
          <w:marTop w:val="0"/>
          <w:marBottom w:val="0"/>
          <w:divBdr>
            <w:top w:val="none" w:sz="0" w:space="0" w:color="auto"/>
            <w:left w:val="none" w:sz="0" w:space="0" w:color="auto"/>
            <w:bottom w:val="none" w:sz="0" w:space="0" w:color="auto"/>
            <w:right w:val="none" w:sz="0" w:space="0" w:color="auto"/>
          </w:divBdr>
        </w:div>
        <w:div w:id="1765690150">
          <w:marLeft w:val="0"/>
          <w:marRight w:val="0"/>
          <w:marTop w:val="0"/>
          <w:marBottom w:val="0"/>
          <w:divBdr>
            <w:top w:val="none" w:sz="0" w:space="0" w:color="auto"/>
            <w:left w:val="none" w:sz="0" w:space="0" w:color="auto"/>
            <w:bottom w:val="none" w:sz="0" w:space="0" w:color="auto"/>
            <w:right w:val="none" w:sz="0" w:space="0" w:color="auto"/>
          </w:divBdr>
        </w:div>
        <w:div w:id="412776865">
          <w:marLeft w:val="0"/>
          <w:marRight w:val="0"/>
          <w:marTop w:val="0"/>
          <w:marBottom w:val="0"/>
          <w:divBdr>
            <w:top w:val="none" w:sz="0" w:space="0" w:color="auto"/>
            <w:left w:val="none" w:sz="0" w:space="0" w:color="auto"/>
            <w:bottom w:val="none" w:sz="0" w:space="0" w:color="auto"/>
            <w:right w:val="none" w:sz="0" w:space="0" w:color="auto"/>
          </w:divBdr>
        </w:div>
        <w:div w:id="1362509111">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454205631">
          <w:marLeft w:val="0"/>
          <w:marRight w:val="0"/>
          <w:marTop w:val="0"/>
          <w:marBottom w:val="0"/>
          <w:divBdr>
            <w:top w:val="none" w:sz="0" w:space="0" w:color="auto"/>
            <w:left w:val="none" w:sz="0" w:space="0" w:color="auto"/>
            <w:bottom w:val="none" w:sz="0" w:space="0" w:color="auto"/>
            <w:right w:val="none" w:sz="0" w:space="0" w:color="auto"/>
          </w:divBdr>
        </w:div>
        <w:div w:id="946616699">
          <w:marLeft w:val="0"/>
          <w:marRight w:val="0"/>
          <w:marTop w:val="0"/>
          <w:marBottom w:val="0"/>
          <w:divBdr>
            <w:top w:val="none" w:sz="0" w:space="0" w:color="auto"/>
            <w:left w:val="none" w:sz="0" w:space="0" w:color="auto"/>
            <w:bottom w:val="none" w:sz="0" w:space="0" w:color="auto"/>
            <w:right w:val="none" w:sz="0" w:space="0" w:color="auto"/>
          </w:divBdr>
        </w:div>
        <w:div w:id="1144159843">
          <w:marLeft w:val="0"/>
          <w:marRight w:val="0"/>
          <w:marTop w:val="0"/>
          <w:marBottom w:val="0"/>
          <w:divBdr>
            <w:top w:val="none" w:sz="0" w:space="0" w:color="auto"/>
            <w:left w:val="none" w:sz="0" w:space="0" w:color="auto"/>
            <w:bottom w:val="none" w:sz="0" w:space="0" w:color="auto"/>
            <w:right w:val="none" w:sz="0" w:space="0" w:color="auto"/>
          </w:divBdr>
        </w:div>
        <w:div w:id="1218467027">
          <w:marLeft w:val="0"/>
          <w:marRight w:val="0"/>
          <w:marTop w:val="0"/>
          <w:marBottom w:val="0"/>
          <w:divBdr>
            <w:top w:val="none" w:sz="0" w:space="0" w:color="auto"/>
            <w:left w:val="none" w:sz="0" w:space="0" w:color="auto"/>
            <w:bottom w:val="none" w:sz="0" w:space="0" w:color="auto"/>
            <w:right w:val="none" w:sz="0" w:space="0" w:color="auto"/>
          </w:divBdr>
        </w:div>
        <w:div w:id="1364861839">
          <w:marLeft w:val="0"/>
          <w:marRight w:val="0"/>
          <w:marTop w:val="0"/>
          <w:marBottom w:val="0"/>
          <w:divBdr>
            <w:top w:val="none" w:sz="0" w:space="0" w:color="auto"/>
            <w:left w:val="none" w:sz="0" w:space="0" w:color="auto"/>
            <w:bottom w:val="none" w:sz="0" w:space="0" w:color="auto"/>
            <w:right w:val="none" w:sz="0" w:space="0" w:color="auto"/>
          </w:divBdr>
        </w:div>
        <w:div w:id="652298925">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 w:id="1956059934">
          <w:marLeft w:val="0"/>
          <w:marRight w:val="0"/>
          <w:marTop w:val="0"/>
          <w:marBottom w:val="0"/>
          <w:divBdr>
            <w:top w:val="none" w:sz="0" w:space="0" w:color="auto"/>
            <w:left w:val="none" w:sz="0" w:space="0" w:color="auto"/>
            <w:bottom w:val="none" w:sz="0" w:space="0" w:color="auto"/>
            <w:right w:val="none" w:sz="0" w:space="0" w:color="auto"/>
          </w:divBdr>
        </w:div>
        <w:div w:id="1851408858">
          <w:marLeft w:val="0"/>
          <w:marRight w:val="0"/>
          <w:marTop w:val="0"/>
          <w:marBottom w:val="0"/>
          <w:divBdr>
            <w:top w:val="none" w:sz="0" w:space="0" w:color="auto"/>
            <w:left w:val="none" w:sz="0" w:space="0" w:color="auto"/>
            <w:bottom w:val="none" w:sz="0" w:space="0" w:color="auto"/>
            <w:right w:val="none" w:sz="0" w:space="0" w:color="auto"/>
          </w:divBdr>
        </w:div>
        <w:div w:id="1482964086">
          <w:marLeft w:val="0"/>
          <w:marRight w:val="0"/>
          <w:marTop w:val="0"/>
          <w:marBottom w:val="0"/>
          <w:divBdr>
            <w:top w:val="none" w:sz="0" w:space="0" w:color="auto"/>
            <w:left w:val="none" w:sz="0" w:space="0" w:color="auto"/>
            <w:bottom w:val="none" w:sz="0" w:space="0" w:color="auto"/>
            <w:right w:val="none" w:sz="0" w:space="0" w:color="auto"/>
          </w:divBdr>
        </w:div>
        <w:div w:id="448546102">
          <w:marLeft w:val="0"/>
          <w:marRight w:val="0"/>
          <w:marTop w:val="0"/>
          <w:marBottom w:val="0"/>
          <w:divBdr>
            <w:top w:val="none" w:sz="0" w:space="0" w:color="auto"/>
            <w:left w:val="none" w:sz="0" w:space="0" w:color="auto"/>
            <w:bottom w:val="none" w:sz="0" w:space="0" w:color="auto"/>
            <w:right w:val="none" w:sz="0" w:space="0" w:color="auto"/>
          </w:divBdr>
        </w:div>
        <w:div w:id="927346239">
          <w:marLeft w:val="0"/>
          <w:marRight w:val="0"/>
          <w:marTop w:val="0"/>
          <w:marBottom w:val="0"/>
          <w:divBdr>
            <w:top w:val="none" w:sz="0" w:space="0" w:color="auto"/>
            <w:left w:val="none" w:sz="0" w:space="0" w:color="auto"/>
            <w:bottom w:val="none" w:sz="0" w:space="0" w:color="auto"/>
            <w:right w:val="none" w:sz="0" w:space="0" w:color="auto"/>
          </w:divBdr>
        </w:div>
        <w:div w:id="779184667">
          <w:marLeft w:val="0"/>
          <w:marRight w:val="0"/>
          <w:marTop w:val="0"/>
          <w:marBottom w:val="0"/>
          <w:divBdr>
            <w:top w:val="none" w:sz="0" w:space="0" w:color="auto"/>
            <w:left w:val="none" w:sz="0" w:space="0" w:color="auto"/>
            <w:bottom w:val="none" w:sz="0" w:space="0" w:color="auto"/>
            <w:right w:val="none" w:sz="0" w:space="0" w:color="auto"/>
          </w:divBdr>
        </w:div>
        <w:div w:id="952981342">
          <w:marLeft w:val="0"/>
          <w:marRight w:val="0"/>
          <w:marTop w:val="0"/>
          <w:marBottom w:val="0"/>
          <w:divBdr>
            <w:top w:val="none" w:sz="0" w:space="0" w:color="auto"/>
            <w:left w:val="none" w:sz="0" w:space="0" w:color="auto"/>
            <w:bottom w:val="none" w:sz="0" w:space="0" w:color="auto"/>
            <w:right w:val="none" w:sz="0" w:space="0" w:color="auto"/>
          </w:divBdr>
        </w:div>
        <w:div w:id="1184052153">
          <w:marLeft w:val="0"/>
          <w:marRight w:val="0"/>
          <w:marTop w:val="0"/>
          <w:marBottom w:val="0"/>
          <w:divBdr>
            <w:top w:val="none" w:sz="0" w:space="0" w:color="auto"/>
            <w:left w:val="none" w:sz="0" w:space="0" w:color="auto"/>
            <w:bottom w:val="none" w:sz="0" w:space="0" w:color="auto"/>
            <w:right w:val="none" w:sz="0" w:space="0" w:color="auto"/>
          </w:divBdr>
        </w:div>
        <w:div w:id="1665669673">
          <w:marLeft w:val="0"/>
          <w:marRight w:val="0"/>
          <w:marTop w:val="0"/>
          <w:marBottom w:val="0"/>
          <w:divBdr>
            <w:top w:val="none" w:sz="0" w:space="0" w:color="auto"/>
            <w:left w:val="none" w:sz="0" w:space="0" w:color="auto"/>
            <w:bottom w:val="none" w:sz="0" w:space="0" w:color="auto"/>
            <w:right w:val="none" w:sz="0" w:space="0" w:color="auto"/>
          </w:divBdr>
        </w:div>
        <w:div w:id="922302600">
          <w:marLeft w:val="0"/>
          <w:marRight w:val="0"/>
          <w:marTop w:val="0"/>
          <w:marBottom w:val="0"/>
          <w:divBdr>
            <w:top w:val="none" w:sz="0" w:space="0" w:color="auto"/>
            <w:left w:val="none" w:sz="0" w:space="0" w:color="auto"/>
            <w:bottom w:val="none" w:sz="0" w:space="0" w:color="auto"/>
            <w:right w:val="none" w:sz="0" w:space="0" w:color="auto"/>
          </w:divBdr>
        </w:div>
        <w:div w:id="1668706831">
          <w:marLeft w:val="0"/>
          <w:marRight w:val="0"/>
          <w:marTop w:val="0"/>
          <w:marBottom w:val="0"/>
          <w:divBdr>
            <w:top w:val="none" w:sz="0" w:space="0" w:color="auto"/>
            <w:left w:val="none" w:sz="0" w:space="0" w:color="auto"/>
            <w:bottom w:val="none" w:sz="0" w:space="0" w:color="auto"/>
            <w:right w:val="none" w:sz="0" w:space="0" w:color="auto"/>
          </w:divBdr>
        </w:div>
        <w:div w:id="1698702892">
          <w:marLeft w:val="0"/>
          <w:marRight w:val="0"/>
          <w:marTop w:val="0"/>
          <w:marBottom w:val="0"/>
          <w:divBdr>
            <w:top w:val="none" w:sz="0" w:space="0" w:color="auto"/>
            <w:left w:val="none" w:sz="0" w:space="0" w:color="auto"/>
            <w:bottom w:val="none" w:sz="0" w:space="0" w:color="auto"/>
            <w:right w:val="none" w:sz="0" w:space="0" w:color="auto"/>
          </w:divBdr>
        </w:div>
        <w:div w:id="1913733150">
          <w:marLeft w:val="0"/>
          <w:marRight w:val="0"/>
          <w:marTop w:val="0"/>
          <w:marBottom w:val="0"/>
          <w:divBdr>
            <w:top w:val="none" w:sz="0" w:space="0" w:color="auto"/>
            <w:left w:val="none" w:sz="0" w:space="0" w:color="auto"/>
            <w:bottom w:val="none" w:sz="0" w:space="0" w:color="auto"/>
            <w:right w:val="none" w:sz="0" w:space="0" w:color="auto"/>
          </w:divBdr>
        </w:div>
        <w:div w:id="1761484053">
          <w:marLeft w:val="0"/>
          <w:marRight w:val="0"/>
          <w:marTop w:val="0"/>
          <w:marBottom w:val="0"/>
          <w:divBdr>
            <w:top w:val="none" w:sz="0" w:space="0" w:color="auto"/>
            <w:left w:val="none" w:sz="0" w:space="0" w:color="auto"/>
            <w:bottom w:val="none" w:sz="0" w:space="0" w:color="auto"/>
            <w:right w:val="none" w:sz="0" w:space="0" w:color="auto"/>
          </w:divBdr>
        </w:div>
        <w:div w:id="866869843">
          <w:marLeft w:val="0"/>
          <w:marRight w:val="0"/>
          <w:marTop w:val="0"/>
          <w:marBottom w:val="0"/>
          <w:divBdr>
            <w:top w:val="none" w:sz="0" w:space="0" w:color="auto"/>
            <w:left w:val="none" w:sz="0" w:space="0" w:color="auto"/>
            <w:bottom w:val="none" w:sz="0" w:space="0" w:color="auto"/>
            <w:right w:val="none" w:sz="0" w:space="0" w:color="auto"/>
          </w:divBdr>
        </w:div>
        <w:div w:id="881481867">
          <w:marLeft w:val="0"/>
          <w:marRight w:val="0"/>
          <w:marTop w:val="0"/>
          <w:marBottom w:val="0"/>
          <w:divBdr>
            <w:top w:val="none" w:sz="0" w:space="0" w:color="auto"/>
            <w:left w:val="none" w:sz="0" w:space="0" w:color="auto"/>
            <w:bottom w:val="none" w:sz="0" w:space="0" w:color="auto"/>
            <w:right w:val="none" w:sz="0" w:space="0" w:color="auto"/>
          </w:divBdr>
        </w:div>
        <w:div w:id="1997486989">
          <w:marLeft w:val="0"/>
          <w:marRight w:val="0"/>
          <w:marTop w:val="0"/>
          <w:marBottom w:val="0"/>
          <w:divBdr>
            <w:top w:val="none" w:sz="0" w:space="0" w:color="auto"/>
            <w:left w:val="none" w:sz="0" w:space="0" w:color="auto"/>
            <w:bottom w:val="none" w:sz="0" w:space="0" w:color="auto"/>
            <w:right w:val="none" w:sz="0" w:space="0" w:color="auto"/>
          </w:divBdr>
        </w:div>
        <w:div w:id="548106256">
          <w:marLeft w:val="0"/>
          <w:marRight w:val="0"/>
          <w:marTop w:val="0"/>
          <w:marBottom w:val="0"/>
          <w:divBdr>
            <w:top w:val="none" w:sz="0" w:space="0" w:color="auto"/>
            <w:left w:val="none" w:sz="0" w:space="0" w:color="auto"/>
            <w:bottom w:val="none" w:sz="0" w:space="0" w:color="auto"/>
            <w:right w:val="none" w:sz="0" w:space="0" w:color="auto"/>
          </w:divBdr>
        </w:div>
        <w:div w:id="980842014">
          <w:marLeft w:val="0"/>
          <w:marRight w:val="0"/>
          <w:marTop w:val="0"/>
          <w:marBottom w:val="0"/>
          <w:divBdr>
            <w:top w:val="none" w:sz="0" w:space="0" w:color="auto"/>
            <w:left w:val="none" w:sz="0" w:space="0" w:color="auto"/>
            <w:bottom w:val="none" w:sz="0" w:space="0" w:color="auto"/>
            <w:right w:val="none" w:sz="0" w:space="0" w:color="auto"/>
          </w:divBdr>
        </w:div>
        <w:div w:id="453059825">
          <w:marLeft w:val="0"/>
          <w:marRight w:val="0"/>
          <w:marTop w:val="0"/>
          <w:marBottom w:val="0"/>
          <w:divBdr>
            <w:top w:val="none" w:sz="0" w:space="0" w:color="auto"/>
            <w:left w:val="none" w:sz="0" w:space="0" w:color="auto"/>
            <w:bottom w:val="none" w:sz="0" w:space="0" w:color="auto"/>
            <w:right w:val="none" w:sz="0" w:space="0" w:color="auto"/>
          </w:divBdr>
        </w:div>
        <w:div w:id="1273782170">
          <w:marLeft w:val="0"/>
          <w:marRight w:val="0"/>
          <w:marTop w:val="0"/>
          <w:marBottom w:val="0"/>
          <w:divBdr>
            <w:top w:val="none" w:sz="0" w:space="0" w:color="auto"/>
            <w:left w:val="none" w:sz="0" w:space="0" w:color="auto"/>
            <w:bottom w:val="none" w:sz="0" w:space="0" w:color="auto"/>
            <w:right w:val="none" w:sz="0" w:space="0" w:color="auto"/>
          </w:divBdr>
        </w:div>
        <w:div w:id="1012301109">
          <w:marLeft w:val="0"/>
          <w:marRight w:val="0"/>
          <w:marTop w:val="0"/>
          <w:marBottom w:val="0"/>
          <w:divBdr>
            <w:top w:val="none" w:sz="0" w:space="0" w:color="auto"/>
            <w:left w:val="none" w:sz="0" w:space="0" w:color="auto"/>
            <w:bottom w:val="none" w:sz="0" w:space="0" w:color="auto"/>
            <w:right w:val="none" w:sz="0" w:space="0" w:color="auto"/>
          </w:divBdr>
        </w:div>
        <w:div w:id="134370681">
          <w:marLeft w:val="0"/>
          <w:marRight w:val="0"/>
          <w:marTop w:val="0"/>
          <w:marBottom w:val="0"/>
          <w:divBdr>
            <w:top w:val="none" w:sz="0" w:space="0" w:color="auto"/>
            <w:left w:val="none" w:sz="0" w:space="0" w:color="auto"/>
            <w:bottom w:val="none" w:sz="0" w:space="0" w:color="auto"/>
            <w:right w:val="none" w:sz="0" w:space="0" w:color="auto"/>
          </w:divBdr>
        </w:div>
        <w:div w:id="449785660">
          <w:marLeft w:val="0"/>
          <w:marRight w:val="0"/>
          <w:marTop w:val="0"/>
          <w:marBottom w:val="0"/>
          <w:divBdr>
            <w:top w:val="none" w:sz="0" w:space="0" w:color="auto"/>
            <w:left w:val="none" w:sz="0" w:space="0" w:color="auto"/>
            <w:bottom w:val="none" w:sz="0" w:space="0" w:color="auto"/>
            <w:right w:val="none" w:sz="0" w:space="0" w:color="auto"/>
          </w:divBdr>
        </w:div>
        <w:div w:id="751049260">
          <w:marLeft w:val="0"/>
          <w:marRight w:val="0"/>
          <w:marTop w:val="0"/>
          <w:marBottom w:val="0"/>
          <w:divBdr>
            <w:top w:val="none" w:sz="0" w:space="0" w:color="auto"/>
            <w:left w:val="none" w:sz="0" w:space="0" w:color="auto"/>
            <w:bottom w:val="none" w:sz="0" w:space="0" w:color="auto"/>
            <w:right w:val="none" w:sz="0" w:space="0" w:color="auto"/>
          </w:divBdr>
        </w:div>
        <w:div w:id="147091450">
          <w:marLeft w:val="0"/>
          <w:marRight w:val="0"/>
          <w:marTop w:val="0"/>
          <w:marBottom w:val="0"/>
          <w:divBdr>
            <w:top w:val="none" w:sz="0" w:space="0" w:color="auto"/>
            <w:left w:val="none" w:sz="0" w:space="0" w:color="auto"/>
            <w:bottom w:val="none" w:sz="0" w:space="0" w:color="auto"/>
            <w:right w:val="none" w:sz="0" w:space="0" w:color="auto"/>
          </w:divBdr>
        </w:div>
        <w:div w:id="2109620985">
          <w:marLeft w:val="0"/>
          <w:marRight w:val="0"/>
          <w:marTop w:val="0"/>
          <w:marBottom w:val="0"/>
          <w:divBdr>
            <w:top w:val="none" w:sz="0" w:space="0" w:color="auto"/>
            <w:left w:val="none" w:sz="0" w:space="0" w:color="auto"/>
            <w:bottom w:val="none" w:sz="0" w:space="0" w:color="auto"/>
            <w:right w:val="none" w:sz="0" w:space="0" w:color="auto"/>
          </w:divBdr>
        </w:div>
        <w:div w:id="1980260870">
          <w:marLeft w:val="0"/>
          <w:marRight w:val="0"/>
          <w:marTop w:val="0"/>
          <w:marBottom w:val="0"/>
          <w:divBdr>
            <w:top w:val="none" w:sz="0" w:space="0" w:color="auto"/>
            <w:left w:val="none" w:sz="0" w:space="0" w:color="auto"/>
            <w:bottom w:val="none" w:sz="0" w:space="0" w:color="auto"/>
            <w:right w:val="none" w:sz="0" w:space="0" w:color="auto"/>
          </w:divBdr>
        </w:div>
        <w:div w:id="598559899">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 w:id="1782339703">
          <w:marLeft w:val="0"/>
          <w:marRight w:val="0"/>
          <w:marTop w:val="0"/>
          <w:marBottom w:val="0"/>
          <w:divBdr>
            <w:top w:val="none" w:sz="0" w:space="0" w:color="auto"/>
            <w:left w:val="none" w:sz="0" w:space="0" w:color="auto"/>
            <w:bottom w:val="none" w:sz="0" w:space="0" w:color="auto"/>
            <w:right w:val="none" w:sz="0" w:space="0" w:color="auto"/>
          </w:divBdr>
        </w:div>
        <w:div w:id="1975676432">
          <w:marLeft w:val="0"/>
          <w:marRight w:val="0"/>
          <w:marTop w:val="0"/>
          <w:marBottom w:val="0"/>
          <w:divBdr>
            <w:top w:val="none" w:sz="0" w:space="0" w:color="auto"/>
            <w:left w:val="none" w:sz="0" w:space="0" w:color="auto"/>
            <w:bottom w:val="none" w:sz="0" w:space="0" w:color="auto"/>
            <w:right w:val="none" w:sz="0" w:space="0" w:color="auto"/>
          </w:divBdr>
        </w:div>
        <w:div w:id="2119981303">
          <w:marLeft w:val="0"/>
          <w:marRight w:val="0"/>
          <w:marTop w:val="0"/>
          <w:marBottom w:val="0"/>
          <w:divBdr>
            <w:top w:val="none" w:sz="0" w:space="0" w:color="auto"/>
            <w:left w:val="none" w:sz="0" w:space="0" w:color="auto"/>
            <w:bottom w:val="none" w:sz="0" w:space="0" w:color="auto"/>
            <w:right w:val="none" w:sz="0" w:space="0" w:color="auto"/>
          </w:divBdr>
        </w:div>
        <w:div w:id="437799162">
          <w:marLeft w:val="0"/>
          <w:marRight w:val="0"/>
          <w:marTop w:val="0"/>
          <w:marBottom w:val="0"/>
          <w:divBdr>
            <w:top w:val="none" w:sz="0" w:space="0" w:color="auto"/>
            <w:left w:val="none" w:sz="0" w:space="0" w:color="auto"/>
            <w:bottom w:val="none" w:sz="0" w:space="0" w:color="auto"/>
            <w:right w:val="none" w:sz="0" w:space="0" w:color="auto"/>
          </w:divBdr>
        </w:div>
        <w:div w:id="1057632725">
          <w:marLeft w:val="0"/>
          <w:marRight w:val="0"/>
          <w:marTop w:val="0"/>
          <w:marBottom w:val="0"/>
          <w:divBdr>
            <w:top w:val="none" w:sz="0" w:space="0" w:color="auto"/>
            <w:left w:val="none" w:sz="0" w:space="0" w:color="auto"/>
            <w:bottom w:val="none" w:sz="0" w:space="0" w:color="auto"/>
            <w:right w:val="none" w:sz="0" w:space="0" w:color="auto"/>
          </w:divBdr>
        </w:div>
        <w:div w:id="1576549678">
          <w:marLeft w:val="0"/>
          <w:marRight w:val="0"/>
          <w:marTop w:val="0"/>
          <w:marBottom w:val="0"/>
          <w:divBdr>
            <w:top w:val="none" w:sz="0" w:space="0" w:color="auto"/>
            <w:left w:val="none" w:sz="0" w:space="0" w:color="auto"/>
            <w:bottom w:val="none" w:sz="0" w:space="0" w:color="auto"/>
            <w:right w:val="none" w:sz="0" w:space="0" w:color="auto"/>
          </w:divBdr>
        </w:div>
        <w:div w:id="691149650">
          <w:marLeft w:val="0"/>
          <w:marRight w:val="0"/>
          <w:marTop w:val="0"/>
          <w:marBottom w:val="0"/>
          <w:divBdr>
            <w:top w:val="none" w:sz="0" w:space="0" w:color="auto"/>
            <w:left w:val="none" w:sz="0" w:space="0" w:color="auto"/>
            <w:bottom w:val="none" w:sz="0" w:space="0" w:color="auto"/>
            <w:right w:val="none" w:sz="0" w:space="0" w:color="auto"/>
          </w:divBdr>
        </w:div>
        <w:div w:id="688213162">
          <w:marLeft w:val="0"/>
          <w:marRight w:val="0"/>
          <w:marTop w:val="0"/>
          <w:marBottom w:val="0"/>
          <w:divBdr>
            <w:top w:val="none" w:sz="0" w:space="0" w:color="auto"/>
            <w:left w:val="none" w:sz="0" w:space="0" w:color="auto"/>
            <w:bottom w:val="none" w:sz="0" w:space="0" w:color="auto"/>
            <w:right w:val="none" w:sz="0" w:space="0" w:color="auto"/>
          </w:divBdr>
        </w:div>
        <w:div w:id="686371682">
          <w:marLeft w:val="0"/>
          <w:marRight w:val="0"/>
          <w:marTop w:val="0"/>
          <w:marBottom w:val="0"/>
          <w:divBdr>
            <w:top w:val="none" w:sz="0" w:space="0" w:color="auto"/>
            <w:left w:val="none" w:sz="0" w:space="0" w:color="auto"/>
            <w:bottom w:val="none" w:sz="0" w:space="0" w:color="auto"/>
            <w:right w:val="none" w:sz="0" w:space="0" w:color="auto"/>
          </w:divBdr>
        </w:div>
        <w:div w:id="1614248311">
          <w:marLeft w:val="0"/>
          <w:marRight w:val="0"/>
          <w:marTop w:val="0"/>
          <w:marBottom w:val="0"/>
          <w:divBdr>
            <w:top w:val="none" w:sz="0" w:space="0" w:color="auto"/>
            <w:left w:val="none" w:sz="0" w:space="0" w:color="auto"/>
            <w:bottom w:val="none" w:sz="0" w:space="0" w:color="auto"/>
            <w:right w:val="none" w:sz="0" w:space="0" w:color="auto"/>
          </w:divBdr>
        </w:div>
        <w:div w:id="1990938462">
          <w:marLeft w:val="0"/>
          <w:marRight w:val="0"/>
          <w:marTop w:val="0"/>
          <w:marBottom w:val="0"/>
          <w:divBdr>
            <w:top w:val="none" w:sz="0" w:space="0" w:color="auto"/>
            <w:left w:val="none" w:sz="0" w:space="0" w:color="auto"/>
            <w:bottom w:val="none" w:sz="0" w:space="0" w:color="auto"/>
            <w:right w:val="none" w:sz="0" w:space="0" w:color="auto"/>
          </w:divBdr>
        </w:div>
      </w:divsChild>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08025377">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64062017">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hyperlink" Target="http://www.raymondgubbay.co.uk/whats-on/russell-watson-1" TargetMode="Externa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6C2BF6"/>
    <w:rsid w:val="00753852"/>
    <w:rsid w:val="00761CF9"/>
    <w:rsid w:val="008534D8"/>
    <w:rsid w:val="0086111B"/>
    <w:rsid w:val="009056DB"/>
    <w:rsid w:val="0098431F"/>
    <w:rsid w:val="00985546"/>
    <w:rsid w:val="009A57FE"/>
    <w:rsid w:val="00A33824"/>
    <w:rsid w:val="00A62035"/>
    <w:rsid w:val="00AB364E"/>
    <w:rsid w:val="00C52535"/>
    <w:rsid w:val="00C93416"/>
    <w:rsid w:val="00CE692B"/>
    <w:rsid w:val="00CF2AAE"/>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2021-06-23T10:51:00Z</dcterms:created>
  <dcterms:modified xsi:type="dcterms:W3CDTF">2021-06-23T10:51:00Z</dcterms:modified>
</cp:coreProperties>
</file>