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1C2F" w14:textId="385DC43E" w:rsidR="00E80A59" w:rsidRPr="00470500" w:rsidRDefault="00470500">
      <w:pPr>
        <w:rPr>
          <w:rFonts w:asciiTheme="majorHAnsi" w:hAnsiTheme="majorHAnsi" w:cstheme="majorHAnsi"/>
          <w:color w:val="000000" w:themeColor="text1"/>
          <w:sz w:val="24"/>
          <w:szCs w:val="24"/>
        </w:rPr>
      </w:pPr>
      <w:r w:rsidRPr="00470500">
        <w:rPr>
          <w:rFonts w:asciiTheme="majorHAnsi" w:hAnsiTheme="majorHAnsi" w:cstheme="majorHAnsi"/>
          <w:noProof/>
          <w:color w:val="000000" w:themeColor="text1"/>
          <w:sz w:val="24"/>
          <w:szCs w:val="24"/>
        </w:rPr>
        <w:drawing>
          <wp:inline distT="0" distB="0" distL="0" distR="0" wp14:anchorId="003E5D76" wp14:editId="1FC61A04">
            <wp:extent cx="5733415" cy="2867025"/>
            <wp:effectExtent l="0" t="0" r="0" b="3175"/>
            <wp:docPr id="1399296768"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96768" name="Picture 1" descr="A group of people posing for a phot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5173FCFB" w14:textId="77777777" w:rsidR="00E80A59" w:rsidRPr="00470500" w:rsidRDefault="00E80A59">
      <w:pPr>
        <w:jc w:val="center"/>
        <w:rPr>
          <w:rFonts w:asciiTheme="majorHAnsi" w:hAnsiTheme="majorHAnsi" w:cstheme="majorHAnsi"/>
          <w:color w:val="000000" w:themeColor="text1"/>
          <w:sz w:val="24"/>
          <w:szCs w:val="24"/>
        </w:rPr>
      </w:pPr>
    </w:p>
    <w:p w14:paraId="2BE6B21B" w14:textId="12F48993" w:rsidR="00470500" w:rsidRPr="00470500" w:rsidRDefault="00470500" w:rsidP="00470500">
      <w:pPr>
        <w:jc w:val="center"/>
        <w:rPr>
          <w:rFonts w:asciiTheme="majorHAnsi" w:eastAsia="Times New Roman" w:hAnsiTheme="majorHAnsi" w:cstheme="majorHAnsi"/>
          <w:b/>
          <w:bCs/>
          <w:color w:val="000000" w:themeColor="text1"/>
          <w:sz w:val="32"/>
          <w:szCs w:val="32"/>
        </w:rPr>
      </w:pPr>
      <w:r w:rsidRPr="00470500">
        <w:rPr>
          <w:rFonts w:asciiTheme="majorHAnsi" w:eastAsia="Times New Roman" w:hAnsiTheme="majorHAnsi" w:cstheme="majorHAnsi"/>
          <w:b/>
          <w:bCs/>
          <w:color w:val="000000" w:themeColor="text1"/>
          <w:sz w:val="32"/>
          <w:szCs w:val="32"/>
        </w:rPr>
        <w:t>GBR REBOOTS AND RE-SUITS FOR ANOTHER WORLD TOUR!</w:t>
      </w:r>
    </w:p>
    <w:p w14:paraId="4C4B81B6" w14:textId="77777777" w:rsidR="00470500" w:rsidRPr="00470500" w:rsidRDefault="00470500" w:rsidP="00470500">
      <w:pPr>
        <w:spacing w:line="240" w:lineRule="auto"/>
        <w:rPr>
          <w:rFonts w:asciiTheme="majorHAnsi" w:eastAsia="Times New Roman" w:hAnsiTheme="majorHAnsi" w:cstheme="majorHAnsi"/>
          <w:color w:val="000000" w:themeColor="text1"/>
          <w:sz w:val="24"/>
          <w:szCs w:val="24"/>
        </w:rPr>
      </w:pPr>
      <w:r w:rsidRPr="00470500">
        <w:rPr>
          <w:rFonts w:asciiTheme="majorHAnsi" w:eastAsia="Times New Roman" w:hAnsiTheme="majorHAnsi" w:cstheme="majorHAnsi"/>
          <w:color w:val="000000" w:themeColor="text1"/>
          <w:sz w:val="24"/>
          <w:szCs w:val="24"/>
        </w:rPr>
        <w:t> </w:t>
      </w:r>
    </w:p>
    <w:p w14:paraId="07BBFD09" w14:textId="29091579"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r w:rsidRPr="00FF3155">
        <w:rPr>
          <w:rFonts w:asciiTheme="majorHAnsi" w:eastAsia="Times New Roman" w:hAnsiTheme="majorHAnsi" w:cstheme="majorHAnsi"/>
          <w:color w:val="000000" w:themeColor="text1"/>
          <w:sz w:val="24"/>
          <w:szCs w:val="24"/>
        </w:rPr>
        <w:t>“</w:t>
      </w:r>
      <w:r w:rsidRPr="00FF3155">
        <w:rPr>
          <w:rFonts w:asciiTheme="majorHAnsi" w:eastAsia="Times New Roman" w:hAnsiTheme="majorHAnsi" w:cstheme="majorHAnsi"/>
          <w:color w:val="000000" w:themeColor="text1"/>
          <w:sz w:val="24"/>
          <w:szCs w:val="24"/>
        </w:rPr>
        <w:t>We’re on the road again - in part because our wives want us out of the house and Hask needs the cash right now.  But mainly for the laughs.  As the three legs of a bar stool, going on tour is one non-stop laugh.</w:t>
      </w:r>
    </w:p>
    <w:p w14:paraId="51E6F48C" w14:textId="38A82DD0"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p>
    <w:p w14:paraId="24407421" w14:textId="77777777"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r w:rsidRPr="00FF3155">
        <w:rPr>
          <w:rFonts w:asciiTheme="majorHAnsi" w:eastAsia="Times New Roman" w:hAnsiTheme="majorHAnsi" w:cstheme="majorHAnsi"/>
          <w:color w:val="000000" w:themeColor="text1"/>
          <w:sz w:val="24"/>
          <w:szCs w:val="24"/>
        </w:rPr>
        <w:t xml:space="preserve">On our kit list includes big egos, Mike </w:t>
      </w:r>
      <w:proofErr w:type="spellStart"/>
      <w:r w:rsidRPr="00FF3155">
        <w:rPr>
          <w:rFonts w:asciiTheme="majorHAnsi" w:eastAsia="Times New Roman" w:hAnsiTheme="majorHAnsi" w:cstheme="majorHAnsi"/>
          <w:color w:val="000000" w:themeColor="text1"/>
          <w:sz w:val="24"/>
          <w:szCs w:val="24"/>
        </w:rPr>
        <w:t>Leadfoot’s</w:t>
      </w:r>
      <w:proofErr w:type="spellEnd"/>
      <w:r w:rsidRPr="00FF3155">
        <w:rPr>
          <w:rFonts w:asciiTheme="majorHAnsi" w:eastAsia="Times New Roman" w:hAnsiTheme="majorHAnsi" w:cstheme="majorHAnsi"/>
          <w:color w:val="000000" w:themeColor="text1"/>
          <w:sz w:val="24"/>
          <w:szCs w:val="24"/>
        </w:rPr>
        <w:t xml:space="preserve"> driving, motorway sandwiches, </w:t>
      </w:r>
      <w:proofErr w:type="gramStart"/>
      <w:r w:rsidRPr="00FF3155">
        <w:rPr>
          <w:rFonts w:asciiTheme="majorHAnsi" w:eastAsia="Times New Roman" w:hAnsiTheme="majorHAnsi" w:cstheme="majorHAnsi"/>
          <w:color w:val="000000" w:themeColor="text1"/>
          <w:sz w:val="24"/>
          <w:szCs w:val="24"/>
        </w:rPr>
        <w:t>back stage</w:t>
      </w:r>
      <w:proofErr w:type="gramEnd"/>
      <w:r w:rsidRPr="00FF3155">
        <w:rPr>
          <w:rFonts w:asciiTheme="majorHAnsi" w:eastAsia="Times New Roman" w:hAnsiTheme="majorHAnsi" w:cstheme="majorHAnsi"/>
          <w:color w:val="000000" w:themeColor="text1"/>
          <w:sz w:val="24"/>
          <w:szCs w:val="24"/>
        </w:rPr>
        <w:t xml:space="preserve"> arguments, Travel Lodge soaps, World Class moaning and the most underwhelming riders in the history of live entertainment - proudly sponsored by Jaffa cakes.</w:t>
      </w:r>
    </w:p>
    <w:p w14:paraId="57B3E496" w14:textId="26F26167"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p>
    <w:p w14:paraId="2B553D17" w14:textId="77777777"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r w:rsidRPr="00FF3155">
        <w:rPr>
          <w:rFonts w:asciiTheme="majorHAnsi" w:eastAsia="Times New Roman" w:hAnsiTheme="majorHAnsi" w:cstheme="majorHAnsi"/>
          <w:color w:val="000000" w:themeColor="text1"/>
          <w:sz w:val="24"/>
          <w:szCs w:val="24"/>
        </w:rPr>
        <w:t xml:space="preserve">But we promise if you buy a ticket, come show time we’ll be ‘tits and teeth’ as they say in the industry.  There will be Lions and World Cup debriefs, stories of our weirdest, darkest, </w:t>
      </w:r>
      <w:proofErr w:type="gramStart"/>
      <w:r w:rsidRPr="00FF3155">
        <w:rPr>
          <w:rFonts w:asciiTheme="majorHAnsi" w:eastAsia="Times New Roman" w:hAnsiTheme="majorHAnsi" w:cstheme="majorHAnsi"/>
          <w:color w:val="000000" w:themeColor="text1"/>
          <w:sz w:val="24"/>
          <w:szCs w:val="24"/>
        </w:rPr>
        <w:t>greatest</w:t>
      </w:r>
      <w:proofErr w:type="gramEnd"/>
      <w:r w:rsidRPr="00FF3155">
        <w:rPr>
          <w:rFonts w:asciiTheme="majorHAnsi" w:eastAsia="Times New Roman" w:hAnsiTheme="majorHAnsi" w:cstheme="majorHAnsi"/>
          <w:color w:val="000000" w:themeColor="text1"/>
          <w:sz w:val="24"/>
          <w:szCs w:val="24"/>
        </w:rPr>
        <w:t xml:space="preserve"> and most unforgettable days and those who have entertained, frightened, stunned and broken us during a combined 60 years in the game.</w:t>
      </w:r>
    </w:p>
    <w:p w14:paraId="001552BB" w14:textId="3B8F61EB"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p>
    <w:p w14:paraId="4D138C53" w14:textId="77777777"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r w:rsidRPr="00FF3155">
        <w:rPr>
          <w:rFonts w:asciiTheme="majorHAnsi" w:eastAsia="Times New Roman" w:hAnsiTheme="majorHAnsi" w:cstheme="majorHAnsi"/>
          <w:color w:val="000000" w:themeColor="text1"/>
          <w:sz w:val="24"/>
          <w:szCs w:val="24"/>
        </w:rPr>
        <w:t>The best nights out involve a Lock In.  This is no different.</w:t>
      </w:r>
    </w:p>
    <w:p w14:paraId="01FB356F" w14:textId="06AC4260"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p>
    <w:p w14:paraId="1D3D85F2" w14:textId="77777777"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r w:rsidRPr="00FF3155">
        <w:rPr>
          <w:rFonts w:asciiTheme="majorHAnsi" w:eastAsia="Times New Roman" w:hAnsiTheme="majorHAnsi" w:cstheme="majorHAnsi"/>
          <w:color w:val="000000" w:themeColor="text1"/>
          <w:sz w:val="24"/>
          <w:szCs w:val="24"/>
        </w:rPr>
        <w:t>See you there!</w:t>
      </w:r>
    </w:p>
    <w:p w14:paraId="5C48453E" w14:textId="197B13BA" w:rsidR="00470500" w:rsidRPr="00FF3155" w:rsidRDefault="00470500" w:rsidP="00470500">
      <w:pPr>
        <w:spacing w:line="240" w:lineRule="auto"/>
        <w:jc w:val="center"/>
        <w:rPr>
          <w:rFonts w:asciiTheme="majorHAnsi" w:eastAsia="Times New Roman" w:hAnsiTheme="majorHAnsi" w:cstheme="majorHAnsi"/>
          <w:color w:val="000000" w:themeColor="text1"/>
          <w:sz w:val="24"/>
          <w:szCs w:val="24"/>
        </w:rPr>
      </w:pPr>
    </w:p>
    <w:p w14:paraId="5B95526F" w14:textId="77777777" w:rsidR="00470500" w:rsidRDefault="00470500" w:rsidP="00470500">
      <w:pPr>
        <w:spacing w:line="240" w:lineRule="auto"/>
        <w:jc w:val="center"/>
        <w:rPr>
          <w:rFonts w:asciiTheme="majorHAnsi" w:eastAsia="Times New Roman" w:hAnsiTheme="majorHAnsi" w:cstheme="majorHAnsi"/>
          <w:color w:val="000000" w:themeColor="text1"/>
          <w:sz w:val="24"/>
          <w:szCs w:val="24"/>
        </w:rPr>
      </w:pPr>
      <w:r w:rsidRPr="00FF3155">
        <w:rPr>
          <w:rFonts w:asciiTheme="majorHAnsi" w:eastAsia="Times New Roman" w:hAnsiTheme="majorHAnsi" w:cstheme="majorHAnsi"/>
          <w:color w:val="000000" w:themeColor="text1"/>
          <w:sz w:val="24"/>
          <w:szCs w:val="24"/>
        </w:rPr>
        <w:t>Unless Mike loses his driving license yet again”</w:t>
      </w:r>
    </w:p>
    <w:p w14:paraId="6DD36182" w14:textId="77777777" w:rsidR="00FF3155" w:rsidRPr="00FF3155" w:rsidRDefault="00FF3155" w:rsidP="00470500">
      <w:pPr>
        <w:spacing w:line="240" w:lineRule="auto"/>
        <w:jc w:val="center"/>
        <w:rPr>
          <w:rFonts w:asciiTheme="majorHAnsi" w:eastAsia="Times New Roman" w:hAnsiTheme="majorHAnsi" w:cstheme="majorHAnsi"/>
          <w:color w:val="000000" w:themeColor="text1"/>
          <w:sz w:val="24"/>
          <w:szCs w:val="24"/>
        </w:rPr>
      </w:pPr>
    </w:p>
    <w:p w14:paraId="05791A90" w14:textId="77777777" w:rsidR="00470500" w:rsidRPr="00FF3155" w:rsidRDefault="00470500" w:rsidP="00470500">
      <w:pPr>
        <w:spacing w:line="240" w:lineRule="auto"/>
        <w:jc w:val="center"/>
        <w:rPr>
          <w:rFonts w:asciiTheme="majorHAnsi" w:hAnsiTheme="majorHAnsi" w:cstheme="majorHAnsi"/>
          <w:color w:val="000000" w:themeColor="text1"/>
          <w:sz w:val="24"/>
          <w:szCs w:val="24"/>
        </w:rPr>
      </w:pPr>
    </w:p>
    <w:p w14:paraId="01C768FF" w14:textId="7AA43D27" w:rsidR="000956EB" w:rsidRPr="00FF3155" w:rsidRDefault="000956EB" w:rsidP="00FF3155">
      <w:pPr>
        <w:spacing w:line="240" w:lineRule="auto"/>
        <w:jc w:val="center"/>
        <w:rPr>
          <w:rFonts w:asciiTheme="majorHAnsi" w:eastAsia="Times New Roman" w:hAnsiTheme="majorHAnsi" w:cstheme="majorHAnsi"/>
          <w:b/>
          <w:bCs/>
          <w:color w:val="000000"/>
          <w:sz w:val="24"/>
          <w:szCs w:val="24"/>
        </w:rPr>
      </w:pPr>
      <w:r w:rsidRPr="00FF3155">
        <w:rPr>
          <w:rFonts w:asciiTheme="majorHAnsi" w:eastAsia="Times New Roman" w:hAnsiTheme="majorHAnsi" w:cstheme="majorHAnsi"/>
          <w:b/>
          <w:bCs/>
          <w:i/>
          <w:iCs/>
          <w:color w:val="000000"/>
          <w:sz w:val="24"/>
          <w:szCs w:val="24"/>
        </w:rPr>
        <w:t>LOCK-IN LIVE</w:t>
      </w:r>
      <w:r w:rsidRPr="00FF3155">
        <w:rPr>
          <w:rFonts w:asciiTheme="majorHAnsi" w:eastAsia="Times New Roman" w:hAnsiTheme="majorHAnsi" w:cstheme="majorHAnsi"/>
          <w:b/>
          <w:bCs/>
          <w:color w:val="000000"/>
          <w:sz w:val="24"/>
          <w:szCs w:val="24"/>
        </w:rPr>
        <w:t xml:space="preserve"> ON SALE NOW:</w:t>
      </w:r>
    </w:p>
    <w:p w14:paraId="4B231524" w14:textId="77777777" w:rsidR="000956EB" w:rsidRPr="00FF3155" w:rsidRDefault="000956EB" w:rsidP="00FF3155">
      <w:pPr>
        <w:spacing w:line="240" w:lineRule="auto"/>
        <w:jc w:val="center"/>
        <w:rPr>
          <w:rFonts w:asciiTheme="majorHAnsi" w:eastAsia="Times New Roman" w:hAnsiTheme="majorHAnsi" w:cstheme="majorHAnsi"/>
          <w:b/>
          <w:bCs/>
          <w:color w:val="000000"/>
          <w:sz w:val="24"/>
          <w:szCs w:val="24"/>
        </w:rPr>
      </w:pPr>
    </w:p>
    <w:p w14:paraId="28A811C0" w14:textId="77777777" w:rsidR="00FF3155" w:rsidRPr="00FF3155" w:rsidRDefault="00FF3155" w:rsidP="00FF3155">
      <w:pPr>
        <w:spacing w:line="240" w:lineRule="auto"/>
        <w:jc w:val="center"/>
        <w:rPr>
          <w:rFonts w:asciiTheme="majorHAnsi" w:eastAsia="Times New Roman" w:hAnsiTheme="majorHAnsi" w:cstheme="majorHAnsi"/>
          <w:color w:val="000000"/>
          <w:sz w:val="24"/>
          <w:szCs w:val="24"/>
        </w:rPr>
      </w:pPr>
      <w:r w:rsidRPr="000956EB">
        <w:rPr>
          <w:rFonts w:asciiTheme="majorHAnsi" w:eastAsia="Times New Roman" w:hAnsiTheme="majorHAnsi" w:cstheme="majorHAnsi"/>
          <w:color w:val="000000"/>
          <w:sz w:val="24"/>
          <w:szCs w:val="24"/>
        </w:rPr>
        <w:t>29-Oct-25</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Warwick</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Arts Centre</w:t>
      </w:r>
    </w:p>
    <w:p w14:paraId="52BDB56F" w14:textId="77777777" w:rsidR="00FF3155" w:rsidRPr="00FF3155" w:rsidRDefault="00FF3155" w:rsidP="00FF3155">
      <w:pPr>
        <w:spacing w:line="240" w:lineRule="auto"/>
        <w:jc w:val="center"/>
        <w:rPr>
          <w:rFonts w:asciiTheme="majorHAnsi" w:eastAsia="Times New Roman" w:hAnsiTheme="majorHAnsi" w:cstheme="majorHAnsi"/>
          <w:color w:val="000000"/>
          <w:sz w:val="24"/>
          <w:szCs w:val="24"/>
        </w:rPr>
      </w:pPr>
      <w:r w:rsidRPr="000956EB">
        <w:rPr>
          <w:rFonts w:asciiTheme="majorHAnsi" w:eastAsia="Times New Roman" w:hAnsiTheme="majorHAnsi" w:cstheme="majorHAnsi"/>
          <w:color w:val="000000"/>
          <w:sz w:val="24"/>
          <w:szCs w:val="24"/>
        </w:rPr>
        <w:t>30-Oct-25</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Birmingham</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Alexandra Theatre</w:t>
      </w:r>
    </w:p>
    <w:p w14:paraId="52E6567D" w14:textId="77777777" w:rsidR="00FF3155" w:rsidRPr="00FF3155" w:rsidRDefault="00FF3155" w:rsidP="00FF3155">
      <w:pPr>
        <w:spacing w:line="240" w:lineRule="auto"/>
        <w:jc w:val="center"/>
        <w:rPr>
          <w:rFonts w:asciiTheme="majorHAnsi" w:eastAsia="Times New Roman" w:hAnsiTheme="majorHAnsi" w:cstheme="majorHAnsi"/>
          <w:color w:val="000000"/>
          <w:sz w:val="24"/>
          <w:szCs w:val="24"/>
        </w:rPr>
      </w:pPr>
      <w:r w:rsidRPr="000956EB">
        <w:rPr>
          <w:rFonts w:asciiTheme="majorHAnsi" w:eastAsia="Times New Roman" w:hAnsiTheme="majorHAnsi" w:cstheme="majorHAnsi"/>
          <w:color w:val="000000"/>
          <w:sz w:val="24"/>
          <w:szCs w:val="24"/>
        </w:rPr>
        <w:t>31-Oct-25</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Cardiff</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New Theatre</w:t>
      </w:r>
    </w:p>
    <w:p w14:paraId="6990DA37" w14:textId="77777777" w:rsidR="00FF3155" w:rsidRPr="00FF3155" w:rsidRDefault="00FF3155" w:rsidP="00FF3155">
      <w:pPr>
        <w:spacing w:line="240" w:lineRule="auto"/>
        <w:jc w:val="center"/>
        <w:rPr>
          <w:rFonts w:asciiTheme="majorHAnsi" w:eastAsia="Times New Roman" w:hAnsiTheme="majorHAnsi" w:cstheme="majorHAnsi"/>
          <w:color w:val="000000"/>
          <w:sz w:val="24"/>
          <w:szCs w:val="24"/>
        </w:rPr>
      </w:pPr>
      <w:r w:rsidRPr="000956EB">
        <w:rPr>
          <w:rFonts w:asciiTheme="majorHAnsi" w:eastAsia="Times New Roman" w:hAnsiTheme="majorHAnsi" w:cstheme="majorHAnsi"/>
          <w:color w:val="000000"/>
          <w:sz w:val="24"/>
          <w:szCs w:val="24"/>
        </w:rPr>
        <w:t>2-Nov-25</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Oxford</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New Theatre</w:t>
      </w:r>
    </w:p>
    <w:p w14:paraId="751063E4" w14:textId="77777777" w:rsidR="00FF3155" w:rsidRPr="00FF3155" w:rsidRDefault="00FF3155" w:rsidP="00FF3155">
      <w:pPr>
        <w:spacing w:line="240" w:lineRule="auto"/>
        <w:jc w:val="center"/>
        <w:rPr>
          <w:rFonts w:asciiTheme="majorHAnsi" w:eastAsia="Times New Roman" w:hAnsiTheme="majorHAnsi" w:cstheme="majorHAnsi"/>
          <w:color w:val="000000"/>
          <w:sz w:val="24"/>
          <w:szCs w:val="24"/>
        </w:rPr>
      </w:pPr>
      <w:r w:rsidRPr="000956EB">
        <w:rPr>
          <w:rFonts w:asciiTheme="majorHAnsi" w:eastAsia="Times New Roman" w:hAnsiTheme="majorHAnsi" w:cstheme="majorHAnsi"/>
          <w:color w:val="000000"/>
          <w:sz w:val="24"/>
          <w:szCs w:val="24"/>
        </w:rPr>
        <w:t>3-Nov-25</w:t>
      </w:r>
      <w:r w:rsidRPr="00FF3155">
        <w:rPr>
          <w:rFonts w:asciiTheme="majorHAnsi" w:eastAsia="Times New Roman" w:hAnsiTheme="majorHAnsi" w:cstheme="majorHAnsi"/>
          <w:color w:val="000000"/>
          <w:sz w:val="24"/>
          <w:szCs w:val="24"/>
        </w:rPr>
        <w:t xml:space="preserve"> </w:t>
      </w:r>
      <w:proofErr w:type="gramStart"/>
      <w:r w:rsidRPr="000956EB">
        <w:rPr>
          <w:rFonts w:asciiTheme="majorHAnsi" w:eastAsia="Times New Roman" w:hAnsiTheme="majorHAnsi" w:cstheme="majorHAnsi"/>
          <w:color w:val="000000"/>
          <w:sz w:val="24"/>
          <w:szCs w:val="24"/>
        </w:rPr>
        <w:t>Reading </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Hexagon</w:t>
      </w:r>
      <w:proofErr w:type="gramEnd"/>
    </w:p>
    <w:p w14:paraId="10D521F5" w14:textId="77777777" w:rsidR="00FF3155" w:rsidRPr="00FF3155" w:rsidRDefault="00FF3155" w:rsidP="00FF3155">
      <w:pPr>
        <w:spacing w:line="240" w:lineRule="auto"/>
        <w:jc w:val="center"/>
        <w:rPr>
          <w:rFonts w:asciiTheme="majorHAnsi" w:eastAsia="Times New Roman" w:hAnsiTheme="majorHAnsi" w:cstheme="majorHAnsi"/>
          <w:color w:val="000000"/>
          <w:sz w:val="24"/>
          <w:szCs w:val="24"/>
        </w:rPr>
      </w:pPr>
      <w:r w:rsidRPr="000956EB">
        <w:rPr>
          <w:rFonts w:asciiTheme="majorHAnsi" w:eastAsia="Times New Roman" w:hAnsiTheme="majorHAnsi" w:cstheme="majorHAnsi"/>
          <w:color w:val="000000"/>
          <w:sz w:val="24"/>
          <w:szCs w:val="24"/>
        </w:rPr>
        <w:t>5-Nov-25</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Guildford</w:t>
      </w:r>
      <w:r w:rsidRPr="00FF3155">
        <w:rPr>
          <w:rFonts w:asciiTheme="majorHAnsi" w:eastAsia="Times New Roman" w:hAnsiTheme="majorHAnsi" w:cstheme="majorHAnsi"/>
          <w:color w:val="000000"/>
          <w:sz w:val="24"/>
          <w:szCs w:val="24"/>
        </w:rPr>
        <w:t xml:space="preserve"> </w:t>
      </w:r>
      <w:r w:rsidRPr="000956EB">
        <w:rPr>
          <w:rFonts w:asciiTheme="majorHAnsi" w:eastAsia="Times New Roman" w:hAnsiTheme="majorHAnsi" w:cstheme="majorHAnsi"/>
          <w:color w:val="000000"/>
          <w:sz w:val="24"/>
          <w:szCs w:val="24"/>
        </w:rPr>
        <w:t>G-Live</w:t>
      </w:r>
    </w:p>
    <w:p w14:paraId="378F5AD8" w14:textId="77777777" w:rsidR="000956EB" w:rsidRPr="00FF3155" w:rsidRDefault="000956EB" w:rsidP="00FF3155">
      <w:pPr>
        <w:spacing w:line="240" w:lineRule="auto"/>
        <w:jc w:val="center"/>
        <w:rPr>
          <w:rFonts w:asciiTheme="majorHAnsi" w:eastAsia="Times New Roman" w:hAnsiTheme="majorHAnsi" w:cstheme="majorHAnsi"/>
          <w:b/>
          <w:bCs/>
          <w:color w:val="000000"/>
          <w:sz w:val="24"/>
          <w:szCs w:val="24"/>
        </w:rPr>
      </w:pPr>
    </w:p>
    <w:p w14:paraId="11667FEF" w14:textId="01DCC325" w:rsidR="000956EB" w:rsidRPr="00FF3155" w:rsidRDefault="000956EB" w:rsidP="00FF3155">
      <w:pPr>
        <w:spacing w:line="240" w:lineRule="auto"/>
        <w:jc w:val="center"/>
        <w:rPr>
          <w:rFonts w:asciiTheme="majorHAnsi" w:eastAsia="Times New Roman" w:hAnsiTheme="majorHAnsi" w:cstheme="majorHAnsi"/>
          <w:b/>
          <w:bCs/>
          <w:color w:val="000000"/>
          <w:sz w:val="24"/>
          <w:szCs w:val="24"/>
        </w:rPr>
      </w:pPr>
      <w:r w:rsidRPr="00FF3155">
        <w:rPr>
          <w:rFonts w:asciiTheme="majorHAnsi" w:eastAsia="Times New Roman" w:hAnsiTheme="majorHAnsi" w:cstheme="majorHAnsi"/>
          <w:b/>
          <w:bCs/>
          <w:color w:val="000000"/>
          <w:sz w:val="24"/>
          <w:szCs w:val="24"/>
        </w:rPr>
        <w:t xml:space="preserve">Myticket.co.uk </w:t>
      </w:r>
      <w:r w:rsidR="00FF3155" w:rsidRPr="00FF3155">
        <w:rPr>
          <w:rFonts w:asciiTheme="majorHAnsi" w:eastAsia="Times New Roman" w:hAnsiTheme="majorHAnsi" w:cstheme="majorHAnsi"/>
          <w:b/>
          <w:bCs/>
          <w:color w:val="000000"/>
          <w:sz w:val="24"/>
          <w:szCs w:val="24"/>
        </w:rPr>
        <w:t>/ goodbadrugby.com</w:t>
      </w:r>
    </w:p>
    <w:p w14:paraId="408DD53F" w14:textId="77777777" w:rsidR="000956EB" w:rsidRPr="00FF3155" w:rsidRDefault="000956EB" w:rsidP="00470500">
      <w:pPr>
        <w:spacing w:line="240" w:lineRule="auto"/>
        <w:jc w:val="both"/>
        <w:rPr>
          <w:rFonts w:asciiTheme="majorHAnsi" w:eastAsia="Times New Roman" w:hAnsiTheme="majorHAnsi" w:cstheme="majorHAnsi"/>
          <w:b/>
          <w:bCs/>
          <w:color w:val="000000"/>
          <w:sz w:val="24"/>
          <w:szCs w:val="24"/>
        </w:rPr>
      </w:pPr>
    </w:p>
    <w:p w14:paraId="0EAD54D8" w14:textId="77777777" w:rsidR="000956EB" w:rsidRPr="00FF3155" w:rsidRDefault="000956EB" w:rsidP="00470500">
      <w:pPr>
        <w:spacing w:line="240" w:lineRule="auto"/>
        <w:jc w:val="both"/>
        <w:rPr>
          <w:rFonts w:asciiTheme="majorHAnsi" w:eastAsia="Times New Roman" w:hAnsiTheme="majorHAnsi" w:cstheme="majorHAnsi"/>
          <w:b/>
          <w:bCs/>
          <w:color w:val="000000"/>
          <w:sz w:val="24"/>
          <w:szCs w:val="24"/>
        </w:rPr>
      </w:pPr>
    </w:p>
    <w:p w14:paraId="566D3CD9" w14:textId="77777777" w:rsidR="000956EB" w:rsidRPr="00FF3155" w:rsidRDefault="000956EB" w:rsidP="00470500">
      <w:pPr>
        <w:spacing w:line="240" w:lineRule="auto"/>
        <w:jc w:val="both"/>
        <w:rPr>
          <w:rFonts w:asciiTheme="majorHAnsi" w:eastAsia="Times New Roman" w:hAnsiTheme="majorHAnsi" w:cstheme="majorHAnsi"/>
          <w:b/>
          <w:bCs/>
          <w:color w:val="000000"/>
          <w:sz w:val="24"/>
          <w:szCs w:val="24"/>
        </w:rPr>
      </w:pPr>
    </w:p>
    <w:p w14:paraId="30C3E1EE" w14:textId="2A9CA4DB" w:rsidR="00470500" w:rsidRPr="00FF3155" w:rsidRDefault="00470500" w:rsidP="00470500">
      <w:pPr>
        <w:spacing w:line="240" w:lineRule="auto"/>
        <w:jc w:val="both"/>
        <w:rPr>
          <w:rFonts w:asciiTheme="majorHAnsi" w:eastAsia="Times New Roman" w:hAnsiTheme="majorHAnsi" w:cstheme="majorHAnsi"/>
          <w:color w:val="000000"/>
          <w:sz w:val="24"/>
          <w:szCs w:val="24"/>
        </w:rPr>
      </w:pPr>
      <w:r w:rsidRPr="00470500">
        <w:rPr>
          <w:rFonts w:asciiTheme="majorHAnsi" w:eastAsia="Times New Roman" w:hAnsiTheme="majorHAnsi" w:cstheme="majorHAnsi"/>
          <w:b/>
          <w:bCs/>
          <w:color w:val="000000"/>
          <w:sz w:val="24"/>
          <w:szCs w:val="24"/>
        </w:rPr>
        <w:t>The Good, The Bad &amp; The Rugby</w:t>
      </w:r>
      <w:r w:rsidRPr="00470500">
        <w:rPr>
          <w:rFonts w:asciiTheme="majorHAnsi" w:eastAsia="Times New Roman" w:hAnsiTheme="majorHAnsi" w:cstheme="majorHAnsi"/>
          <w:color w:val="000000"/>
          <w:sz w:val="24"/>
          <w:szCs w:val="24"/>
        </w:rPr>
        <w:t> is a weekly podcast starring England legends </w:t>
      </w:r>
      <w:r w:rsidRPr="00470500">
        <w:rPr>
          <w:rFonts w:asciiTheme="majorHAnsi" w:eastAsia="Times New Roman" w:hAnsiTheme="majorHAnsi" w:cstheme="majorHAnsi"/>
          <w:b/>
          <w:bCs/>
          <w:color w:val="000000"/>
          <w:sz w:val="24"/>
          <w:szCs w:val="24"/>
        </w:rPr>
        <w:t>James Haskell</w:t>
      </w:r>
      <w:r w:rsidRPr="00470500">
        <w:rPr>
          <w:rFonts w:asciiTheme="majorHAnsi" w:eastAsia="Times New Roman" w:hAnsiTheme="majorHAnsi" w:cstheme="majorHAnsi"/>
          <w:color w:val="000000"/>
          <w:sz w:val="24"/>
          <w:szCs w:val="24"/>
        </w:rPr>
        <w:t> and </w:t>
      </w:r>
      <w:r w:rsidRPr="00470500">
        <w:rPr>
          <w:rFonts w:asciiTheme="majorHAnsi" w:eastAsia="Times New Roman" w:hAnsiTheme="majorHAnsi" w:cstheme="majorHAnsi"/>
          <w:b/>
          <w:bCs/>
          <w:color w:val="000000"/>
          <w:sz w:val="24"/>
          <w:szCs w:val="24"/>
        </w:rPr>
        <w:t>Mike Tindall</w:t>
      </w:r>
      <w:r w:rsidRPr="00470500">
        <w:rPr>
          <w:rFonts w:asciiTheme="majorHAnsi" w:eastAsia="Times New Roman" w:hAnsiTheme="majorHAnsi" w:cstheme="majorHAnsi"/>
          <w:color w:val="000000"/>
          <w:sz w:val="24"/>
          <w:szCs w:val="24"/>
        </w:rPr>
        <w:t>, alongside noted broadcaster </w:t>
      </w:r>
      <w:r w:rsidRPr="00470500">
        <w:rPr>
          <w:rFonts w:asciiTheme="majorHAnsi" w:eastAsia="Times New Roman" w:hAnsiTheme="majorHAnsi" w:cstheme="majorHAnsi"/>
          <w:b/>
          <w:bCs/>
          <w:color w:val="000000"/>
          <w:sz w:val="24"/>
          <w:szCs w:val="24"/>
        </w:rPr>
        <w:t>Alex Payne</w:t>
      </w:r>
      <w:r w:rsidRPr="00470500">
        <w:rPr>
          <w:rFonts w:asciiTheme="majorHAnsi" w:eastAsia="Times New Roman" w:hAnsiTheme="majorHAnsi" w:cstheme="majorHAnsi"/>
          <w:color w:val="000000"/>
          <w:sz w:val="24"/>
          <w:szCs w:val="24"/>
        </w:rPr>
        <w:t>, that debuted at No. 1 in the Apple charts before releasing its first episode. Featuring some of the biggest names across rugby, as well as the wider sporting and pop-cultural realms, it has attracted a cult following due to its rare ability to draw in the core rugby fan while cutting through and engaging a wider audience too.</w:t>
      </w:r>
    </w:p>
    <w:p w14:paraId="43E6B9C7" w14:textId="77777777" w:rsidR="00470500" w:rsidRPr="00470500" w:rsidRDefault="00470500" w:rsidP="00470500">
      <w:pPr>
        <w:spacing w:line="240" w:lineRule="auto"/>
        <w:jc w:val="both"/>
        <w:rPr>
          <w:rFonts w:asciiTheme="majorHAnsi" w:eastAsia="Times New Roman" w:hAnsiTheme="majorHAnsi" w:cstheme="majorHAnsi"/>
          <w:color w:val="000000"/>
          <w:sz w:val="24"/>
          <w:szCs w:val="24"/>
        </w:rPr>
      </w:pPr>
    </w:p>
    <w:p w14:paraId="65BF469E" w14:textId="77777777" w:rsidR="00470500" w:rsidRPr="00470500" w:rsidRDefault="00470500" w:rsidP="00470500">
      <w:pPr>
        <w:spacing w:line="240" w:lineRule="auto"/>
        <w:jc w:val="both"/>
        <w:rPr>
          <w:rFonts w:asciiTheme="majorHAnsi" w:eastAsia="Times New Roman" w:hAnsiTheme="majorHAnsi" w:cstheme="majorHAnsi"/>
          <w:color w:val="000000"/>
          <w:sz w:val="24"/>
          <w:szCs w:val="24"/>
        </w:rPr>
      </w:pPr>
      <w:r w:rsidRPr="00470500">
        <w:rPr>
          <w:rFonts w:asciiTheme="majorHAnsi" w:eastAsia="Times New Roman" w:hAnsiTheme="majorHAnsi" w:cstheme="majorHAnsi"/>
          <w:color w:val="000000"/>
          <w:sz w:val="24"/>
          <w:szCs w:val="24"/>
        </w:rPr>
        <w:t>Such success is due to the show’s USP: the special connection between </w:t>
      </w:r>
      <w:r w:rsidRPr="00470500">
        <w:rPr>
          <w:rFonts w:asciiTheme="majorHAnsi" w:eastAsia="Times New Roman" w:hAnsiTheme="majorHAnsi" w:cstheme="majorHAnsi"/>
          <w:b/>
          <w:bCs/>
          <w:color w:val="000000"/>
          <w:sz w:val="24"/>
          <w:szCs w:val="24"/>
        </w:rPr>
        <w:t>Alex (Good)</w:t>
      </w:r>
      <w:r w:rsidRPr="00470500">
        <w:rPr>
          <w:rFonts w:asciiTheme="majorHAnsi" w:eastAsia="Times New Roman" w:hAnsiTheme="majorHAnsi" w:cstheme="majorHAnsi"/>
          <w:color w:val="000000"/>
          <w:sz w:val="24"/>
          <w:szCs w:val="24"/>
        </w:rPr>
        <w:t>, </w:t>
      </w:r>
      <w:r w:rsidRPr="00470500">
        <w:rPr>
          <w:rFonts w:asciiTheme="majorHAnsi" w:eastAsia="Times New Roman" w:hAnsiTheme="majorHAnsi" w:cstheme="majorHAnsi"/>
          <w:b/>
          <w:bCs/>
          <w:color w:val="000000"/>
          <w:sz w:val="24"/>
          <w:szCs w:val="24"/>
        </w:rPr>
        <w:t>James (Bad)</w:t>
      </w:r>
      <w:r w:rsidRPr="00470500">
        <w:rPr>
          <w:rFonts w:asciiTheme="majorHAnsi" w:eastAsia="Times New Roman" w:hAnsiTheme="majorHAnsi" w:cstheme="majorHAnsi"/>
          <w:color w:val="000000"/>
          <w:sz w:val="24"/>
          <w:szCs w:val="24"/>
        </w:rPr>
        <w:t> and </w:t>
      </w:r>
      <w:r w:rsidRPr="00470500">
        <w:rPr>
          <w:rFonts w:asciiTheme="majorHAnsi" w:eastAsia="Times New Roman" w:hAnsiTheme="majorHAnsi" w:cstheme="majorHAnsi"/>
          <w:b/>
          <w:bCs/>
          <w:color w:val="000000"/>
          <w:sz w:val="24"/>
          <w:szCs w:val="24"/>
        </w:rPr>
        <w:t>Mike (Rugby)</w:t>
      </w:r>
      <w:r w:rsidRPr="00470500">
        <w:rPr>
          <w:rFonts w:asciiTheme="majorHAnsi" w:eastAsia="Times New Roman" w:hAnsiTheme="majorHAnsi" w:cstheme="majorHAnsi"/>
          <w:color w:val="000000"/>
          <w:sz w:val="24"/>
          <w:szCs w:val="24"/>
        </w:rPr>
        <w:t>, as well as their guests. These relationships allow the guys to capture the personalities and characters of guests, inside and outside rugby, digging beneath the veneer to unearth real, raw stories. There is no defining an episode, no silly gimmicks; it’s an intoxicating cocktail of humour, sadness, anger. A rollercoaster of emotions slotted into an hour and a half.</w:t>
      </w:r>
    </w:p>
    <w:p w14:paraId="22885B5E" w14:textId="77777777" w:rsidR="00470500" w:rsidRPr="00FF3155" w:rsidRDefault="00470500" w:rsidP="00470500">
      <w:pPr>
        <w:spacing w:line="240" w:lineRule="auto"/>
        <w:jc w:val="center"/>
        <w:rPr>
          <w:rFonts w:asciiTheme="majorHAnsi" w:hAnsiTheme="majorHAnsi" w:cstheme="majorHAnsi"/>
          <w:color w:val="000000" w:themeColor="text1"/>
          <w:sz w:val="24"/>
          <w:szCs w:val="24"/>
        </w:rPr>
      </w:pPr>
    </w:p>
    <w:p w14:paraId="00A378B7" w14:textId="77777777" w:rsidR="00470500" w:rsidRPr="00FF3155" w:rsidRDefault="00470500" w:rsidP="00470500">
      <w:pPr>
        <w:spacing w:line="240" w:lineRule="auto"/>
        <w:jc w:val="center"/>
        <w:rPr>
          <w:rFonts w:asciiTheme="majorHAnsi" w:hAnsiTheme="majorHAnsi" w:cstheme="majorHAnsi"/>
          <w:color w:val="000000" w:themeColor="text1"/>
          <w:sz w:val="24"/>
          <w:szCs w:val="24"/>
        </w:rPr>
      </w:pPr>
    </w:p>
    <w:p w14:paraId="215BA5C6" w14:textId="33D5B054" w:rsidR="00470500" w:rsidRDefault="00000000" w:rsidP="00470500">
      <w:pPr>
        <w:spacing w:line="240" w:lineRule="auto"/>
        <w:jc w:val="center"/>
        <w:rPr>
          <w:rFonts w:asciiTheme="majorHAnsi" w:eastAsia="Calibri" w:hAnsiTheme="majorHAnsi" w:cstheme="majorHAnsi"/>
          <w:b/>
          <w:color w:val="000000" w:themeColor="text1"/>
          <w:sz w:val="24"/>
          <w:szCs w:val="24"/>
          <w:u w:val="single"/>
        </w:rPr>
      </w:pPr>
      <w:r w:rsidRPr="00FF3155">
        <w:rPr>
          <w:rFonts w:asciiTheme="majorHAnsi" w:eastAsia="Calibri" w:hAnsiTheme="majorHAnsi" w:cstheme="majorHAnsi"/>
          <w:b/>
          <w:color w:val="000000" w:themeColor="text1"/>
          <w:sz w:val="24"/>
          <w:szCs w:val="24"/>
        </w:rPr>
        <w:t xml:space="preserve">For more info contact </w:t>
      </w:r>
      <w:hyperlink r:id="rId8">
        <w:r w:rsidRPr="00FF3155">
          <w:rPr>
            <w:rFonts w:asciiTheme="majorHAnsi" w:eastAsia="Calibri" w:hAnsiTheme="majorHAnsi" w:cstheme="majorHAnsi"/>
            <w:b/>
            <w:color w:val="000000" w:themeColor="text1"/>
            <w:sz w:val="24"/>
            <w:szCs w:val="24"/>
            <w:u w:val="single"/>
          </w:rPr>
          <w:t>warren@chuffmedia.com</w:t>
        </w:r>
      </w:hyperlink>
      <w:r w:rsidR="00470500" w:rsidRPr="00FF3155">
        <w:rPr>
          <w:rFonts w:asciiTheme="majorHAnsi" w:eastAsia="Calibri" w:hAnsiTheme="majorHAnsi" w:cstheme="majorHAnsi"/>
          <w:b/>
          <w:color w:val="000000" w:themeColor="text1"/>
          <w:sz w:val="24"/>
          <w:szCs w:val="24"/>
        </w:rPr>
        <w:t xml:space="preserve"> / 07762130510</w:t>
      </w:r>
      <w:r w:rsidR="00470500" w:rsidRPr="00FF3155">
        <w:rPr>
          <w:rFonts w:asciiTheme="majorHAnsi" w:eastAsia="Calibri" w:hAnsiTheme="majorHAnsi" w:cstheme="majorHAnsi"/>
          <w:b/>
          <w:color w:val="000000" w:themeColor="text1"/>
          <w:sz w:val="24"/>
          <w:szCs w:val="24"/>
          <w:u w:val="single"/>
        </w:rPr>
        <w:t xml:space="preserve"> </w:t>
      </w:r>
    </w:p>
    <w:p w14:paraId="7F009E35" w14:textId="77777777" w:rsidR="00FF3155" w:rsidRDefault="00FF3155" w:rsidP="00470500">
      <w:pPr>
        <w:spacing w:line="240" w:lineRule="auto"/>
        <w:jc w:val="center"/>
        <w:rPr>
          <w:rFonts w:asciiTheme="majorHAnsi" w:eastAsia="Calibri" w:hAnsiTheme="majorHAnsi" w:cstheme="majorHAnsi"/>
          <w:b/>
          <w:color w:val="000000" w:themeColor="text1"/>
          <w:sz w:val="24"/>
          <w:szCs w:val="24"/>
          <w:u w:val="single"/>
        </w:rPr>
      </w:pPr>
    </w:p>
    <w:p w14:paraId="7163FE42" w14:textId="77777777" w:rsidR="00FF3155" w:rsidRDefault="00FF3155" w:rsidP="00470500">
      <w:pPr>
        <w:spacing w:line="240" w:lineRule="auto"/>
        <w:jc w:val="center"/>
        <w:rPr>
          <w:rFonts w:asciiTheme="majorHAnsi" w:eastAsia="Calibri" w:hAnsiTheme="majorHAnsi" w:cstheme="majorHAnsi"/>
          <w:b/>
          <w:color w:val="000000" w:themeColor="text1"/>
          <w:sz w:val="24"/>
          <w:szCs w:val="24"/>
          <w:u w:val="single"/>
        </w:rPr>
      </w:pPr>
    </w:p>
    <w:p w14:paraId="337EA14F" w14:textId="5934397C" w:rsidR="00FF3155" w:rsidRPr="00FF3155" w:rsidRDefault="00FF3155" w:rsidP="00470500">
      <w:pPr>
        <w:spacing w:line="240" w:lineRule="auto"/>
        <w:jc w:val="center"/>
        <w:rPr>
          <w:rFonts w:asciiTheme="majorHAnsi" w:hAnsiTheme="majorHAnsi" w:cstheme="majorHAnsi"/>
          <w:color w:val="000000" w:themeColor="text1"/>
          <w:sz w:val="24"/>
          <w:szCs w:val="24"/>
        </w:rPr>
      </w:pPr>
      <w:r>
        <w:rPr>
          <w:rFonts w:asciiTheme="majorHAnsi" w:hAnsiTheme="majorHAnsi" w:cstheme="majorHAnsi"/>
          <w:noProof/>
          <w:color w:val="000000" w:themeColor="text1"/>
          <w:sz w:val="24"/>
          <w:szCs w:val="24"/>
        </w:rPr>
        <w:drawing>
          <wp:inline distT="0" distB="0" distL="0" distR="0" wp14:anchorId="438E2B4E" wp14:editId="390B2724">
            <wp:extent cx="3362446" cy="5043669"/>
            <wp:effectExtent l="0" t="0" r="3175" b="0"/>
            <wp:docPr id="1227114183" name="Picture 2" descr="A group of men holding their h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14183" name="Picture 2" descr="A group of men holding their hea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9943" cy="5054914"/>
                    </a:xfrm>
                    <a:prstGeom prst="rect">
                      <a:avLst/>
                    </a:prstGeom>
                  </pic:spPr>
                </pic:pic>
              </a:graphicData>
            </a:graphic>
          </wp:inline>
        </w:drawing>
      </w:r>
    </w:p>
    <w:sectPr w:rsidR="00FF3155" w:rsidRPr="00FF3155">
      <w:footerReference w:type="default" r:id="rId10"/>
      <w:pgSz w:w="11909" w:h="16834"/>
      <w:pgMar w:top="56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89D8" w14:textId="77777777" w:rsidR="008276EF" w:rsidRDefault="008276EF">
      <w:pPr>
        <w:spacing w:line="240" w:lineRule="auto"/>
      </w:pPr>
      <w:r>
        <w:separator/>
      </w:r>
    </w:p>
  </w:endnote>
  <w:endnote w:type="continuationSeparator" w:id="0">
    <w:p w14:paraId="5EF4D6A2" w14:textId="77777777" w:rsidR="008276EF" w:rsidRDefault="00827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F1DB" w14:textId="77777777" w:rsidR="00E80A59" w:rsidRDefault="00000000">
    <w:pPr>
      <w:pBdr>
        <w:top w:val="nil"/>
        <w:left w:val="nil"/>
        <w:bottom w:val="nil"/>
        <w:right w:val="nil"/>
        <w:between w:val="nil"/>
      </w:pBdr>
      <w:tabs>
        <w:tab w:val="center" w:pos="4513"/>
        <w:tab w:val="right" w:pos="9026"/>
      </w:tabs>
      <w:spacing w:line="240" w:lineRule="auto"/>
      <w:rPr>
        <w:color w:val="000000"/>
      </w:rPr>
    </w:pPr>
    <w:r>
      <w:rPr>
        <w:noProof/>
      </w:rPr>
      <w:drawing>
        <wp:anchor distT="0" distB="0" distL="0" distR="0" simplePos="0" relativeHeight="251658240" behindDoc="1" locked="0" layoutInCell="1" hidden="0" allowOverlap="1" wp14:anchorId="308E8F60" wp14:editId="681F30B0">
          <wp:simplePos x="0" y="0"/>
          <wp:positionH relativeFrom="column">
            <wp:posOffset>-944542</wp:posOffset>
          </wp:positionH>
          <wp:positionV relativeFrom="paragraph">
            <wp:posOffset>-326513</wp:posOffset>
          </wp:positionV>
          <wp:extent cx="5733415" cy="708025"/>
          <wp:effectExtent l="0" t="0" r="0" b="0"/>
          <wp:wrapNone/>
          <wp:docPr id="21269038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3415" cy="708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3651" w14:textId="77777777" w:rsidR="008276EF" w:rsidRDefault="008276EF">
      <w:pPr>
        <w:spacing w:line="240" w:lineRule="auto"/>
      </w:pPr>
      <w:r>
        <w:separator/>
      </w:r>
    </w:p>
  </w:footnote>
  <w:footnote w:type="continuationSeparator" w:id="0">
    <w:p w14:paraId="55012B2B" w14:textId="77777777" w:rsidR="008276EF" w:rsidRDefault="008276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59"/>
    <w:rsid w:val="000956EB"/>
    <w:rsid w:val="00470500"/>
    <w:rsid w:val="008276EF"/>
    <w:rsid w:val="00E80A59"/>
    <w:rsid w:val="00FF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A77F22"/>
  <w15:docId w15:val="{3B13B4CB-EA72-7E42-AC82-671B46C4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0346"/>
    <w:pPr>
      <w:tabs>
        <w:tab w:val="center" w:pos="4513"/>
        <w:tab w:val="right" w:pos="9026"/>
      </w:tabs>
      <w:spacing w:line="240" w:lineRule="auto"/>
    </w:pPr>
  </w:style>
  <w:style w:type="character" w:customStyle="1" w:styleId="HeaderChar">
    <w:name w:val="Header Char"/>
    <w:basedOn w:val="DefaultParagraphFont"/>
    <w:link w:val="Header"/>
    <w:uiPriority w:val="99"/>
    <w:rsid w:val="00000346"/>
  </w:style>
  <w:style w:type="paragraph" w:styleId="Footer">
    <w:name w:val="footer"/>
    <w:basedOn w:val="Normal"/>
    <w:link w:val="FooterChar"/>
    <w:uiPriority w:val="99"/>
    <w:unhideWhenUsed/>
    <w:rsid w:val="00000346"/>
    <w:pPr>
      <w:tabs>
        <w:tab w:val="center" w:pos="4513"/>
        <w:tab w:val="right" w:pos="9026"/>
      </w:tabs>
      <w:spacing w:line="240" w:lineRule="auto"/>
    </w:pPr>
  </w:style>
  <w:style w:type="character" w:customStyle="1" w:styleId="FooterChar">
    <w:name w:val="Footer Char"/>
    <w:basedOn w:val="DefaultParagraphFont"/>
    <w:link w:val="Footer"/>
    <w:uiPriority w:val="99"/>
    <w:rsid w:val="00000346"/>
  </w:style>
  <w:style w:type="character" w:styleId="Hyperlink">
    <w:name w:val="Hyperlink"/>
    <w:basedOn w:val="DefaultParagraphFont"/>
    <w:uiPriority w:val="99"/>
    <w:semiHidden/>
    <w:unhideWhenUsed/>
    <w:rsid w:val="00000346"/>
    <w:rPr>
      <w:color w:val="0000FF"/>
      <w:u w:val="single"/>
    </w:rPr>
  </w:style>
  <w:style w:type="character" w:styleId="Strong">
    <w:name w:val="Strong"/>
    <w:basedOn w:val="DefaultParagraphFont"/>
    <w:uiPriority w:val="22"/>
    <w:qFormat/>
    <w:rsid w:val="00470500"/>
    <w:rPr>
      <w:b/>
      <w:bCs/>
    </w:rPr>
  </w:style>
  <w:style w:type="character" w:customStyle="1" w:styleId="apple-converted-space">
    <w:name w:val="apple-converted-space"/>
    <w:basedOn w:val="DefaultParagraphFont"/>
    <w:rsid w:val="0047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72243">
      <w:bodyDiv w:val="1"/>
      <w:marLeft w:val="0"/>
      <w:marRight w:val="0"/>
      <w:marTop w:val="0"/>
      <w:marBottom w:val="0"/>
      <w:divBdr>
        <w:top w:val="none" w:sz="0" w:space="0" w:color="auto"/>
        <w:left w:val="none" w:sz="0" w:space="0" w:color="auto"/>
        <w:bottom w:val="none" w:sz="0" w:space="0" w:color="auto"/>
        <w:right w:val="none" w:sz="0" w:space="0" w:color="auto"/>
      </w:divBdr>
    </w:div>
    <w:div w:id="1747072315">
      <w:bodyDiv w:val="1"/>
      <w:marLeft w:val="0"/>
      <w:marRight w:val="0"/>
      <w:marTop w:val="0"/>
      <w:marBottom w:val="0"/>
      <w:divBdr>
        <w:top w:val="none" w:sz="0" w:space="0" w:color="auto"/>
        <w:left w:val="none" w:sz="0" w:space="0" w:color="auto"/>
        <w:bottom w:val="none" w:sz="0" w:space="0" w:color="auto"/>
        <w:right w:val="none" w:sz="0" w:space="0" w:color="auto"/>
      </w:divBdr>
    </w:div>
    <w:div w:id="188790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rClJnlYK1DYXfay8OML1P601w==">CgMxLjA4AHIhMUp3NHdXYmozMFN6QUdHTHBSZzJuanFrbFBPWHdqVFFV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3</cp:revision>
  <dcterms:created xsi:type="dcterms:W3CDTF">2025-07-28T09:11:00Z</dcterms:created>
  <dcterms:modified xsi:type="dcterms:W3CDTF">2025-07-28T09:29:00Z</dcterms:modified>
</cp:coreProperties>
</file>