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3447E" w14:textId="77777777" w:rsidR="00AF2C75" w:rsidRPr="00AF2C75" w:rsidRDefault="00AF2C75" w:rsidP="00AF2C75">
      <w:pPr>
        <w:jc w:val="center"/>
        <w:rPr>
          <w:rFonts w:ascii="Arial" w:eastAsia="Tahoma" w:hAnsi="Arial" w:cs="Arial"/>
          <w:sz w:val="24"/>
          <w:szCs w:val="24"/>
        </w:rPr>
      </w:pPr>
      <w:r w:rsidRPr="00AF2C75">
        <w:rPr>
          <w:rFonts w:ascii="Arial" w:eastAsia="Tahoma" w:hAnsi="Arial" w:cs="Arial"/>
          <w:noProof/>
          <w:sz w:val="24"/>
          <w:szCs w:val="24"/>
        </w:rPr>
        <w:drawing>
          <wp:inline distT="114300" distB="114300" distL="114300" distR="114300" wp14:anchorId="22D80F89" wp14:editId="55D8D043">
            <wp:extent cx="2738438" cy="3343672"/>
            <wp:effectExtent l="0" t="0" r="0" b="0"/>
            <wp:docPr id="2" name="image2.png" descr="A person sitting on a be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2.png" descr="A person sitting on a bed&#10;&#10;Description automatically generated with low confidence"/>
                    <pic:cNvPicPr preferRelativeResize="0"/>
                  </pic:nvPicPr>
                  <pic:blipFill>
                    <a:blip r:embed="rId7"/>
                    <a:srcRect/>
                    <a:stretch>
                      <a:fillRect/>
                    </a:stretch>
                  </pic:blipFill>
                  <pic:spPr>
                    <a:xfrm>
                      <a:off x="0" y="0"/>
                      <a:ext cx="2738438" cy="3343672"/>
                    </a:xfrm>
                    <a:prstGeom prst="rect">
                      <a:avLst/>
                    </a:prstGeom>
                    <a:ln/>
                  </pic:spPr>
                </pic:pic>
              </a:graphicData>
            </a:graphic>
          </wp:inline>
        </w:drawing>
      </w:r>
    </w:p>
    <w:p w14:paraId="36079DFE" w14:textId="77777777" w:rsidR="00AF2C75" w:rsidRPr="00AF2C75" w:rsidRDefault="00AF2C75" w:rsidP="00AF2C75">
      <w:pPr>
        <w:rPr>
          <w:rFonts w:ascii="Arial" w:eastAsia="Tahoma" w:hAnsi="Arial" w:cs="Arial"/>
          <w:sz w:val="24"/>
          <w:szCs w:val="24"/>
        </w:rPr>
      </w:pPr>
    </w:p>
    <w:p w14:paraId="5D44FBCD" w14:textId="77777777" w:rsidR="00AF2C75" w:rsidRPr="00AF2C75" w:rsidRDefault="00AF2C75" w:rsidP="00AF2C75">
      <w:pPr>
        <w:jc w:val="center"/>
        <w:rPr>
          <w:rFonts w:ascii="Arial" w:eastAsia="Tahoma" w:hAnsi="Arial" w:cs="Arial"/>
          <w:b/>
          <w:sz w:val="32"/>
          <w:szCs w:val="32"/>
        </w:rPr>
      </w:pPr>
      <w:r w:rsidRPr="00AF2C75">
        <w:rPr>
          <w:rFonts w:ascii="Arial" w:eastAsia="Tahoma" w:hAnsi="Arial" w:cs="Arial"/>
          <w:b/>
          <w:sz w:val="32"/>
          <w:szCs w:val="32"/>
        </w:rPr>
        <w:t>Sabrina Carpenter announces first ever UK/EU headline tour</w:t>
      </w:r>
    </w:p>
    <w:p w14:paraId="3A7CE235" w14:textId="77777777" w:rsidR="00AF2C75" w:rsidRPr="00AF2C75" w:rsidRDefault="00AF2C75" w:rsidP="00AF2C75">
      <w:pPr>
        <w:jc w:val="center"/>
        <w:rPr>
          <w:rFonts w:ascii="Arial" w:eastAsia="Tahoma" w:hAnsi="Arial" w:cs="Arial"/>
          <w:b/>
          <w:sz w:val="32"/>
          <w:szCs w:val="32"/>
        </w:rPr>
      </w:pPr>
      <w:r w:rsidRPr="00AF2C75">
        <w:rPr>
          <w:rFonts w:ascii="Arial" w:eastAsia="Tahoma" w:hAnsi="Arial" w:cs="Arial"/>
          <w:b/>
          <w:sz w:val="32"/>
          <w:szCs w:val="32"/>
        </w:rPr>
        <w:t>‘Nonsense’ climbs Spotify global charts + wins spot on BBC Radio 1 playlist</w:t>
      </w:r>
    </w:p>
    <w:p w14:paraId="63FED2F5" w14:textId="77777777" w:rsidR="00AF2C75" w:rsidRPr="00AF2C75" w:rsidRDefault="00AF2C75" w:rsidP="00AF2C75">
      <w:pPr>
        <w:jc w:val="center"/>
        <w:rPr>
          <w:rFonts w:ascii="Arial" w:eastAsia="Tahoma" w:hAnsi="Arial" w:cs="Arial"/>
          <w:b/>
          <w:sz w:val="28"/>
          <w:szCs w:val="28"/>
        </w:rPr>
      </w:pPr>
    </w:p>
    <w:p w14:paraId="41EFFAB0" w14:textId="77777777" w:rsidR="00AF2C75" w:rsidRPr="00AF2C75" w:rsidRDefault="00AF2C75" w:rsidP="00AF2C75">
      <w:pPr>
        <w:jc w:val="center"/>
        <w:rPr>
          <w:rFonts w:ascii="Arial" w:eastAsia="Tahoma" w:hAnsi="Arial" w:cs="Arial"/>
          <w:b/>
          <w:sz w:val="20"/>
          <w:szCs w:val="20"/>
        </w:rPr>
      </w:pPr>
      <w:r w:rsidRPr="00AF2C75">
        <w:rPr>
          <w:rFonts w:ascii="Arial" w:eastAsia="Tahoma" w:hAnsi="Arial" w:cs="Arial"/>
          <w:b/>
          <w:sz w:val="20"/>
          <w:szCs w:val="20"/>
        </w:rPr>
        <w:t xml:space="preserve">Praise for </w:t>
      </w:r>
      <w:r w:rsidRPr="00AF2C75">
        <w:rPr>
          <w:rFonts w:ascii="Arial" w:eastAsia="Tahoma" w:hAnsi="Arial" w:cs="Arial"/>
          <w:b/>
          <w:i/>
          <w:sz w:val="20"/>
          <w:szCs w:val="20"/>
        </w:rPr>
        <w:t xml:space="preserve">emails </w:t>
      </w:r>
      <w:proofErr w:type="spellStart"/>
      <w:r w:rsidRPr="00AF2C75">
        <w:rPr>
          <w:rFonts w:ascii="Arial" w:eastAsia="Tahoma" w:hAnsi="Arial" w:cs="Arial"/>
          <w:b/>
          <w:i/>
          <w:sz w:val="20"/>
          <w:szCs w:val="20"/>
        </w:rPr>
        <w:t>i</w:t>
      </w:r>
      <w:proofErr w:type="spellEnd"/>
      <w:r w:rsidRPr="00AF2C75">
        <w:rPr>
          <w:rFonts w:ascii="Arial" w:eastAsia="Tahoma" w:hAnsi="Arial" w:cs="Arial"/>
          <w:b/>
          <w:i/>
          <w:sz w:val="20"/>
          <w:szCs w:val="20"/>
        </w:rPr>
        <w:t xml:space="preserve"> can’t send</w:t>
      </w:r>
      <w:r w:rsidRPr="00AF2C75">
        <w:rPr>
          <w:rFonts w:ascii="Arial" w:eastAsia="Tahoma" w:hAnsi="Arial" w:cs="Arial"/>
          <w:b/>
          <w:sz w:val="20"/>
          <w:szCs w:val="20"/>
        </w:rPr>
        <w:t>:</w:t>
      </w:r>
    </w:p>
    <w:p w14:paraId="2E710B2E" w14:textId="77777777" w:rsidR="00AF2C75" w:rsidRPr="00AF2C75" w:rsidRDefault="00AF2C75" w:rsidP="00AF2C75">
      <w:pPr>
        <w:jc w:val="center"/>
        <w:rPr>
          <w:rFonts w:ascii="Arial" w:eastAsia="Tahoma" w:hAnsi="Arial" w:cs="Arial"/>
          <w:sz w:val="20"/>
          <w:szCs w:val="20"/>
          <w:highlight w:val="white"/>
        </w:rPr>
      </w:pPr>
      <w:r w:rsidRPr="00AF2C75">
        <w:rPr>
          <w:rFonts w:ascii="Arial" w:eastAsia="Tahoma" w:hAnsi="Arial" w:cs="Arial"/>
          <w:i/>
          <w:sz w:val="20"/>
          <w:szCs w:val="20"/>
        </w:rPr>
        <w:t xml:space="preserve">“A deeply vulnerable version of the singer confronting her feelings” </w:t>
      </w:r>
      <w:r w:rsidRPr="00AF2C75">
        <w:rPr>
          <w:rFonts w:ascii="Arial" w:eastAsia="Tahoma" w:hAnsi="Arial" w:cs="Arial"/>
          <w:b/>
          <w:i/>
          <w:sz w:val="20"/>
          <w:szCs w:val="20"/>
        </w:rPr>
        <w:t>- Rolling Stone, Albums of the Year</w:t>
      </w:r>
      <w:r w:rsidRPr="00AF2C75">
        <w:rPr>
          <w:rFonts w:ascii="Arial" w:eastAsia="Tahoma" w:hAnsi="Arial" w:cs="Arial"/>
          <w:b/>
          <w:i/>
          <w:sz w:val="20"/>
          <w:szCs w:val="20"/>
        </w:rPr>
        <w:br/>
      </w:r>
      <w:r w:rsidRPr="00AF2C75">
        <w:rPr>
          <w:rFonts w:ascii="Arial" w:eastAsia="Tahoma" w:hAnsi="Arial" w:cs="Arial"/>
          <w:i/>
          <w:sz w:val="20"/>
          <w:szCs w:val="20"/>
        </w:rPr>
        <w:t xml:space="preserve">“With near stream-of-consciousness lyrics…navigating love, heartbreak and self-worth” - </w:t>
      </w:r>
      <w:r w:rsidRPr="00AF2C75">
        <w:rPr>
          <w:rFonts w:ascii="Arial" w:eastAsia="Tahoma" w:hAnsi="Arial" w:cs="Arial"/>
          <w:b/>
          <w:i/>
          <w:sz w:val="20"/>
          <w:szCs w:val="20"/>
        </w:rPr>
        <w:t>Billboard, Albums of the Year</w:t>
      </w:r>
      <w:r w:rsidRPr="00AF2C75">
        <w:rPr>
          <w:rFonts w:ascii="Arial" w:eastAsia="Tahoma" w:hAnsi="Arial" w:cs="Arial"/>
          <w:b/>
          <w:i/>
          <w:sz w:val="20"/>
          <w:szCs w:val="20"/>
        </w:rPr>
        <w:br/>
      </w:r>
      <w:r w:rsidRPr="00AF2C75">
        <w:rPr>
          <w:rFonts w:ascii="Arial" w:eastAsia="Tahoma" w:hAnsi="Arial" w:cs="Arial"/>
          <w:i/>
          <w:sz w:val="20"/>
          <w:szCs w:val="20"/>
        </w:rPr>
        <w:t xml:space="preserve">“The most fully realised vision of Carpenter the musician - and the most rounded portrait of Carpenter the human being yet” - </w:t>
      </w:r>
      <w:r w:rsidRPr="00AF2C75">
        <w:rPr>
          <w:rFonts w:ascii="Arial" w:eastAsia="Tahoma" w:hAnsi="Arial" w:cs="Arial"/>
          <w:b/>
          <w:i/>
          <w:sz w:val="20"/>
          <w:szCs w:val="20"/>
        </w:rPr>
        <w:t>Vogue</w:t>
      </w:r>
      <w:r w:rsidRPr="00AF2C75">
        <w:rPr>
          <w:rFonts w:ascii="Arial" w:eastAsia="Tahoma" w:hAnsi="Arial" w:cs="Arial"/>
          <w:b/>
          <w:i/>
          <w:sz w:val="20"/>
          <w:szCs w:val="20"/>
        </w:rPr>
        <w:br/>
      </w:r>
      <w:r w:rsidRPr="00AF2C75">
        <w:rPr>
          <w:rFonts w:ascii="Arial" w:eastAsia="Tahoma" w:hAnsi="Arial" w:cs="Arial"/>
          <w:i/>
          <w:sz w:val="20"/>
          <w:szCs w:val="20"/>
        </w:rPr>
        <w:t xml:space="preserve">“In this era of versatility, perhaps no one is doing it as well as Sabrina Carpenter” - </w:t>
      </w:r>
      <w:r w:rsidRPr="00AF2C75">
        <w:rPr>
          <w:rFonts w:ascii="Arial" w:eastAsia="Tahoma" w:hAnsi="Arial" w:cs="Arial"/>
          <w:b/>
          <w:i/>
          <w:sz w:val="20"/>
          <w:szCs w:val="20"/>
        </w:rPr>
        <w:t>Nylon</w:t>
      </w:r>
      <w:r w:rsidRPr="00AF2C75">
        <w:rPr>
          <w:rFonts w:ascii="Arial" w:eastAsia="Tahoma" w:hAnsi="Arial" w:cs="Arial"/>
          <w:b/>
          <w:i/>
          <w:sz w:val="20"/>
          <w:szCs w:val="20"/>
        </w:rPr>
        <w:br/>
      </w:r>
    </w:p>
    <w:p w14:paraId="41C6A400" w14:textId="77777777" w:rsidR="00AF2C75" w:rsidRPr="00AF2C75" w:rsidRDefault="00AF2C75" w:rsidP="00AF2C75">
      <w:pPr>
        <w:jc w:val="both"/>
        <w:rPr>
          <w:rFonts w:ascii="Arial" w:eastAsia="Tahoma" w:hAnsi="Arial" w:cs="Arial"/>
          <w:sz w:val="20"/>
          <w:szCs w:val="20"/>
        </w:rPr>
      </w:pPr>
      <w:r w:rsidRPr="00AF2C75">
        <w:rPr>
          <w:rFonts w:ascii="Arial" w:eastAsia="Tahoma" w:hAnsi="Arial" w:cs="Arial"/>
          <w:sz w:val="20"/>
          <w:szCs w:val="20"/>
        </w:rPr>
        <w:br/>
        <w:t xml:space="preserve">Sabrina Carpenter has today announced details of her first ever UK and European headline tour. With a 35-date run across the US and Canada set to begin in March - at over 100,000 tickets - Sabrina will hit Europe in June, including a landmark London debut at </w:t>
      </w:r>
      <w:proofErr w:type="spellStart"/>
      <w:r w:rsidRPr="00AF2C75">
        <w:rPr>
          <w:rFonts w:ascii="Arial" w:eastAsia="Tahoma" w:hAnsi="Arial" w:cs="Arial"/>
          <w:sz w:val="20"/>
          <w:szCs w:val="20"/>
        </w:rPr>
        <w:t>Eventim</w:t>
      </w:r>
      <w:proofErr w:type="spellEnd"/>
      <w:r w:rsidRPr="00AF2C75">
        <w:rPr>
          <w:rFonts w:ascii="Arial" w:eastAsia="Tahoma" w:hAnsi="Arial" w:cs="Arial"/>
          <w:sz w:val="20"/>
          <w:szCs w:val="20"/>
        </w:rPr>
        <w:t xml:space="preserve"> Apollo on June 19th. Artist pre-sale tickets are available tomorrow (January 31st) at 10AM local time, with general release opening on Friday (February 3rd). </w:t>
      </w:r>
    </w:p>
    <w:p w14:paraId="7C8E67FE" w14:textId="77777777" w:rsidR="00AF2C75" w:rsidRPr="00AF2C75" w:rsidRDefault="00AF2C75" w:rsidP="00AF2C75">
      <w:pPr>
        <w:jc w:val="both"/>
        <w:rPr>
          <w:rFonts w:ascii="Arial" w:eastAsia="Tahoma" w:hAnsi="Arial" w:cs="Arial"/>
          <w:sz w:val="20"/>
          <w:szCs w:val="20"/>
        </w:rPr>
      </w:pPr>
    </w:p>
    <w:p w14:paraId="7E386CDC" w14:textId="77777777" w:rsidR="00AF2C75" w:rsidRPr="00AF2C75" w:rsidRDefault="00AF2C75" w:rsidP="00AF2C75">
      <w:pPr>
        <w:jc w:val="both"/>
        <w:rPr>
          <w:rFonts w:ascii="Arial" w:eastAsia="Tahoma" w:hAnsi="Arial" w:cs="Arial"/>
          <w:sz w:val="20"/>
          <w:szCs w:val="20"/>
        </w:rPr>
      </w:pPr>
      <w:r w:rsidRPr="00AF2C75">
        <w:rPr>
          <w:rFonts w:ascii="Arial" w:eastAsia="Tahoma" w:hAnsi="Arial" w:cs="Arial"/>
          <w:sz w:val="20"/>
          <w:szCs w:val="20"/>
        </w:rPr>
        <w:t xml:space="preserve">This comes hot on the heels of Sabrina Carpenter’s viral hit ‘Nonsense’. With over 100 million streams, it continues to climb Spotify’s global charts as well as the OCC and Billboard Hot 100 charts, alongside winning a </w:t>
      </w:r>
      <w:proofErr w:type="gramStart"/>
      <w:r w:rsidRPr="00AF2C75">
        <w:rPr>
          <w:rFonts w:ascii="Arial" w:eastAsia="Tahoma" w:hAnsi="Arial" w:cs="Arial"/>
          <w:sz w:val="20"/>
          <w:szCs w:val="20"/>
        </w:rPr>
        <w:t>spot on</w:t>
      </w:r>
      <w:proofErr w:type="gramEnd"/>
      <w:r w:rsidRPr="00AF2C75">
        <w:rPr>
          <w:rFonts w:ascii="Arial" w:eastAsia="Tahoma" w:hAnsi="Arial" w:cs="Arial"/>
          <w:sz w:val="20"/>
          <w:szCs w:val="20"/>
        </w:rPr>
        <w:t xml:space="preserve"> BBC Radio 1’s playlist (Sabrina’s first ever addition at the station). ‘Nonsense’ is taken from the polymath pop sensation’s latest album </w:t>
      </w:r>
      <w:r w:rsidRPr="00AF2C75">
        <w:rPr>
          <w:rFonts w:ascii="Arial" w:eastAsia="Tahoma" w:hAnsi="Arial" w:cs="Arial"/>
          <w:i/>
          <w:sz w:val="20"/>
          <w:szCs w:val="20"/>
        </w:rPr>
        <w:t xml:space="preserve">emails </w:t>
      </w:r>
      <w:proofErr w:type="spellStart"/>
      <w:r w:rsidRPr="00AF2C75">
        <w:rPr>
          <w:rFonts w:ascii="Arial" w:eastAsia="Tahoma" w:hAnsi="Arial" w:cs="Arial"/>
          <w:i/>
          <w:sz w:val="20"/>
          <w:szCs w:val="20"/>
        </w:rPr>
        <w:t>i</w:t>
      </w:r>
      <w:proofErr w:type="spellEnd"/>
      <w:r w:rsidRPr="00AF2C75">
        <w:rPr>
          <w:rFonts w:ascii="Arial" w:eastAsia="Tahoma" w:hAnsi="Arial" w:cs="Arial"/>
          <w:i/>
          <w:sz w:val="20"/>
          <w:szCs w:val="20"/>
        </w:rPr>
        <w:t xml:space="preserve"> can’t send - </w:t>
      </w:r>
      <w:r w:rsidRPr="00AF2C75">
        <w:rPr>
          <w:rFonts w:ascii="Arial" w:eastAsia="Tahoma" w:hAnsi="Arial" w:cs="Arial"/>
          <w:sz w:val="20"/>
          <w:szCs w:val="20"/>
        </w:rPr>
        <w:t xml:space="preserve">a confident, exuberant record that continues to grow in impact daily, as a critics’ choice for many Best of 2022 lists, and now set to catapult Sabrina Carpenter to a new level of superstardom in 2023. </w:t>
      </w:r>
    </w:p>
    <w:p w14:paraId="55B54236" w14:textId="77777777" w:rsidR="00AF2C75" w:rsidRPr="00AF2C75" w:rsidRDefault="00AF2C75" w:rsidP="00AF2C75">
      <w:pPr>
        <w:jc w:val="both"/>
        <w:rPr>
          <w:rFonts w:ascii="Arial" w:eastAsia="Tahoma" w:hAnsi="Arial" w:cs="Arial"/>
          <w:sz w:val="20"/>
          <w:szCs w:val="20"/>
        </w:rPr>
      </w:pPr>
    </w:p>
    <w:p w14:paraId="25B9E90F" w14:textId="77777777" w:rsidR="00AF2C75" w:rsidRPr="00AF2C75" w:rsidRDefault="00AF2C75" w:rsidP="00AF2C75">
      <w:pPr>
        <w:jc w:val="both"/>
        <w:rPr>
          <w:rFonts w:ascii="Arial" w:eastAsia="Tahoma" w:hAnsi="Arial" w:cs="Arial"/>
          <w:sz w:val="20"/>
          <w:szCs w:val="20"/>
        </w:rPr>
      </w:pPr>
      <w:r w:rsidRPr="00AF2C75">
        <w:rPr>
          <w:rFonts w:ascii="Arial" w:eastAsia="Tahoma" w:hAnsi="Arial" w:cs="Arial"/>
          <w:sz w:val="20"/>
          <w:szCs w:val="20"/>
        </w:rPr>
        <w:t xml:space="preserve">Sabrina Carpenter is a singer, songwriter, actress, designer, </w:t>
      </w:r>
      <w:proofErr w:type="gramStart"/>
      <w:r w:rsidRPr="00AF2C75">
        <w:rPr>
          <w:rFonts w:ascii="Arial" w:eastAsia="Tahoma" w:hAnsi="Arial" w:cs="Arial"/>
          <w:sz w:val="20"/>
          <w:szCs w:val="20"/>
        </w:rPr>
        <w:t>producer</w:t>
      </w:r>
      <w:proofErr w:type="gramEnd"/>
      <w:r w:rsidRPr="00AF2C75">
        <w:rPr>
          <w:rFonts w:ascii="Arial" w:eastAsia="Tahoma" w:hAnsi="Arial" w:cs="Arial"/>
          <w:sz w:val="20"/>
          <w:szCs w:val="20"/>
        </w:rPr>
        <w:t xml:space="preserve"> and style icon who has enchanted millions (over 28 million Instagram followers, and 13M on TikTok) in singular fashion. ‘Nonsense’ chronicles Sabrina’s transformation in her most accomplished record to date, with its mix of </w:t>
      </w:r>
      <w:proofErr w:type="spellStart"/>
      <w:r w:rsidRPr="00AF2C75">
        <w:rPr>
          <w:rFonts w:ascii="Arial" w:eastAsia="Tahoma" w:hAnsi="Arial" w:cs="Arial"/>
          <w:sz w:val="20"/>
          <w:szCs w:val="20"/>
        </w:rPr>
        <w:t>ultra personal</w:t>
      </w:r>
      <w:proofErr w:type="spellEnd"/>
      <w:r w:rsidRPr="00AF2C75">
        <w:rPr>
          <w:rFonts w:ascii="Arial" w:eastAsia="Tahoma" w:hAnsi="Arial" w:cs="Arial"/>
          <w:sz w:val="20"/>
          <w:szCs w:val="20"/>
        </w:rPr>
        <w:t xml:space="preserve"> </w:t>
      </w:r>
      <w:proofErr w:type="spellStart"/>
      <w:r w:rsidRPr="00AF2C75">
        <w:rPr>
          <w:rFonts w:ascii="Arial" w:eastAsia="Tahoma" w:hAnsi="Arial" w:cs="Arial"/>
          <w:sz w:val="20"/>
          <w:szCs w:val="20"/>
        </w:rPr>
        <w:t>songwriting</w:t>
      </w:r>
      <w:proofErr w:type="spellEnd"/>
      <w:r w:rsidRPr="00AF2C75">
        <w:rPr>
          <w:rFonts w:ascii="Arial" w:eastAsia="Tahoma" w:hAnsi="Arial" w:cs="Arial"/>
          <w:sz w:val="20"/>
          <w:szCs w:val="20"/>
        </w:rPr>
        <w:t xml:space="preserve"> and passionate, powerful performance. Aged just 23, the Pennsylvania-born artist has generated similar mega-fandom via her work in television and film: she </w:t>
      </w:r>
      <w:proofErr w:type="spellStart"/>
      <w:r w:rsidRPr="00AF2C75">
        <w:rPr>
          <w:rFonts w:ascii="Arial" w:eastAsia="Tahoma" w:hAnsi="Arial" w:cs="Arial"/>
          <w:sz w:val="20"/>
          <w:szCs w:val="20"/>
        </w:rPr>
        <w:t>bagged</w:t>
      </w:r>
      <w:proofErr w:type="spellEnd"/>
      <w:r w:rsidRPr="00AF2C75">
        <w:rPr>
          <w:rFonts w:ascii="Arial" w:eastAsia="Tahoma" w:hAnsi="Arial" w:cs="Arial"/>
          <w:sz w:val="20"/>
          <w:szCs w:val="20"/>
        </w:rPr>
        <w:t xml:space="preserve"> her first </w:t>
      </w:r>
      <w:r w:rsidRPr="00AF2C75">
        <w:rPr>
          <w:rFonts w:ascii="Arial" w:eastAsia="Tahoma" w:hAnsi="Arial" w:cs="Arial"/>
          <w:sz w:val="20"/>
          <w:szCs w:val="20"/>
        </w:rPr>
        <w:lastRenderedPageBreak/>
        <w:t xml:space="preserve">leading role in 2019’s film festival hit ‘The Short History of The Long Road’, before starring and exec producing in Netflix’s number 1 smash, ‘Work It’. Having made her Broadway debut starring in the iconic ‘Mean Girls’, Carpenter has already graced Forbes’ prestigious “30 Under 30” list, launched her own fragrance (‘Sweet Tooth’) and signed with Island / Polydor Records for latest album, </w:t>
      </w:r>
      <w:r w:rsidRPr="00AF2C75">
        <w:rPr>
          <w:rFonts w:ascii="Arial" w:eastAsia="Tahoma" w:hAnsi="Arial" w:cs="Arial"/>
          <w:i/>
          <w:sz w:val="20"/>
          <w:szCs w:val="20"/>
        </w:rPr>
        <w:t xml:space="preserve">emails </w:t>
      </w:r>
      <w:proofErr w:type="spellStart"/>
      <w:r w:rsidRPr="00AF2C75">
        <w:rPr>
          <w:rFonts w:ascii="Arial" w:eastAsia="Tahoma" w:hAnsi="Arial" w:cs="Arial"/>
          <w:i/>
          <w:sz w:val="20"/>
          <w:szCs w:val="20"/>
        </w:rPr>
        <w:t>i</w:t>
      </w:r>
      <w:proofErr w:type="spellEnd"/>
      <w:r w:rsidRPr="00AF2C75">
        <w:rPr>
          <w:rFonts w:ascii="Arial" w:eastAsia="Tahoma" w:hAnsi="Arial" w:cs="Arial"/>
          <w:i/>
          <w:sz w:val="20"/>
          <w:szCs w:val="20"/>
        </w:rPr>
        <w:t xml:space="preserve"> can’t send. </w:t>
      </w:r>
      <w:r w:rsidRPr="00AF2C75">
        <w:rPr>
          <w:rFonts w:ascii="Arial" w:eastAsia="Tahoma" w:hAnsi="Arial" w:cs="Arial"/>
          <w:sz w:val="20"/>
          <w:szCs w:val="20"/>
        </w:rPr>
        <w:t xml:space="preserve">Showcasing Sabrina Carpenter at her most raw and real, her first ever UK &amp; European headline tour signals the long-awaited arrival of one of the most exciting voices in the world today. </w:t>
      </w:r>
    </w:p>
    <w:p w14:paraId="682EBD50" w14:textId="77777777" w:rsidR="00AF2C75" w:rsidRPr="00AF2C75" w:rsidRDefault="00AF2C75" w:rsidP="00AF2C75">
      <w:pPr>
        <w:jc w:val="both"/>
        <w:rPr>
          <w:rFonts w:ascii="Arial" w:eastAsia="Tahoma" w:hAnsi="Arial" w:cs="Arial"/>
          <w:sz w:val="20"/>
          <w:szCs w:val="20"/>
        </w:rPr>
      </w:pPr>
    </w:p>
    <w:p w14:paraId="6421903C" w14:textId="616D222A" w:rsidR="00AF2C75" w:rsidRPr="00AF2C75" w:rsidRDefault="00AF2C75" w:rsidP="00AF2C75">
      <w:pPr>
        <w:jc w:val="center"/>
        <w:rPr>
          <w:rFonts w:ascii="Arial" w:eastAsia="Tahoma" w:hAnsi="Arial" w:cs="Arial"/>
          <w:b/>
          <w:sz w:val="20"/>
          <w:szCs w:val="20"/>
        </w:rPr>
      </w:pPr>
      <w:r>
        <w:rPr>
          <w:rFonts w:ascii="Arial" w:eastAsia="Tahoma" w:hAnsi="Arial" w:cs="Arial"/>
          <w:b/>
          <w:sz w:val="20"/>
          <w:szCs w:val="20"/>
        </w:rPr>
        <w:t xml:space="preserve">UK </w:t>
      </w:r>
      <w:r w:rsidRPr="00AF2C75">
        <w:rPr>
          <w:rFonts w:ascii="Arial" w:eastAsia="Tahoma" w:hAnsi="Arial" w:cs="Arial"/>
          <w:b/>
          <w:sz w:val="20"/>
          <w:szCs w:val="20"/>
        </w:rPr>
        <w:t xml:space="preserve">Headline Tour Dates (for VIP packages, please see: </w:t>
      </w:r>
      <w:hyperlink r:id="rId8">
        <w:r w:rsidRPr="00AF2C75">
          <w:rPr>
            <w:rFonts w:ascii="Arial" w:eastAsia="Tahoma" w:hAnsi="Arial" w:cs="Arial"/>
            <w:b/>
            <w:color w:val="1155CC"/>
            <w:sz w:val="20"/>
            <w:szCs w:val="20"/>
            <w:highlight w:val="white"/>
            <w:u w:val="single"/>
          </w:rPr>
          <w:t>https://bit.ly/SabrinaCarpenter2023VIPUpgrades</w:t>
        </w:r>
      </w:hyperlink>
      <w:r w:rsidRPr="00AF2C75">
        <w:rPr>
          <w:rFonts w:ascii="Arial" w:eastAsia="Tahoma" w:hAnsi="Arial" w:cs="Arial"/>
          <w:b/>
          <w:sz w:val="20"/>
          <w:szCs w:val="20"/>
        </w:rPr>
        <w:t>).</w:t>
      </w:r>
    </w:p>
    <w:p w14:paraId="76A73665" w14:textId="77777777" w:rsidR="00AF2C75" w:rsidRPr="00AF2C75" w:rsidRDefault="00AF2C75" w:rsidP="00AF2C75">
      <w:pPr>
        <w:jc w:val="both"/>
        <w:rPr>
          <w:rFonts w:ascii="Arial" w:eastAsia="Tahoma" w:hAnsi="Arial" w:cs="Arial"/>
          <w:b/>
          <w:sz w:val="20"/>
          <w:szCs w:val="20"/>
        </w:rPr>
      </w:pPr>
    </w:p>
    <w:p w14:paraId="177DF19A" w14:textId="51803C31" w:rsidR="00AF2C75" w:rsidRPr="00AF2C75" w:rsidRDefault="00AF2C75" w:rsidP="00AF2C75">
      <w:pPr>
        <w:jc w:val="center"/>
        <w:rPr>
          <w:rFonts w:ascii="Arial" w:eastAsia="Tahoma" w:hAnsi="Arial" w:cs="Arial"/>
          <w:b/>
          <w:color w:val="222222"/>
          <w:sz w:val="20"/>
          <w:szCs w:val="20"/>
          <w:highlight w:val="white"/>
        </w:rPr>
      </w:pPr>
      <w:r w:rsidRPr="00AF2C75">
        <w:rPr>
          <w:rFonts w:ascii="Arial" w:eastAsia="Tahoma" w:hAnsi="Arial" w:cs="Arial"/>
          <w:sz w:val="20"/>
          <w:szCs w:val="20"/>
        </w:rPr>
        <w:t xml:space="preserve">13.06.23 || Glasgow || </w:t>
      </w:r>
      <w:r w:rsidRPr="00AF2C75">
        <w:rPr>
          <w:rFonts w:ascii="Arial" w:eastAsia="Tahoma" w:hAnsi="Arial" w:cs="Arial"/>
          <w:color w:val="222222"/>
          <w:sz w:val="20"/>
          <w:szCs w:val="20"/>
          <w:highlight w:val="white"/>
        </w:rPr>
        <w:t xml:space="preserve">SWG3 </w:t>
      </w:r>
      <w:r w:rsidRPr="00AF2C75">
        <w:rPr>
          <w:rFonts w:ascii="Arial" w:eastAsia="Tahoma" w:hAnsi="Arial" w:cs="Arial"/>
          <w:sz w:val="20"/>
          <w:szCs w:val="20"/>
        </w:rPr>
        <w:t>Galvanizers</w:t>
      </w:r>
      <w:r w:rsidRPr="00AF2C75">
        <w:rPr>
          <w:rFonts w:ascii="Arial" w:eastAsia="Tahoma" w:hAnsi="Arial" w:cs="Arial"/>
          <w:sz w:val="20"/>
          <w:szCs w:val="20"/>
        </w:rPr>
        <w:br/>
        <w:t>14.06.23 || Manchester || O2 Ritz</w:t>
      </w:r>
      <w:r w:rsidRPr="00AF2C75">
        <w:rPr>
          <w:rFonts w:ascii="Arial" w:eastAsia="Tahoma" w:hAnsi="Arial" w:cs="Arial"/>
          <w:sz w:val="20"/>
          <w:szCs w:val="20"/>
        </w:rPr>
        <w:br/>
        <w:t xml:space="preserve">17.06.23 || Birmingham || O2 Institute </w:t>
      </w:r>
      <w:r w:rsidRPr="00AF2C75">
        <w:rPr>
          <w:rFonts w:ascii="Arial" w:eastAsia="Tahoma" w:hAnsi="Arial" w:cs="Arial"/>
          <w:sz w:val="20"/>
          <w:szCs w:val="20"/>
        </w:rPr>
        <w:br/>
        <w:t xml:space="preserve">19.06.23 || London || </w:t>
      </w:r>
      <w:proofErr w:type="spellStart"/>
      <w:r w:rsidRPr="00AF2C75">
        <w:rPr>
          <w:rFonts w:ascii="Arial" w:eastAsia="Tahoma" w:hAnsi="Arial" w:cs="Arial"/>
          <w:sz w:val="20"/>
          <w:szCs w:val="20"/>
        </w:rPr>
        <w:t>Eventim</w:t>
      </w:r>
      <w:proofErr w:type="spellEnd"/>
      <w:r w:rsidRPr="00AF2C75">
        <w:rPr>
          <w:rFonts w:ascii="Arial" w:eastAsia="Tahoma" w:hAnsi="Arial" w:cs="Arial"/>
          <w:sz w:val="20"/>
          <w:szCs w:val="20"/>
        </w:rPr>
        <w:t xml:space="preserve"> Apollo </w:t>
      </w:r>
    </w:p>
    <w:p w14:paraId="55AA655B" w14:textId="77777777" w:rsidR="00AF2C75" w:rsidRPr="00AF2C75" w:rsidRDefault="00AF2C75" w:rsidP="00AF2C75">
      <w:pPr>
        <w:rPr>
          <w:rFonts w:ascii="Arial" w:eastAsia="Tahoma" w:hAnsi="Arial" w:cs="Arial"/>
          <w:b/>
          <w:sz w:val="20"/>
          <w:szCs w:val="20"/>
        </w:rPr>
      </w:pPr>
    </w:p>
    <w:p w14:paraId="04FF27AF" w14:textId="77777777" w:rsidR="00AF2C75" w:rsidRPr="00AF2C75" w:rsidRDefault="00AF2C75" w:rsidP="00AF2C75">
      <w:pPr>
        <w:jc w:val="center"/>
        <w:rPr>
          <w:rFonts w:ascii="Arial" w:eastAsia="Tahoma" w:hAnsi="Arial" w:cs="Arial"/>
          <w:sz w:val="20"/>
          <w:szCs w:val="20"/>
        </w:rPr>
      </w:pPr>
      <w:r w:rsidRPr="00AF2C75">
        <w:rPr>
          <w:rFonts w:ascii="Arial" w:eastAsia="Tahoma" w:hAnsi="Arial" w:cs="Arial"/>
          <w:b/>
          <w:sz w:val="20"/>
          <w:szCs w:val="20"/>
        </w:rPr>
        <w:t>FOLLOW SABRINA CARPENTER</w:t>
      </w:r>
      <w:r w:rsidRPr="00AF2C75">
        <w:rPr>
          <w:rFonts w:ascii="Arial" w:eastAsia="Tahoma" w:hAnsi="Arial" w:cs="Arial"/>
          <w:sz w:val="20"/>
          <w:szCs w:val="20"/>
        </w:rPr>
        <w:t>:</w:t>
      </w:r>
    </w:p>
    <w:p w14:paraId="4BA20CF6" w14:textId="77777777" w:rsidR="00AF2C75" w:rsidRPr="00AF2C75" w:rsidRDefault="00AF2C75" w:rsidP="00AF2C75">
      <w:pPr>
        <w:jc w:val="center"/>
        <w:rPr>
          <w:rFonts w:ascii="Arial" w:eastAsia="Tahoma" w:hAnsi="Arial" w:cs="Arial"/>
          <w:color w:val="0000FF"/>
          <w:sz w:val="20"/>
          <w:szCs w:val="20"/>
          <w:u w:val="single"/>
        </w:rPr>
      </w:pPr>
      <w:hyperlink r:id="rId9">
        <w:r w:rsidRPr="00AF2C75">
          <w:rPr>
            <w:rFonts w:ascii="Arial" w:eastAsia="Tahoma" w:hAnsi="Arial" w:cs="Arial"/>
            <w:color w:val="1155CC"/>
            <w:sz w:val="20"/>
            <w:szCs w:val="20"/>
            <w:u w:val="single"/>
          </w:rPr>
          <w:t>Instagram</w:t>
        </w:r>
      </w:hyperlink>
      <w:r w:rsidRPr="00AF2C75">
        <w:rPr>
          <w:rFonts w:ascii="Arial" w:eastAsia="Tahoma" w:hAnsi="Arial" w:cs="Arial"/>
          <w:sz w:val="20"/>
          <w:szCs w:val="20"/>
        </w:rPr>
        <w:t xml:space="preserve"> |</w:t>
      </w:r>
      <w:hyperlink r:id="rId10">
        <w:r w:rsidRPr="00AF2C75">
          <w:rPr>
            <w:rFonts w:ascii="Arial" w:eastAsia="Tahoma" w:hAnsi="Arial" w:cs="Arial"/>
            <w:sz w:val="20"/>
            <w:szCs w:val="20"/>
          </w:rPr>
          <w:t xml:space="preserve"> </w:t>
        </w:r>
      </w:hyperlink>
      <w:hyperlink r:id="rId11">
        <w:r w:rsidRPr="00AF2C75">
          <w:rPr>
            <w:rFonts w:ascii="Arial" w:eastAsia="Tahoma" w:hAnsi="Arial" w:cs="Arial"/>
            <w:color w:val="0000FF"/>
            <w:sz w:val="20"/>
            <w:szCs w:val="20"/>
            <w:u w:val="single"/>
          </w:rPr>
          <w:t>TikTok</w:t>
        </w:r>
      </w:hyperlink>
      <w:r w:rsidRPr="00AF2C75">
        <w:rPr>
          <w:rFonts w:ascii="Arial" w:eastAsia="Tahoma" w:hAnsi="Arial" w:cs="Arial"/>
          <w:sz w:val="20"/>
          <w:szCs w:val="20"/>
        </w:rPr>
        <w:t xml:space="preserve"> |</w:t>
      </w:r>
      <w:hyperlink r:id="rId12">
        <w:r w:rsidRPr="00AF2C75">
          <w:rPr>
            <w:rFonts w:ascii="Arial" w:eastAsia="Tahoma" w:hAnsi="Arial" w:cs="Arial"/>
            <w:sz w:val="20"/>
            <w:szCs w:val="20"/>
          </w:rPr>
          <w:t xml:space="preserve"> </w:t>
        </w:r>
      </w:hyperlink>
      <w:hyperlink r:id="rId13">
        <w:r w:rsidRPr="00AF2C75">
          <w:rPr>
            <w:rFonts w:ascii="Arial" w:eastAsia="Tahoma" w:hAnsi="Arial" w:cs="Arial"/>
            <w:color w:val="0000FF"/>
            <w:sz w:val="20"/>
            <w:szCs w:val="20"/>
            <w:u w:val="single"/>
          </w:rPr>
          <w:t>Twitter</w:t>
        </w:r>
      </w:hyperlink>
      <w:r w:rsidRPr="00AF2C75">
        <w:rPr>
          <w:rFonts w:ascii="Arial" w:eastAsia="Tahoma" w:hAnsi="Arial" w:cs="Arial"/>
          <w:sz w:val="20"/>
          <w:szCs w:val="20"/>
        </w:rPr>
        <w:t xml:space="preserve"> |</w:t>
      </w:r>
      <w:hyperlink r:id="rId14">
        <w:r w:rsidRPr="00AF2C75">
          <w:rPr>
            <w:rFonts w:ascii="Arial" w:eastAsia="Tahoma" w:hAnsi="Arial" w:cs="Arial"/>
            <w:sz w:val="20"/>
            <w:szCs w:val="20"/>
          </w:rPr>
          <w:t xml:space="preserve"> </w:t>
        </w:r>
      </w:hyperlink>
      <w:hyperlink r:id="rId15">
        <w:r w:rsidRPr="00AF2C75">
          <w:rPr>
            <w:rFonts w:ascii="Arial" w:eastAsia="Tahoma" w:hAnsi="Arial" w:cs="Arial"/>
            <w:color w:val="0000FF"/>
            <w:sz w:val="20"/>
            <w:szCs w:val="20"/>
            <w:u w:val="single"/>
          </w:rPr>
          <w:t>Facebook</w:t>
        </w:r>
      </w:hyperlink>
      <w:r w:rsidRPr="00AF2C75">
        <w:rPr>
          <w:rFonts w:ascii="Arial" w:eastAsia="Tahoma" w:hAnsi="Arial" w:cs="Arial"/>
          <w:sz w:val="20"/>
          <w:szCs w:val="20"/>
        </w:rPr>
        <w:t xml:space="preserve"> |</w:t>
      </w:r>
      <w:hyperlink r:id="rId16">
        <w:r w:rsidRPr="00AF2C75">
          <w:rPr>
            <w:rFonts w:ascii="Arial" w:eastAsia="Tahoma" w:hAnsi="Arial" w:cs="Arial"/>
            <w:sz w:val="20"/>
            <w:szCs w:val="20"/>
          </w:rPr>
          <w:t xml:space="preserve"> </w:t>
        </w:r>
      </w:hyperlink>
      <w:hyperlink r:id="rId17">
        <w:r w:rsidRPr="00AF2C75">
          <w:rPr>
            <w:rFonts w:ascii="Arial" w:eastAsia="Tahoma" w:hAnsi="Arial" w:cs="Arial"/>
            <w:color w:val="0000FF"/>
            <w:sz w:val="20"/>
            <w:szCs w:val="20"/>
            <w:u w:val="single"/>
          </w:rPr>
          <w:t>YouTube</w:t>
        </w:r>
      </w:hyperlink>
      <w:r w:rsidRPr="00AF2C75">
        <w:rPr>
          <w:rFonts w:ascii="Arial" w:eastAsia="Tahoma" w:hAnsi="Arial" w:cs="Arial"/>
          <w:sz w:val="20"/>
          <w:szCs w:val="20"/>
        </w:rPr>
        <w:t xml:space="preserve"> |</w:t>
      </w:r>
      <w:hyperlink r:id="rId18">
        <w:r w:rsidRPr="00AF2C75">
          <w:rPr>
            <w:rFonts w:ascii="Arial" w:eastAsia="Tahoma" w:hAnsi="Arial" w:cs="Arial"/>
            <w:sz w:val="20"/>
            <w:szCs w:val="20"/>
          </w:rPr>
          <w:t xml:space="preserve"> </w:t>
        </w:r>
      </w:hyperlink>
      <w:hyperlink r:id="rId19">
        <w:r w:rsidRPr="00AF2C75">
          <w:rPr>
            <w:rFonts w:ascii="Arial" w:eastAsia="Tahoma" w:hAnsi="Arial" w:cs="Arial"/>
            <w:color w:val="0000FF"/>
            <w:sz w:val="20"/>
            <w:szCs w:val="20"/>
            <w:u w:val="single"/>
          </w:rPr>
          <w:t>Website</w:t>
        </w:r>
      </w:hyperlink>
    </w:p>
    <w:p w14:paraId="2B19A9D7" w14:textId="77777777" w:rsidR="002D4326" w:rsidRPr="00AF2C75" w:rsidRDefault="002D4326" w:rsidP="002D4326">
      <w:pPr>
        <w:rPr>
          <w:rFonts w:ascii="Arial" w:hAnsi="Arial" w:cs="Arial"/>
        </w:rPr>
      </w:pPr>
    </w:p>
    <w:p w14:paraId="47A39964" w14:textId="77777777" w:rsidR="00991B92" w:rsidRPr="00AF2C75" w:rsidRDefault="00991B92" w:rsidP="00280B63">
      <w:pPr>
        <w:spacing w:after="240"/>
        <w:jc w:val="both"/>
        <w:rPr>
          <w:rFonts w:ascii="Arial" w:eastAsia="Times New Roman" w:hAnsi="Arial" w:cs="Arial"/>
        </w:rPr>
      </w:pPr>
    </w:p>
    <w:p w14:paraId="345C1878" w14:textId="77777777" w:rsidR="002B469E" w:rsidRPr="00AF2C75" w:rsidRDefault="002B469E" w:rsidP="002B469E">
      <w:pPr>
        <w:pStyle w:val="NoSpacing"/>
        <w:jc w:val="center"/>
        <w:rPr>
          <w:rFonts w:ascii="Arial" w:hAnsi="Arial" w:cs="Arial"/>
          <w:b/>
          <w:bCs/>
        </w:rPr>
      </w:pPr>
      <w:r w:rsidRPr="00AF2C75">
        <w:rPr>
          <w:rFonts w:ascii="Arial" w:hAnsi="Arial" w:cs="Arial"/>
          <w:b/>
          <w:bCs/>
        </w:rPr>
        <w:t>For more information and press enquiries please contact</w:t>
      </w:r>
    </w:p>
    <w:p w14:paraId="4C238C29" w14:textId="77777777" w:rsidR="002B469E" w:rsidRPr="00AF2C75" w:rsidRDefault="002B469E" w:rsidP="002B469E">
      <w:pPr>
        <w:pStyle w:val="NoSpacing"/>
        <w:jc w:val="center"/>
        <w:rPr>
          <w:rFonts w:ascii="Arial" w:hAnsi="Arial" w:cs="Arial"/>
          <w:b/>
          <w:bCs/>
        </w:rPr>
      </w:pPr>
    </w:p>
    <w:p w14:paraId="0AC4CF33" w14:textId="77777777" w:rsidR="002B469E" w:rsidRPr="00AF2C75" w:rsidRDefault="002B469E" w:rsidP="002B469E">
      <w:pPr>
        <w:pStyle w:val="NoSpacing"/>
        <w:jc w:val="center"/>
        <w:rPr>
          <w:rFonts w:ascii="Arial" w:hAnsi="Arial" w:cs="Arial"/>
          <w:b/>
          <w:bCs/>
        </w:rPr>
      </w:pPr>
      <w:r w:rsidRPr="00AF2C75">
        <w:rPr>
          <w:rFonts w:ascii="Arial" w:hAnsi="Arial" w:cs="Arial"/>
          <w:b/>
          <w:bCs/>
        </w:rPr>
        <w:t>Jenny Entwistle</w:t>
      </w:r>
    </w:p>
    <w:p w14:paraId="646E55DE" w14:textId="31898C91" w:rsidR="007603E0" w:rsidRPr="00AF2C75" w:rsidRDefault="00000000" w:rsidP="000E58CA">
      <w:pPr>
        <w:pStyle w:val="NoSpacing"/>
        <w:jc w:val="center"/>
        <w:rPr>
          <w:rFonts w:ascii="Arial" w:hAnsi="Arial" w:cs="Arial"/>
          <w:b/>
          <w:bCs/>
        </w:rPr>
      </w:pPr>
      <w:hyperlink r:id="rId20" w:history="1">
        <w:r w:rsidR="002B469E" w:rsidRPr="00AF2C75">
          <w:rPr>
            <w:rStyle w:val="Hyperlink"/>
            <w:rFonts w:ascii="Arial" w:hAnsi="Arial" w:cs="Arial"/>
            <w:b/>
            <w:bCs/>
          </w:rPr>
          <w:t>Jenny@chuffmedia.com</w:t>
        </w:r>
      </w:hyperlink>
    </w:p>
    <w:sectPr w:rsidR="007603E0" w:rsidRPr="00AF2C75" w:rsidSect="00DB0005">
      <w:footerReference w:type="defaul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8133E" w14:textId="77777777" w:rsidR="009A2CF9" w:rsidRDefault="009A2CF9" w:rsidP="002B469E">
      <w:r>
        <w:separator/>
      </w:r>
    </w:p>
  </w:endnote>
  <w:endnote w:type="continuationSeparator" w:id="0">
    <w:p w14:paraId="5490CEF8" w14:textId="77777777" w:rsidR="009A2CF9" w:rsidRDefault="009A2CF9"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E0AF7" w14:textId="77777777" w:rsidR="009A2CF9" w:rsidRDefault="009A2CF9" w:rsidP="002B469E">
      <w:r>
        <w:separator/>
      </w:r>
    </w:p>
  </w:footnote>
  <w:footnote w:type="continuationSeparator" w:id="0">
    <w:p w14:paraId="536910DA" w14:textId="77777777" w:rsidR="009A2CF9" w:rsidRDefault="009A2CF9"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534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51A47"/>
    <w:rsid w:val="000D478D"/>
    <w:rsid w:val="000E58CA"/>
    <w:rsid w:val="00153A37"/>
    <w:rsid w:val="001C1EA9"/>
    <w:rsid w:val="00280B63"/>
    <w:rsid w:val="00295221"/>
    <w:rsid w:val="002B469E"/>
    <w:rsid w:val="002D4326"/>
    <w:rsid w:val="002F358C"/>
    <w:rsid w:val="00324C19"/>
    <w:rsid w:val="003D2DAD"/>
    <w:rsid w:val="00642ADF"/>
    <w:rsid w:val="00761B64"/>
    <w:rsid w:val="007A1870"/>
    <w:rsid w:val="00854A9A"/>
    <w:rsid w:val="008F1FAE"/>
    <w:rsid w:val="00902F7F"/>
    <w:rsid w:val="00954AD6"/>
    <w:rsid w:val="00991B92"/>
    <w:rsid w:val="009A2CF9"/>
    <w:rsid w:val="009D4285"/>
    <w:rsid w:val="00A15177"/>
    <w:rsid w:val="00A328B7"/>
    <w:rsid w:val="00A841F9"/>
    <w:rsid w:val="00AB1198"/>
    <w:rsid w:val="00AF2C75"/>
    <w:rsid w:val="00B33C76"/>
    <w:rsid w:val="00B40D73"/>
    <w:rsid w:val="00B41705"/>
    <w:rsid w:val="00B64BD1"/>
    <w:rsid w:val="00C6311C"/>
    <w:rsid w:val="00C6317A"/>
    <w:rsid w:val="00C8243D"/>
    <w:rsid w:val="00C8298D"/>
    <w:rsid w:val="00DB0005"/>
    <w:rsid w:val="00E41138"/>
    <w:rsid w:val="00E677EC"/>
    <w:rsid w:val="00EC78C0"/>
    <w:rsid w:val="00FC5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98D"/>
    <w:rPr>
      <w:rFonts w:ascii="Calibri" w:hAnsi="Calibri" w:cs="Calibri"/>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hAnsiTheme="minorHAnsi" w:cstheme="minorBidi"/>
      <w:sz w:val="24"/>
      <w:szCs w:val="24"/>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hAnsiTheme="minorHAnsi" w:cstheme="minorBidi"/>
      <w:sz w:val="24"/>
      <w:szCs w:val="24"/>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hAnsiTheme="minorHAnsi" w:cstheme="minorBidi"/>
      <w:sz w:val="24"/>
      <w:szCs w:val="24"/>
      <w:lang w:val="en-US" w:eastAsia="en-US"/>
    </w:rPr>
  </w:style>
  <w:style w:type="paragraph" w:customStyle="1" w:styleId="Body">
    <w:name w:val="Body"/>
    <w:rsid w:val="00C8298D"/>
    <w:rPr>
      <w:rFonts w:ascii="Calibri" w:eastAsia="Arial Unicode MS" w:hAnsi="Calibri" w:cs="Arial Unicode MS"/>
      <w:color w:val="000000"/>
      <w:sz w:val="22"/>
      <w:szCs w:val="22"/>
      <w:u w:color="000000"/>
      <w:lang w:val="en-US" w:eastAsia="en-GB"/>
      <w14:textOutline w14:w="0" w14:cap="flat" w14:cmpd="sng" w14:algn="ctr">
        <w14:noFill/>
        <w14:prstDash w14:val="solid"/>
        <w14:bevel/>
      </w14:textOutline>
    </w:rPr>
  </w:style>
  <w:style w:type="character" w:customStyle="1" w:styleId="apple-converted-space">
    <w:name w:val="apple-converted-space"/>
    <w:basedOn w:val="DefaultParagraphFont"/>
    <w:rsid w:val="002F358C"/>
  </w:style>
  <w:style w:type="character" w:styleId="UnresolvedMention">
    <w:name w:val="Unresolved Mention"/>
    <w:basedOn w:val="DefaultParagraphFont"/>
    <w:uiPriority w:val="99"/>
    <w:semiHidden/>
    <w:unhideWhenUsed/>
    <w:rsid w:val="00A84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369816">
      <w:bodyDiv w:val="1"/>
      <w:marLeft w:val="0"/>
      <w:marRight w:val="0"/>
      <w:marTop w:val="0"/>
      <w:marBottom w:val="0"/>
      <w:divBdr>
        <w:top w:val="none" w:sz="0" w:space="0" w:color="auto"/>
        <w:left w:val="none" w:sz="0" w:space="0" w:color="auto"/>
        <w:bottom w:val="none" w:sz="0" w:space="0" w:color="auto"/>
        <w:right w:val="none" w:sz="0" w:space="0" w:color="auto"/>
      </w:divBdr>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SabrinaCarpenter2023VIPUpgrades" TargetMode="External"/><Relationship Id="rId13" Type="http://schemas.openxmlformats.org/officeDocument/2006/relationships/hyperlink" Target="https://twitter.com/SabrinaAnnLynn" TargetMode="External"/><Relationship Id="rId18" Type="http://schemas.openxmlformats.org/officeDocument/2006/relationships/hyperlink" Target="https://www.sabrinacarpenter.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twitter.com/SabrinaAnnLynn" TargetMode="External"/><Relationship Id="rId17" Type="http://schemas.openxmlformats.org/officeDocument/2006/relationships/hyperlink" Target="https://www.youtube.com/channel/UCPKWE1H6xhxwPlqUlKgHb_w" TargetMode="External"/><Relationship Id="rId2" Type="http://schemas.openxmlformats.org/officeDocument/2006/relationships/styles" Target="styles.xml"/><Relationship Id="rId16" Type="http://schemas.openxmlformats.org/officeDocument/2006/relationships/hyperlink" Target="https://www.youtube.com/channel/UCPKWE1H6xhxwPlqUlKgHb_w" TargetMode="External"/><Relationship Id="rId20" Type="http://schemas.openxmlformats.org/officeDocument/2006/relationships/hyperlink" Target="mailto:Jenny@chuffm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ktok.com/@sabrinacarpenter?lang=en" TargetMode="External"/><Relationship Id="rId5" Type="http://schemas.openxmlformats.org/officeDocument/2006/relationships/footnotes" Target="footnotes.xml"/><Relationship Id="rId15" Type="http://schemas.openxmlformats.org/officeDocument/2006/relationships/hyperlink" Target="https://www.facebook.com/sabrinacarpenter" TargetMode="External"/><Relationship Id="rId23" Type="http://schemas.openxmlformats.org/officeDocument/2006/relationships/theme" Target="theme/theme1.xml"/><Relationship Id="rId10" Type="http://schemas.openxmlformats.org/officeDocument/2006/relationships/hyperlink" Target="https://www.tiktok.com/@sabrinacarpenter?lang=en" TargetMode="External"/><Relationship Id="rId19" Type="http://schemas.openxmlformats.org/officeDocument/2006/relationships/hyperlink" Target="https://www.sabrinacarpenter.com/" TargetMode="External"/><Relationship Id="rId4" Type="http://schemas.openxmlformats.org/officeDocument/2006/relationships/webSettings" Target="webSettings.xml"/><Relationship Id="rId9" Type="http://schemas.openxmlformats.org/officeDocument/2006/relationships/hyperlink" Target="https://www.instagram.com/sabrinacarpenter/" TargetMode="External"/><Relationship Id="rId14" Type="http://schemas.openxmlformats.org/officeDocument/2006/relationships/hyperlink" Target="https://www.facebook.com/sabrinacarpente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Jenny Entwistle</cp:lastModifiedBy>
  <cp:revision>3</cp:revision>
  <dcterms:created xsi:type="dcterms:W3CDTF">2023-02-02T14:00:00Z</dcterms:created>
  <dcterms:modified xsi:type="dcterms:W3CDTF">2023-02-02T14:01:00Z</dcterms:modified>
</cp:coreProperties>
</file>