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6D1E" w14:textId="2BF1BBEB" w:rsidR="00EF396E" w:rsidRDefault="00EF396E" w:rsidP="00872C58">
      <w:pPr>
        <w:pBdr>
          <w:top w:val="nil"/>
          <w:left w:val="nil"/>
          <w:bottom w:val="nil"/>
          <w:right w:val="nil"/>
          <w:between w:val="nil"/>
        </w:pBdr>
        <w:jc w:val="center"/>
        <w:rPr>
          <w:b/>
          <w:color w:val="222222"/>
          <w:sz w:val="35"/>
          <w:szCs w:val="35"/>
        </w:rPr>
      </w:pPr>
      <w:r w:rsidRPr="00872C58">
        <w:rPr>
          <w:b/>
          <w:color w:val="222222"/>
          <w:sz w:val="72"/>
          <w:szCs w:val="72"/>
        </w:rPr>
        <w:t>BLIPPI IS BACK!</w:t>
      </w:r>
      <w:r>
        <w:rPr>
          <w:b/>
          <w:color w:val="222222"/>
          <w:sz w:val="35"/>
          <w:szCs w:val="35"/>
        </w:rPr>
        <w:t xml:space="preserve"> </w:t>
      </w:r>
      <w:r>
        <w:rPr>
          <w:b/>
          <w:color w:val="222222"/>
          <w:sz w:val="35"/>
          <w:szCs w:val="35"/>
        </w:rPr>
        <w:br/>
        <w:t xml:space="preserve">ALL-NEW </w:t>
      </w:r>
      <w:r>
        <w:rPr>
          <w:b/>
          <w:i/>
          <w:color w:val="222222"/>
          <w:sz w:val="35"/>
          <w:szCs w:val="35"/>
        </w:rPr>
        <w:t>BE LIKE BLIPPI TOUR</w:t>
      </w:r>
      <w:r>
        <w:rPr>
          <w:b/>
          <w:color w:val="222222"/>
          <w:sz w:val="35"/>
          <w:szCs w:val="35"/>
        </w:rPr>
        <w:t xml:space="preserve"> BRINGS CURIOSITY AND FUN </w:t>
      </w:r>
      <w:r>
        <w:rPr>
          <w:b/>
          <w:color w:val="222222"/>
          <w:sz w:val="35"/>
          <w:szCs w:val="35"/>
        </w:rPr>
        <w:br/>
        <w:t xml:space="preserve">TO FAMILIES ACROSS </w:t>
      </w:r>
      <w:r w:rsidR="00D45BB6">
        <w:rPr>
          <w:b/>
          <w:color w:val="222222"/>
          <w:sz w:val="35"/>
          <w:szCs w:val="35"/>
        </w:rPr>
        <w:t>THE UK</w:t>
      </w:r>
      <w:r>
        <w:rPr>
          <w:b/>
          <w:color w:val="222222"/>
          <w:sz w:val="35"/>
          <w:szCs w:val="35"/>
        </w:rPr>
        <w:t xml:space="preserve"> IN 2026</w:t>
      </w:r>
    </w:p>
    <w:p w14:paraId="040320A6" w14:textId="77777777" w:rsidR="00EF396E" w:rsidRDefault="00000000" w:rsidP="00EF396E">
      <w:pPr>
        <w:pBdr>
          <w:top w:val="nil"/>
          <w:left w:val="nil"/>
          <w:bottom w:val="nil"/>
          <w:right w:val="nil"/>
          <w:between w:val="nil"/>
        </w:pBdr>
        <w:rPr>
          <w:color w:val="000000"/>
          <w:sz w:val="22"/>
          <w:szCs w:val="22"/>
        </w:rPr>
      </w:pPr>
      <w:sdt>
        <w:sdtPr>
          <w:tag w:val="goog_rdk_3"/>
          <w:id w:val="585343579"/>
        </w:sdtPr>
        <w:sdtContent/>
      </w:sdt>
    </w:p>
    <w:p w14:paraId="07082BD8" w14:textId="77777777" w:rsidR="00EF396E" w:rsidRDefault="00EF396E" w:rsidP="004E22C3">
      <w:pPr>
        <w:pBdr>
          <w:top w:val="nil"/>
          <w:left w:val="nil"/>
          <w:bottom w:val="nil"/>
          <w:right w:val="nil"/>
          <w:between w:val="nil"/>
        </w:pBdr>
        <w:jc w:val="center"/>
      </w:pPr>
      <w:r>
        <w:rPr>
          <w:i/>
          <w:noProof/>
          <w:color w:val="222222"/>
          <w:sz w:val="28"/>
          <w:szCs w:val="28"/>
        </w:rPr>
        <w:drawing>
          <wp:inline distT="0" distB="0" distL="0" distR="0" wp14:anchorId="28D105B7" wp14:editId="319078C2">
            <wp:extent cx="6015212" cy="1800665"/>
            <wp:effectExtent l="0" t="0" r="5080" b="3175"/>
            <wp:docPr id="576576988" name="Picture 1"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76988" name="Picture 1" descr="A person holding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5274" cy="1821638"/>
                    </a:xfrm>
                    <a:prstGeom prst="rect">
                      <a:avLst/>
                    </a:prstGeom>
                  </pic:spPr>
                </pic:pic>
              </a:graphicData>
            </a:graphic>
          </wp:inline>
        </w:drawing>
      </w:r>
    </w:p>
    <w:p w14:paraId="5F869F09" w14:textId="77777777" w:rsidR="00EF396E" w:rsidRDefault="00EF396E" w:rsidP="00EF396E">
      <w:pPr>
        <w:pBdr>
          <w:top w:val="nil"/>
          <w:left w:val="nil"/>
          <w:bottom w:val="nil"/>
          <w:right w:val="nil"/>
          <w:between w:val="nil"/>
        </w:pBdr>
        <w:jc w:val="center"/>
        <w:rPr>
          <w:i/>
          <w:color w:val="000000"/>
        </w:rPr>
      </w:pPr>
    </w:p>
    <w:p w14:paraId="11672744" w14:textId="43ABA699" w:rsidR="004F1926" w:rsidRPr="0081425E" w:rsidRDefault="00EF396E" w:rsidP="0081425E">
      <w:pPr>
        <w:jc w:val="center"/>
        <w:rPr>
          <w:i/>
          <w:color w:val="222222"/>
          <w:sz w:val="28"/>
          <w:szCs w:val="28"/>
        </w:rPr>
      </w:pPr>
      <w:r w:rsidRPr="0081425E">
        <w:rPr>
          <w:i/>
          <w:color w:val="222222"/>
          <w:sz w:val="28"/>
          <w:szCs w:val="28"/>
        </w:rPr>
        <w:t xml:space="preserve">International phenomenon Blippi sparks wonder on stage in the </w:t>
      </w:r>
      <w:r w:rsidRPr="0081425E">
        <w:rPr>
          <w:b/>
          <w:i/>
          <w:color w:val="222222"/>
          <w:sz w:val="28"/>
          <w:szCs w:val="28"/>
        </w:rPr>
        <w:t>Be Like Blippi Tou</w:t>
      </w:r>
      <w:r w:rsidR="00D45BB6" w:rsidRPr="0081425E">
        <w:rPr>
          <w:b/>
          <w:i/>
          <w:color w:val="222222"/>
          <w:sz w:val="28"/>
          <w:szCs w:val="28"/>
        </w:rPr>
        <w:t>r</w:t>
      </w:r>
      <w:r w:rsidR="00D45BB6" w:rsidRPr="0081425E">
        <w:rPr>
          <w:bCs/>
          <w:i/>
          <w:color w:val="222222"/>
          <w:sz w:val="28"/>
          <w:szCs w:val="28"/>
        </w:rPr>
        <w:t>, c</w:t>
      </w:r>
      <w:r w:rsidR="004F1926" w:rsidRPr="0081425E">
        <w:rPr>
          <w:bCs/>
          <w:i/>
          <w:color w:val="222222"/>
          <w:sz w:val="28"/>
          <w:szCs w:val="28"/>
        </w:rPr>
        <w:t>oming</w:t>
      </w:r>
      <w:r w:rsidR="004F1926" w:rsidRPr="0081425E">
        <w:rPr>
          <w:i/>
          <w:color w:val="222222"/>
          <w:sz w:val="28"/>
          <w:szCs w:val="28"/>
        </w:rPr>
        <w:t xml:space="preserve"> to the UK for an Arena </w:t>
      </w:r>
      <w:r w:rsidR="00E42C9F">
        <w:rPr>
          <w:i/>
          <w:color w:val="222222"/>
          <w:sz w:val="28"/>
          <w:szCs w:val="28"/>
        </w:rPr>
        <w:t xml:space="preserve">&amp; Theatre </w:t>
      </w:r>
      <w:r w:rsidR="004F1926" w:rsidRPr="0081425E">
        <w:rPr>
          <w:i/>
          <w:color w:val="222222"/>
          <w:sz w:val="28"/>
          <w:szCs w:val="28"/>
        </w:rPr>
        <w:t>tour</w:t>
      </w:r>
      <w:r w:rsidR="0081425E" w:rsidRPr="0081425E">
        <w:rPr>
          <w:i/>
          <w:color w:val="222222"/>
          <w:sz w:val="28"/>
          <w:szCs w:val="28"/>
        </w:rPr>
        <w:t>.</w:t>
      </w:r>
      <w:r w:rsidR="004F1926" w:rsidRPr="0081425E">
        <w:rPr>
          <w:i/>
          <w:color w:val="222222"/>
          <w:sz w:val="28"/>
          <w:szCs w:val="28"/>
        </w:rPr>
        <w:t xml:space="preserve">  </w:t>
      </w:r>
    </w:p>
    <w:p w14:paraId="42391E11" w14:textId="77777777" w:rsidR="004F1926" w:rsidRDefault="004F1926" w:rsidP="00EF396E">
      <w:pPr>
        <w:jc w:val="center"/>
        <w:rPr>
          <w:i/>
          <w:color w:val="222222"/>
          <w:sz w:val="30"/>
          <w:szCs w:val="30"/>
        </w:rPr>
      </w:pPr>
    </w:p>
    <w:p w14:paraId="4A90047F" w14:textId="1D034A9D" w:rsidR="00EF396E" w:rsidRPr="0081425E" w:rsidRDefault="004F1926" w:rsidP="00EF396E">
      <w:pPr>
        <w:jc w:val="center"/>
        <w:rPr>
          <w:i/>
          <w:color w:val="222222"/>
          <w:sz w:val="28"/>
          <w:szCs w:val="28"/>
        </w:rPr>
      </w:pPr>
      <w:r w:rsidRPr="0081425E">
        <w:rPr>
          <w:i/>
          <w:color w:val="222222"/>
          <w:sz w:val="28"/>
          <w:szCs w:val="28"/>
        </w:rPr>
        <w:t>A</w:t>
      </w:r>
      <w:r w:rsidR="00EF396E" w:rsidRPr="0081425E">
        <w:rPr>
          <w:i/>
          <w:color w:val="222222"/>
          <w:sz w:val="28"/>
          <w:szCs w:val="28"/>
        </w:rPr>
        <w:t xml:space="preserve"> one-of-a-kind family adventure filled with music, dancing, and discovery.</w:t>
      </w:r>
    </w:p>
    <w:p w14:paraId="12094904" w14:textId="77777777" w:rsidR="00EF396E" w:rsidRDefault="00EF396E" w:rsidP="00EF396E">
      <w:pPr>
        <w:pStyle w:val="Normal1"/>
        <w:shd w:val="clear" w:color="auto" w:fill="FFFFFF"/>
        <w:jc w:val="center"/>
        <w:rPr>
          <w:rFonts w:ascii="Calibri" w:eastAsia="Trebuchet MS" w:hAnsi="Calibri" w:cs="Calibri"/>
          <w:i/>
          <w:color w:val="222222"/>
          <w:sz w:val="30"/>
          <w:szCs w:val="30"/>
        </w:rPr>
      </w:pPr>
    </w:p>
    <w:p w14:paraId="0942DFDF" w14:textId="3D1FF5E8" w:rsidR="00EF396E" w:rsidRPr="006F32B4" w:rsidRDefault="00872C58" w:rsidP="00EF396E">
      <w:pPr>
        <w:pStyle w:val="Normal1"/>
        <w:shd w:val="clear" w:color="auto" w:fill="FFFFFF"/>
        <w:jc w:val="center"/>
        <w:rPr>
          <w:rFonts w:ascii="Calibri" w:eastAsia="Calibri" w:hAnsi="Calibri" w:cs="Calibri"/>
          <w:b/>
          <w:bCs/>
          <w:iCs/>
          <w:color w:val="000000"/>
          <w:sz w:val="24"/>
          <w:szCs w:val="24"/>
        </w:rPr>
      </w:pPr>
      <w:r w:rsidRPr="006F32B4">
        <w:rPr>
          <w:rFonts w:ascii="Calibri" w:eastAsia="Trebuchet MS" w:hAnsi="Calibri" w:cs="Calibri"/>
          <w:b/>
          <w:bCs/>
          <w:iCs/>
          <w:color w:val="222222"/>
          <w:sz w:val="24"/>
          <w:szCs w:val="24"/>
        </w:rPr>
        <w:t>Venue pre</w:t>
      </w:r>
      <w:r w:rsidR="00EF396E" w:rsidRPr="006F32B4">
        <w:rPr>
          <w:rFonts w:ascii="Calibri" w:eastAsia="Trebuchet MS" w:hAnsi="Calibri" w:cs="Calibri"/>
          <w:b/>
          <w:bCs/>
          <w:iCs/>
          <w:color w:val="222222"/>
          <w:sz w:val="24"/>
          <w:szCs w:val="24"/>
        </w:rPr>
        <w:t xml:space="preserve">sale </w:t>
      </w:r>
      <w:r w:rsidR="0081425E" w:rsidRPr="006F32B4">
        <w:rPr>
          <w:rFonts w:ascii="Calibri" w:eastAsia="Trebuchet MS" w:hAnsi="Calibri" w:cs="Calibri"/>
          <w:b/>
          <w:bCs/>
          <w:iCs/>
          <w:color w:val="222222"/>
          <w:sz w:val="24"/>
          <w:szCs w:val="24"/>
        </w:rPr>
        <w:t xml:space="preserve">11am, </w:t>
      </w:r>
      <w:r w:rsidR="006F32B4">
        <w:rPr>
          <w:rFonts w:ascii="Calibri" w:eastAsia="Trebuchet MS" w:hAnsi="Calibri" w:cs="Calibri"/>
          <w:b/>
          <w:bCs/>
          <w:iCs/>
          <w:color w:val="222222"/>
          <w:sz w:val="24"/>
          <w:szCs w:val="24"/>
        </w:rPr>
        <w:t>20</w:t>
      </w:r>
      <w:r w:rsidR="006F32B4" w:rsidRPr="006F32B4">
        <w:rPr>
          <w:rFonts w:ascii="Calibri" w:eastAsia="Trebuchet MS" w:hAnsi="Calibri" w:cs="Calibri"/>
          <w:b/>
          <w:bCs/>
          <w:iCs/>
          <w:color w:val="222222"/>
          <w:sz w:val="24"/>
          <w:szCs w:val="24"/>
          <w:vertAlign w:val="superscript"/>
        </w:rPr>
        <w:t>th</w:t>
      </w:r>
      <w:r w:rsidR="006F32B4">
        <w:rPr>
          <w:rFonts w:ascii="Calibri" w:eastAsia="Trebuchet MS" w:hAnsi="Calibri" w:cs="Calibri"/>
          <w:b/>
          <w:bCs/>
          <w:iCs/>
          <w:color w:val="222222"/>
          <w:sz w:val="24"/>
          <w:szCs w:val="24"/>
        </w:rPr>
        <w:t xml:space="preserve"> March</w:t>
      </w:r>
    </w:p>
    <w:p w14:paraId="177BF3F4" w14:textId="77777777" w:rsidR="0081425E" w:rsidRPr="006F32B4" w:rsidRDefault="00872C58" w:rsidP="00EF396E">
      <w:pPr>
        <w:pStyle w:val="Normal1"/>
        <w:shd w:val="clear" w:color="auto" w:fill="FFFFFF"/>
        <w:jc w:val="center"/>
        <w:rPr>
          <w:rFonts w:ascii="Calibri" w:eastAsia="Calibri" w:hAnsi="Calibri" w:cs="Calibri"/>
          <w:b/>
          <w:bCs/>
          <w:iCs/>
          <w:color w:val="000000"/>
          <w:sz w:val="24"/>
          <w:szCs w:val="24"/>
        </w:rPr>
      </w:pPr>
      <w:r w:rsidRPr="006F32B4">
        <w:rPr>
          <w:rFonts w:ascii="Calibri" w:eastAsia="Calibri" w:hAnsi="Calibri" w:cs="Calibri"/>
          <w:b/>
          <w:bCs/>
          <w:iCs/>
          <w:color w:val="000000"/>
          <w:sz w:val="24"/>
          <w:szCs w:val="24"/>
        </w:rPr>
        <w:t xml:space="preserve">General onsale </w:t>
      </w:r>
      <w:r w:rsidR="0081425E" w:rsidRPr="006F32B4">
        <w:rPr>
          <w:rFonts w:ascii="Calibri" w:eastAsia="Calibri" w:hAnsi="Calibri" w:cs="Calibri"/>
          <w:b/>
          <w:bCs/>
          <w:iCs/>
          <w:color w:val="000000"/>
          <w:sz w:val="24"/>
          <w:szCs w:val="24"/>
        </w:rPr>
        <w:t xml:space="preserve">11am, </w:t>
      </w:r>
      <w:r w:rsidRPr="006F32B4">
        <w:rPr>
          <w:rFonts w:ascii="Calibri" w:eastAsia="Calibri" w:hAnsi="Calibri" w:cs="Calibri"/>
          <w:b/>
          <w:bCs/>
          <w:iCs/>
          <w:color w:val="000000"/>
          <w:sz w:val="24"/>
          <w:szCs w:val="24"/>
        </w:rPr>
        <w:t>23</w:t>
      </w:r>
      <w:r w:rsidRPr="006F32B4">
        <w:rPr>
          <w:rFonts w:ascii="Calibri" w:eastAsia="Calibri" w:hAnsi="Calibri" w:cs="Calibri"/>
          <w:b/>
          <w:bCs/>
          <w:iCs/>
          <w:color w:val="000000"/>
          <w:sz w:val="24"/>
          <w:szCs w:val="24"/>
          <w:vertAlign w:val="superscript"/>
        </w:rPr>
        <w:t>rd</w:t>
      </w:r>
      <w:r w:rsidRPr="006F32B4">
        <w:rPr>
          <w:rFonts w:ascii="Calibri" w:eastAsia="Calibri" w:hAnsi="Calibri" w:cs="Calibri"/>
          <w:b/>
          <w:bCs/>
          <w:iCs/>
          <w:color w:val="000000"/>
          <w:sz w:val="24"/>
          <w:szCs w:val="24"/>
        </w:rPr>
        <w:t xml:space="preserve"> March</w:t>
      </w:r>
      <w:r w:rsidR="0081425E" w:rsidRPr="006F32B4">
        <w:rPr>
          <w:rFonts w:ascii="Calibri" w:eastAsia="Calibri" w:hAnsi="Calibri" w:cs="Calibri"/>
          <w:b/>
          <w:bCs/>
          <w:iCs/>
          <w:color w:val="000000"/>
          <w:sz w:val="24"/>
          <w:szCs w:val="24"/>
        </w:rPr>
        <w:t xml:space="preserve"> </w:t>
      </w:r>
    </w:p>
    <w:p w14:paraId="34C231AC" w14:textId="710CEA0D" w:rsidR="00872C58" w:rsidRDefault="0081425E" w:rsidP="00EF396E">
      <w:pPr>
        <w:pStyle w:val="Normal1"/>
        <w:shd w:val="clear" w:color="auto" w:fill="FFFFFF"/>
        <w:jc w:val="center"/>
        <w:rPr>
          <w:rFonts w:ascii="Calibri" w:eastAsia="Calibri" w:hAnsi="Calibri" w:cs="Calibri"/>
          <w:b/>
          <w:bCs/>
          <w:color w:val="000000"/>
          <w:sz w:val="24"/>
          <w:szCs w:val="24"/>
        </w:rPr>
      </w:pPr>
      <w:r w:rsidRPr="0081425E">
        <w:rPr>
          <w:rFonts w:ascii="Calibri" w:eastAsia="Trebuchet MS" w:hAnsi="Calibri" w:cs="Calibri"/>
          <w:b/>
          <w:bCs/>
          <w:i/>
          <w:color w:val="222222"/>
          <w:sz w:val="24"/>
          <w:szCs w:val="24"/>
        </w:rPr>
        <w:t xml:space="preserve">via </w:t>
      </w:r>
      <w:r w:rsidRPr="0081425E">
        <w:rPr>
          <w:rFonts w:ascii="Calibri" w:eastAsia="Calibri" w:hAnsi="Calibri" w:cs="Calibri"/>
          <w:b/>
          <w:bCs/>
          <w:color w:val="000000"/>
          <w:sz w:val="24"/>
          <w:szCs w:val="24"/>
        </w:rPr>
        <w:t>BlippiOnTour.com</w:t>
      </w:r>
    </w:p>
    <w:p w14:paraId="3A60B4CA" w14:textId="77777777" w:rsidR="00E42C9F" w:rsidRDefault="00E42C9F" w:rsidP="00EF396E">
      <w:pPr>
        <w:pStyle w:val="Normal1"/>
        <w:shd w:val="clear" w:color="auto" w:fill="FFFFFF"/>
        <w:jc w:val="center"/>
        <w:rPr>
          <w:rFonts w:ascii="Calibri" w:eastAsia="Calibri" w:hAnsi="Calibri" w:cs="Calibri"/>
          <w:b/>
          <w:bCs/>
          <w:color w:val="000000"/>
          <w:sz w:val="24"/>
          <w:szCs w:val="24"/>
        </w:rPr>
      </w:pPr>
    </w:p>
    <w:p w14:paraId="65002C56" w14:textId="63C45D60" w:rsidR="00E42C9F" w:rsidRPr="004E22C3" w:rsidRDefault="00E42C9F" w:rsidP="00EF396E">
      <w:pPr>
        <w:pStyle w:val="Normal1"/>
        <w:shd w:val="clear" w:color="auto" w:fill="FFFFFF"/>
        <w:jc w:val="center"/>
        <w:rPr>
          <w:rFonts w:ascii="Calibri" w:eastAsia="Trebuchet MS" w:hAnsi="Calibri" w:cs="Calibri"/>
          <w:b/>
          <w:bCs/>
          <w:i/>
          <w:color w:val="222222"/>
          <w:sz w:val="24"/>
          <w:szCs w:val="24"/>
        </w:rPr>
      </w:pPr>
      <w:r w:rsidRPr="004E22C3">
        <w:rPr>
          <w:rFonts w:ascii="Calibri" w:eastAsia="Calibri" w:hAnsi="Calibri" w:cs="Calibri"/>
          <w:b/>
          <w:bCs/>
          <w:color w:val="000000"/>
          <w:sz w:val="24"/>
          <w:szCs w:val="24"/>
          <w:u w:val="single"/>
        </w:rPr>
        <w:t>Media assets available</w:t>
      </w:r>
      <w:r w:rsidRPr="004E22C3">
        <w:rPr>
          <w:rFonts w:ascii="Calibri" w:eastAsia="Calibri" w:hAnsi="Calibri" w:cs="Calibri"/>
          <w:b/>
          <w:bCs/>
          <w:color w:val="000000"/>
          <w:sz w:val="24"/>
          <w:szCs w:val="24"/>
        </w:rPr>
        <w:t xml:space="preserve"> </w:t>
      </w:r>
      <w:hyperlink r:id="rId9" w:history="1">
        <w:r w:rsidRPr="004E22C3">
          <w:rPr>
            <w:rStyle w:val="Hyperlink"/>
            <w:rFonts w:ascii="Calibri" w:eastAsia="Calibri" w:hAnsi="Calibri" w:cs="Calibri"/>
            <w:b/>
            <w:bCs/>
            <w:sz w:val="24"/>
            <w:szCs w:val="24"/>
          </w:rPr>
          <w:t>here</w:t>
        </w:r>
      </w:hyperlink>
    </w:p>
    <w:p w14:paraId="65931114" w14:textId="77777777" w:rsidR="00EF396E" w:rsidRDefault="00EF396E" w:rsidP="00EF396E">
      <w:pPr>
        <w:rPr>
          <w:b/>
        </w:rPr>
      </w:pPr>
    </w:p>
    <w:p w14:paraId="56030667" w14:textId="426361A5" w:rsidR="00EF396E" w:rsidRPr="0081425E" w:rsidRDefault="00872C58" w:rsidP="00EF396E">
      <w:pPr>
        <w:rPr>
          <w:rFonts w:eastAsia="Trebuchet MS"/>
          <w:color w:val="222222"/>
          <w:sz w:val="22"/>
          <w:szCs w:val="22"/>
        </w:rPr>
      </w:pPr>
      <w:r w:rsidRPr="0081425E">
        <w:rPr>
          <w:bCs/>
          <w:sz w:val="22"/>
          <w:szCs w:val="22"/>
        </w:rPr>
        <w:t>R</w:t>
      </w:r>
      <w:r w:rsidR="00EF396E" w:rsidRPr="0081425E">
        <w:rPr>
          <w:bCs/>
          <w:color w:val="222222"/>
          <w:sz w:val="22"/>
          <w:szCs w:val="22"/>
        </w:rPr>
        <w:t>o</w:t>
      </w:r>
      <w:r w:rsidR="00EF396E" w:rsidRPr="0081425E">
        <w:rPr>
          <w:color w:val="222222"/>
          <w:sz w:val="22"/>
          <w:szCs w:val="22"/>
        </w:rPr>
        <w:t xml:space="preserve">und Room Live and Moonbug Entertainment </w:t>
      </w:r>
      <w:r w:rsidR="00187DAE">
        <w:rPr>
          <w:color w:val="222222"/>
          <w:sz w:val="22"/>
          <w:szCs w:val="22"/>
        </w:rPr>
        <w:t xml:space="preserve">with </w:t>
      </w:r>
      <w:r w:rsidR="00187DAE" w:rsidRPr="0081425E">
        <w:rPr>
          <w:bCs/>
          <w:sz w:val="22"/>
          <w:szCs w:val="22"/>
        </w:rPr>
        <w:t>MCG Family</w:t>
      </w:r>
      <w:r w:rsidR="00187DAE">
        <w:rPr>
          <w:bCs/>
          <w:sz w:val="22"/>
          <w:szCs w:val="22"/>
        </w:rPr>
        <w:t xml:space="preserve"> </w:t>
      </w:r>
      <w:r w:rsidR="00EF396E" w:rsidRPr="0081425E">
        <w:rPr>
          <w:color w:val="222222"/>
          <w:sz w:val="22"/>
          <w:szCs w:val="22"/>
        </w:rPr>
        <w:t xml:space="preserve">are excited to announce the </w:t>
      </w:r>
      <w:r w:rsidRPr="0081425E">
        <w:rPr>
          <w:color w:val="222222"/>
          <w:sz w:val="22"/>
          <w:szCs w:val="22"/>
        </w:rPr>
        <w:t xml:space="preserve">return </w:t>
      </w:r>
      <w:r w:rsidR="00EF396E" w:rsidRPr="0081425E">
        <w:rPr>
          <w:color w:val="222222"/>
          <w:sz w:val="22"/>
          <w:szCs w:val="22"/>
        </w:rPr>
        <w:t xml:space="preserve">of the </w:t>
      </w:r>
      <w:r w:rsidR="00EF396E" w:rsidRPr="0081425E">
        <w:rPr>
          <w:b/>
          <w:i/>
          <w:color w:val="222222"/>
          <w:sz w:val="22"/>
          <w:szCs w:val="22"/>
        </w:rPr>
        <w:t>Be Like Blippi Tour</w:t>
      </w:r>
      <w:r w:rsidR="00EF396E" w:rsidRPr="0081425E">
        <w:rPr>
          <w:color w:val="222222"/>
          <w:sz w:val="22"/>
          <w:szCs w:val="22"/>
        </w:rPr>
        <w:t xml:space="preserve">, </w:t>
      </w:r>
      <w:r w:rsidR="00D278C4" w:rsidRPr="0081425E">
        <w:rPr>
          <w:color w:val="222222"/>
          <w:sz w:val="22"/>
          <w:szCs w:val="22"/>
        </w:rPr>
        <w:t>this</w:t>
      </w:r>
      <w:r w:rsidR="00EF396E" w:rsidRPr="0081425E">
        <w:rPr>
          <w:color w:val="222222"/>
          <w:sz w:val="22"/>
          <w:szCs w:val="22"/>
        </w:rPr>
        <w:t xml:space="preserve"> brand-new live experience </w:t>
      </w:r>
      <w:r w:rsidR="00D278C4" w:rsidRPr="0081425E">
        <w:rPr>
          <w:color w:val="222222"/>
          <w:sz w:val="22"/>
          <w:szCs w:val="22"/>
        </w:rPr>
        <w:t xml:space="preserve">is </w:t>
      </w:r>
      <w:r w:rsidR="00EF396E" w:rsidRPr="0081425E">
        <w:rPr>
          <w:color w:val="222222"/>
          <w:sz w:val="22"/>
          <w:szCs w:val="22"/>
        </w:rPr>
        <w:t xml:space="preserve">coming to </w:t>
      </w:r>
      <w:r w:rsidR="00D45BB6" w:rsidRPr="0081425E">
        <w:rPr>
          <w:color w:val="222222"/>
          <w:sz w:val="22"/>
          <w:szCs w:val="22"/>
        </w:rPr>
        <w:t>arenas and theatres</w:t>
      </w:r>
      <w:r w:rsidR="00EF396E" w:rsidRPr="0081425E">
        <w:rPr>
          <w:color w:val="222222"/>
          <w:sz w:val="22"/>
          <w:szCs w:val="22"/>
        </w:rPr>
        <w:t xml:space="preserve"> across </w:t>
      </w:r>
      <w:r w:rsidR="00D45BB6" w:rsidRPr="0081425E">
        <w:rPr>
          <w:color w:val="222222"/>
          <w:sz w:val="22"/>
          <w:szCs w:val="22"/>
        </w:rPr>
        <w:t xml:space="preserve">the UK </w:t>
      </w:r>
      <w:r w:rsidR="00EF396E" w:rsidRPr="0081425E">
        <w:rPr>
          <w:color w:val="222222"/>
          <w:sz w:val="22"/>
          <w:szCs w:val="22"/>
        </w:rPr>
        <w:t xml:space="preserve">beginning </w:t>
      </w:r>
      <w:r w:rsidR="006F32B4">
        <w:rPr>
          <w:color w:val="222222"/>
          <w:sz w:val="22"/>
          <w:szCs w:val="22"/>
        </w:rPr>
        <w:t>July</w:t>
      </w:r>
      <w:r w:rsidR="00EF396E" w:rsidRPr="0081425E">
        <w:rPr>
          <w:color w:val="222222"/>
          <w:sz w:val="22"/>
          <w:szCs w:val="22"/>
        </w:rPr>
        <w:t xml:space="preserve"> 2026</w:t>
      </w:r>
      <w:r w:rsidRPr="0081425E">
        <w:rPr>
          <w:color w:val="222222"/>
          <w:sz w:val="22"/>
          <w:szCs w:val="22"/>
        </w:rPr>
        <w:t xml:space="preserve"> </w:t>
      </w:r>
      <w:r w:rsidR="006F32B4">
        <w:rPr>
          <w:color w:val="222222"/>
          <w:sz w:val="22"/>
          <w:szCs w:val="22"/>
        </w:rPr>
        <w:t xml:space="preserve">and </w:t>
      </w:r>
      <w:r w:rsidRPr="0081425E">
        <w:rPr>
          <w:color w:val="222222"/>
          <w:sz w:val="22"/>
          <w:szCs w:val="22"/>
        </w:rPr>
        <w:t xml:space="preserve">ending </w:t>
      </w:r>
      <w:r w:rsidR="006F32B4">
        <w:rPr>
          <w:color w:val="222222"/>
          <w:sz w:val="22"/>
          <w:szCs w:val="22"/>
        </w:rPr>
        <w:t>in September</w:t>
      </w:r>
      <w:r w:rsidR="00D45BB6" w:rsidRPr="0081425E">
        <w:rPr>
          <w:color w:val="222222"/>
          <w:sz w:val="22"/>
          <w:szCs w:val="22"/>
        </w:rPr>
        <w:t>.</w:t>
      </w:r>
      <w:r w:rsidR="00EF396E" w:rsidRPr="0081425E">
        <w:rPr>
          <w:rFonts w:eastAsia="Trebuchet MS"/>
          <w:color w:val="222222"/>
          <w:sz w:val="22"/>
          <w:szCs w:val="22"/>
        </w:rPr>
        <w:t xml:space="preserve">  </w:t>
      </w:r>
      <w:r w:rsidR="00EF396E" w:rsidRPr="0081425E">
        <w:rPr>
          <w:color w:val="222222"/>
          <w:sz w:val="22"/>
          <w:szCs w:val="22"/>
        </w:rPr>
        <w:t>Designed especially for children ages 2–7, this all-new show brings Blippi and his best friend Meekah to life on stage for an unforgettable, high-energy adventure filled with music, dancing, and curiosity.</w:t>
      </w:r>
    </w:p>
    <w:p w14:paraId="34C91D8B" w14:textId="77777777" w:rsidR="0081425E" w:rsidRPr="0081425E" w:rsidRDefault="0081425E" w:rsidP="00EF396E">
      <w:pPr>
        <w:tabs>
          <w:tab w:val="left" w:pos="1272"/>
        </w:tabs>
        <w:rPr>
          <w:color w:val="000000" w:themeColor="text1"/>
          <w:sz w:val="22"/>
          <w:szCs w:val="22"/>
        </w:rPr>
      </w:pPr>
    </w:p>
    <w:p w14:paraId="3A73B2F0" w14:textId="5D983F81" w:rsidR="00EF396E" w:rsidRPr="0081425E" w:rsidRDefault="00EF396E" w:rsidP="00EF396E">
      <w:pPr>
        <w:tabs>
          <w:tab w:val="left" w:pos="1272"/>
        </w:tabs>
        <w:rPr>
          <w:color w:val="000000"/>
          <w:sz w:val="22"/>
          <w:szCs w:val="22"/>
        </w:rPr>
      </w:pPr>
      <w:r w:rsidRPr="0081425E">
        <w:rPr>
          <w:color w:val="000000"/>
          <w:sz w:val="22"/>
          <w:szCs w:val="22"/>
        </w:rPr>
        <w:t xml:space="preserve">Get ready to see the world more curiously! </w:t>
      </w:r>
      <w:r w:rsidRPr="0081425E">
        <w:rPr>
          <w:sz w:val="22"/>
          <w:szCs w:val="22"/>
        </w:rPr>
        <w:t>J</w:t>
      </w:r>
      <w:r w:rsidRPr="0081425E">
        <w:rPr>
          <w:color w:val="000000"/>
          <w:sz w:val="22"/>
          <w:szCs w:val="22"/>
        </w:rPr>
        <w:t xml:space="preserve">oin Blippi and Meekah live on stage for a one-of-a-kind interactive adventure that inspires kids to move like, play like, and explore just like Blippi! The </w:t>
      </w:r>
      <w:r w:rsidRPr="0081425E">
        <w:rPr>
          <w:b/>
          <w:i/>
          <w:color w:val="000000"/>
          <w:sz w:val="22"/>
          <w:szCs w:val="22"/>
        </w:rPr>
        <w:t xml:space="preserve">Be Like Blippi Tour </w:t>
      </w:r>
      <w:r w:rsidRPr="0081425E">
        <w:rPr>
          <w:color w:val="000000"/>
          <w:sz w:val="22"/>
          <w:szCs w:val="22"/>
        </w:rPr>
        <w:t>is packed with high-energy music and surprises, featuring fan-favorite songs like “</w:t>
      </w:r>
      <w:r w:rsidRPr="0081425E">
        <w:rPr>
          <w:i/>
          <w:color w:val="000000"/>
          <w:sz w:val="22"/>
          <w:szCs w:val="22"/>
        </w:rPr>
        <w:t>The Excavator Song</w:t>
      </w:r>
      <w:r w:rsidRPr="0081425E">
        <w:rPr>
          <w:color w:val="000000"/>
          <w:sz w:val="22"/>
          <w:szCs w:val="22"/>
        </w:rPr>
        <w:t>,” “</w:t>
      </w:r>
      <w:r w:rsidRPr="0081425E">
        <w:rPr>
          <w:i/>
          <w:color w:val="000000"/>
          <w:sz w:val="22"/>
          <w:szCs w:val="22"/>
        </w:rPr>
        <w:t>Monster Truck</w:t>
      </w:r>
      <w:r w:rsidRPr="0081425E">
        <w:rPr>
          <w:color w:val="000000"/>
          <w:sz w:val="22"/>
          <w:szCs w:val="22"/>
        </w:rPr>
        <w:t>,” “</w:t>
      </w:r>
      <w:r w:rsidRPr="0081425E">
        <w:rPr>
          <w:i/>
          <w:color w:val="000000"/>
          <w:sz w:val="22"/>
          <w:szCs w:val="22"/>
        </w:rPr>
        <w:t>Dino Dance</w:t>
      </w:r>
      <w:r w:rsidRPr="0081425E">
        <w:rPr>
          <w:color w:val="000000"/>
          <w:sz w:val="22"/>
          <w:szCs w:val="22"/>
        </w:rPr>
        <w:t>,” and “</w:t>
      </w:r>
      <w:r w:rsidRPr="0081425E">
        <w:rPr>
          <w:i/>
          <w:color w:val="000000"/>
          <w:sz w:val="22"/>
          <w:szCs w:val="22"/>
        </w:rPr>
        <w:t>Curious Like Me</w:t>
      </w:r>
      <w:r w:rsidRPr="0081425E">
        <w:rPr>
          <w:color w:val="000000"/>
          <w:sz w:val="22"/>
          <w:szCs w:val="22"/>
        </w:rPr>
        <w:t xml:space="preserve">.”  With Blippi’s signature mix of play, learning, and exploration, families can get curious together while singing, laughing, and dancing along during this unforgettable adventure full of fun and discovery. </w:t>
      </w:r>
    </w:p>
    <w:p w14:paraId="03A48539" w14:textId="77777777" w:rsidR="00EF396E" w:rsidRPr="0081425E" w:rsidRDefault="00EF396E" w:rsidP="00EF396E">
      <w:pPr>
        <w:tabs>
          <w:tab w:val="left" w:pos="1272"/>
        </w:tabs>
        <w:rPr>
          <w:color w:val="000000"/>
          <w:sz w:val="22"/>
          <w:szCs w:val="22"/>
        </w:rPr>
      </w:pPr>
    </w:p>
    <w:p w14:paraId="13D7BF59" w14:textId="56D48190" w:rsidR="00187DAE" w:rsidRDefault="00EF396E" w:rsidP="00187DAE">
      <w:pPr>
        <w:tabs>
          <w:tab w:val="left" w:pos="1272"/>
        </w:tabs>
        <w:rPr>
          <w:i/>
          <w:color w:val="000000"/>
          <w:sz w:val="22"/>
          <w:szCs w:val="22"/>
        </w:rPr>
      </w:pPr>
      <w:r w:rsidRPr="0081425E">
        <w:rPr>
          <w:color w:val="000000"/>
          <w:sz w:val="22"/>
          <w:szCs w:val="22"/>
        </w:rPr>
        <w:t xml:space="preserve">The </w:t>
      </w:r>
      <w:r w:rsidRPr="0081425E">
        <w:rPr>
          <w:b/>
          <w:i/>
          <w:color w:val="000000"/>
          <w:sz w:val="22"/>
          <w:szCs w:val="22"/>
        </w:rPr>
        <w:t>Be Like Blippi Tour</w:t>
      </w:r>
      <w:r w:rsidRPr="0081425E">
        <w:rPr>
          <w:color w:val="000000"/>
          <w:sz w:val="22"/>
          <w:szCs w:val="22"/>
        </w:rPr>
        <w:t xml:space="preserve"> invites you to break out your orange Blippi glasses and ignite that spark of curiosity that lives inside every single one of us and share in an unforgettable experience that encourages kids to… </w:t>
      </w:r>
      <w:r w:rsidRPr="0081425E">
        <w:rPr>
          <w:i/>
          <w:color w:val="000000"/>
          <w:sz w:val="22"/>
          <w:szCs w:val="22"/>
        </w:rPr>
        <w:t>Be Like Blippi!</w:t>
      </w:r>
    </w:p>
    <w:p w14:paraId="6294621D" w14:textId="77777777" w:rsidR="00187DAE" w:rsidRDefault="00187DAE" w:rsidP="00187DAE">
      <w:pPr>
        <w:tabs>
          <w:tab w:val="left" w:pos="1272"/>
        </w:tabs>
        <w:rPr>
          <w:i/>
          <w:color w:val="000000"/>
          <w:sz w:val="22"/>
          <w:szCs w:val="22"/>
        </w:rPr>
      </w:pPr>
    </w:p>
    <w:p w14:paraId="2C64B524" w14:textId="77777777" w:rsidR="004E22C3" w:rsidRPr="00187DAE" w:rsidRDefault="004E22C3" w:rsidP="00187DAE">
      <w:pPr>
        <w:tabs>
          <w:tab w:val="left" w:pos="1272"/>
        </w:tabs>
        <w:rPr>
          <w:i/>
          <w:color w:val="000000"/>
          <w:sz w:val="22"/>
          <w:szCs w:val="22"/>
        </w:rPr>
      </w:pPr>
    </w:p>
    <w:p w14:paraId="25E7569C" w14:textId="77777777" w:rsidR="00187DAE" w:rsidRPr="00187DAE" w:rsidRDefault="00187DAE" w:rsidP="00187DAE">
      <w:pPr>
        <w:pBdr>
          <w:top w:val="nil"/>
          <w:left w:val="nil"/>
          <w:bottom w:val="nil"/>
          <w:right w:val="nil"/>
          <w:between w:val="nil"/>
        </w:pBdr>
        <w:rPr>
          <w:i/>
          <w:iCs/>
          <w:color w:val="000000"/>
          <w:sz w:val="22"/>
          <w:szCs w:val="22"/>
        </w:rPr>
      </w:pPr>
      <w:r w:rsidRPr="00187DAE">
        <w:rPr>
          <w:i/>
          <w:iCs/>
          <w:color w:val="000000"/>
          <w:sz w:val="22"/>
          <w:szCs w:val="22"/>
        </w:rPr>
        <w:lastRenderedPageBreak/>
        <w:t>“The response to the Be Like Blippi Tour in North America has been incredible, and we’re excited to bring</w:t>
      </w:r>
    </w:p>
    <w:p w14:paraId="36F271EB" w14:textId="77777777" w:rsidR="00187DAE" w:rsidRPr="00187DAE" w:rsidRDefault="00187DAE" w:rsidP="00187DAE">
      <w:pPr>
        <w:pBdr>
          <w:top w:val="nil"/>
          <w:left w:val="nil"/>
          <w:bottom w:val="nil"/>
          <w:right w:val="nil"/>
          <w:between w:val="nil"/>
        </w:pBdr>
        <w:rPr>
          <w:b/>
          <w:bCs/>
          <w:color w:val="000000"/>
          <w:sz w:val="22"/>
          <w:szCs w:val="22"/>
        </w:rPr>
      </w:pPr>
      <w:r w:rsidRPr="00187DAE">
        <w:rPr>
          <w:i/>
          <w:iCs/>
          <w:color w:val="000000"/>
          <w:sz w:val="22"/>
          <w:szCs w:val="22"/>
        </w:rPr>
        <w:t xml:space="preserve">that same energy and joy to families across the UK,” </w:t>
      </w:r>
      <w:r w:rsidRPr="00187DAE">
        <w:rPr>
          <w:color w:val="000000"/>
          <w:sz w:val="22"/>
          <w:szCs w:val="22"/>
        </w:rPr>
        <w:t>said </w:t>
      </w:r>
      <w:r w:rsidRPr="00187DAE">
        <w:rPr>
          <w:b/>
          <w:bCs/>
          <w:color w:val="000000"/>
          <w:sz w:val="22"/>
          <w:szCs w:val="22"/>
        </w:rPr>
        <w:t>Stephen Shaw, Founder and Co-CEO of Round</w:t>
      </w:r>
    </w:p>
    <w:p w14:paraId="0E0916A5" w14:textId="77777777" w:rsidR="00187DAE" w:rsidRPr="00187DAE" w:rsidRDefault="00187DAE" w:rsidP="00187DAE">
      <w:pPr>
        <w:pBdr>
          <w:top w:val="nil"/>
          <w:left w:val="nil"/>
          <w:bottom w:val="nil"/>
          <w:right w:val="nil"/>
          <w:between w:val="nil"/>
        </w:pBdr>
        <w:rPr>
          <w:i/>
          <w:iCs/>
          <w:color w:val="000000"/>
          <w:sz w:val="22"/>
          <w:szCs w:val="22"/>
        </w:rPr>
      </w:pPr>
      <w:r w:rsidRPr="00187DAE">
        <w:rPr>
          <w:b/>
          <w:bCs/>
          <w:color w:val="000000"/>
          <w:sz w:val="22"/>
          <w:szCs w:val="22"/>
        </w:rPr>
        <w:t>Room Live</w:t>
      </w:r>
      <w:r w:rsidRPr="00187DAE">
        <w:rPr>
          <w:i/>
          <w:iCs/>
          <w:color w:val="000000"/>
          <w:sz w:val="22"/>
          <w:szCs w:val="22"/>
        </w:rPr>
        <w:t>. “Blippi has a wonderful way of sparking curiosity and making learning fun, and this live show</w:t>
      </w:r>
    </w:p>
    <w:p w14:paraId="0DB67C5B" w14:textId="77777777" w:rsidR="00187DAE" w:rsidRPr="00187DAE" w:rsidRDefault="00187DAE" w:rsidP="00187DAE">
      <w:pPr>
        <w:pBdr>
          <w:top w:val="nil"/>
          <w:left w:val="nil"/>
          <w:bottom w:val="nil"/>
          <w:right w:val="nil"/>
          <w:between w:val="nil"/>
        </w:pBdr>
        <w:rPr>
          <w:i/>
          <w:iCs/>
          <w:color w:val="000000"/>
          <w:sz w:val="22"/>
          <w:szCs w:val="22"/>
        </w:rPr>
      </w:pPr>
      <w:r w:rsidRPr="00187DAE">
        <w:rPr>
          <w:i/>
          <w:iCs/>
          <w:color w:val="000000"/>
          <w:sz w:val="22"/>
          <w:szCs w:val="22"/>
        </w:rPr>
        <w:t>brings that magic to the stage in a big way. It’s a high-energy, interactive experience where kids can sing,</w:t>
      </w:r>
    </w:p>
    <w:p w14:paraId="2CCD5C51" w14:textId="77777777" w:rsidR="00187DAE" w:rsidRPr="00187DAE" w:rsidRDefault="00187DAE" w:rsidP="00187DAE">
      <w:pPr>
        <w:pBdr>
          <w:top w:val="nil"/>
          <w:left w:val="nil"/>
          <w:bottom w:val="nil"/>
          <w:right w:val="nil"/>
          <w:between w:val="nil"/>
        </w:pBdr>
        <w:rPr>
          <w:i/>
          <w:iCs/>
          <w:color w:val="000000"/>
          <w:sz w:val="22"/>
          <w:szCs w:val="22"/>
        </w:rPr>
      </w:pPr>
      <w:r w:rsidRPr="00187DAE">
        <w:rPr>
          <w:i/>
          <w:iCs/>
          <w:color w:val="000000"/>
          <w:sz w:val="22"/>
          <w:szCs w:val="22"/>
        </w:rPr>
        <w:t>dance and explore alongside Blippi and Meekah — and create memories the whole family will share</w:t>
      </w:r>
    </w:p>
    <w:p w14:paraId="1E210BEC" w14:textId="02AE0B8A" w:rsidR="00187DAE" w:rsidRPr="00187DAE" w:rsidRDefault="00187DAE" w:rsidP="00187DAE">
      <w:pPr>
        <w:pBdr>
          <w:top w:val="nil"/>
          <w:left w:val="nil"/>
          <w:bottom w:val="nil"/>
          <w:right w:val="nil"/>
          <w:between w:val="nil"/>
        </w:pBdr>
        <w:rPr>
          <w:i/>
          <w:iCs/>
          <w:color w:val="000000"/>
          <w:sz w:val="22"/>
          <w:szCs w:val="22"/>
        </w:rPr>
      </w:pPr>
      <w:r w:rsidRPr="00187DAE">
        <w:rPr>
          <w:i/>
          <w:iCs/>
          <w:color w:val="000000"/>
          <w:sz w:val="22"/>
          <w:szCs w:val="22"/>
        </w:rPr>
        <w:t xml:space="preserve">together.” </w:t>
      </w:r>
    </w:p>
    <w:p w14:paraId="74D31899" w14:textId="77777777" w:rsidR="00187DAE" w:rsidRPr="00187DAE" w:rsidRDefault="00187DAE" w:rsidP="00187DAE">
      <w:pPr>
        <w:pBdr>
          <w:top w:val="nil"/>
          <w:left w:val="nil"/>
          <w:bottom w:val="nil"/>
          <w:right w:val="nil"/>
          <w:between w:val="nil"/>
        </w:pBdr>
        <w:rPr>
          <w:i/>
          <w:iCs/>
          <w:color w:val="000000"/>
          <w:sz w:val="22"/>
          <w:szCs w:val="22"/>
        </w:rPr>
      </w:pPr>
    </w:p>
    <w:p w14:paraId="6163AACE" w14:textId="77777777" w:rsidR="00187DAE" w:rsidRPr="00187DAE" w:rsidRDefault="00187DAE" w:rsidP="00187DAE">
      <w:pPr>
        <w:pBdr>
          <w:top w:val="nil"/>
          <w:left w:val="nil"/>
          <w:bottom w:val="nil"/>
          <w:right w:val="nil"/>
          <w:between w:val="nil"/>
        </w:pBdr>
        <w:rPr>
          <w:b/>
          <w:bCs/>
          <w:color w:val="000000"/>
          <w:sz w:val="22"/>
          <w:szCs w:val="22"/>
        </w:rPr>
      </w:pPr>
      <w:r w:rsidRPr="00187DAE">
        <w:rPr>
          <w:i/>
          <w:iCs/>
          <w:color w:val="000000"/>
          <w:sz w:val="22"/>
          <w:szCs w:val="22"/>
        </w:rPr>
        <w:t xml:space="preserve">“Being like Blippi means staying curious, moving your body, and exploring the world with joy,” </w:t>
      </w:r>
      <w:r w:rsidRPr="00187DAE">
        <w:rPr>
          <w:color w:val="000000"/>
          <w:sz w:val="22"/>
          <w:szCs w:val="22"/>
        </w:rPr>
        <w:t>said</w:t>
      </w:r>
      <w:r w:rsidRPr="00187DAE">
        <w:rPr>
          <w:b/>
          <w:bCs/>
          <w:color w:val="000000"/>
          <w:sz w:val="22"/>
          <w:szCs w:val="22"/>
        </w:rPr>
        <w:t xml:space="preserve"> Susan</w:t>
      </w:r>
    </w:p>
    <w:p w14:paraId="479C7907" w14:textId="77777777" w:rsidR="00187DAE" w:rsidRPr="00187DAE" w:rsidRDefault="00187DAE" w:rsidP="00187DAE">
      <w:pPr>
        <w:pBdr>
          <w:top w:val="nil"/>
          <w:left w:val="nil"/>
          <w:bottom w:val="nil"/>
          <w:right w:val="nil"/>
          <w:between w:val="nil"/>
        </w:pBdr>
        <w:rPr>
          <w:i/>
          <w:iCs/>
          <w:color w:val="000000"/>
          <w:sz w:val="22"/>
          <w:szCs w:val="22"/>
        </w:rPr>
      </w:pPr>
      <w:r w:rsidRPr="00187DAE">
        <w:rPr>
          <w:b/>
          <w:bCs/>
          <w:color w:val="000000"/>
          <w:sz w:val="22"/>
          <w:szCs w:val="22"/>
        </w:rPr>
        <w:t>Vargo, Head of Experiences at Moonbug Entertainment</w:t>
      </w:r>
      <w:r w:rsidRPr="00187DAE">
        <w:rPr>
          <w:i/>
          <w:iCs/>
          <w:color w:val="000000"/>
          <w:sz w:val="22"/>
          <w:szCs w:val="22"/>
        </w:rPr>
        <w:t>. “With Be Like Blippi, families across the UK can</w:t>
      </w:r>
    </w:p>
    <w:p w14:paraId="58DBD35D" w14:textId="14E4F3F9" w:rsidR="00187DAE" w:rsidRPr="00187DAE" w:rsidRDefault="00187DAE" w:rsidP="00187DAE">
      <w:pPr>
        <w:pBdr>
          <w:top w:val="nil"/>
          <w:left w:val="nil"/>
          <w:bottom w:val="nil"/>
          <w:right w:val="nil"/>
          <w:between w:val="nil"/>
        </w:pBdr>
        <w:rPr>
          <w:i/>
          <w:iCs/>
          <w:color w:val="000000"/>
          <w:sz w:val="22"/>
          <w:szCs w:val="22"/>
        </w:rPr>
      </w:pPr>
      <w:r w:rsidRPr="00187DAE">
        <w:rPr>
          <w:i/>
          <w:iCs/>
          <w:color w:val="000000"/>
          <w:sz w:val="22"/>
          <w:szCs w:val="22"/>
        </w:rPr>
        <w:t>sing, dance, and explore together while kids discover what it means to be curious, playful, and adventurous</w:t>
      </w:r>
    </w:p>
    <w:p w14:paraId="10F175E9" w14:textId="54D9D99A" w:rsidR="00187DAE" w:rsidRDefault="00187DAE" w:rsidP="00187DAE">
      <w:pPr>
        <w:pBdr>
          <w:top w:val="nil"/>
          <w:left w:val="nil"/>
          <w:bottom w:val="nil"/>
          <w:right w:val="nil"/>
          <w:between w:val="nil"/>
        </w:pBdr>
        <w:rPr>
          <w:i/>
          <w:iCs/>
          <w:color w:val="000000"/>
          <w:sz w:val="22"/>
          <w:szCs w:val="22"/>
        </w:rPr>
      </w:pPr>
      <w:r w:rsidRPr="00187DAE">
        <w:rPr>
          <w:i/>
          <w:iCs/>
          <w:color w:val="000000"/>
          <w:sz w:val="22"/>
          <w:szCs w:val="22"/>
        </w:rPr>
        <w:t>- just like Blippi</w:t>
      </w:r>
      <w:r>
        <w:rPr>
          <w:i/>
          <w:iCs/>
          <w:color w:val="000000"/>
          <w:sz w:val="22"/>
          <w:szCs w:val="22"/>
        </w:rPr>
        <w:t>.”</w:t>
      </w:r>
    </w:p>
    <w:p w14:paraId="67E2BCFC" w14:textId="77777777" w:rsidR="00187DAE" w:rsidRDefault="00187DAE" w:rsidP="00187DAE">
      <w:pPr>
        <w:pBdr>
          <w:top w:val="nil"/>
          <w:left w:val="nil"/>
          <w:bottom w:val="nil"/>
          <w:right w:val="nil"/>
          <w:between w:val="nil"/>
        </w:pBdr>
        <w:rPr>
          <w:i/>
          <w:iCs/>
          <w:color w:val="222222"/>
          <w:sz w:val="22"/>
          <w:szCs w:val="22"/>
          <w:shd w:val="clear" w:color="auto" w:fill="FFFFFF"/>
        </w:rPr>
      </w:pPr>
    </w:p>
    <w:p w14:paraId="67F8C33E" w14:textId="71354641" w:rsidR="00187DAE" w:rsidRPr="0081425E" w:rsidRDefault="00187DAE" w:rsidP="00187DAE">
      <w:pPr>
        <w:tabs>
          <w:tab w:val="left" w:pos="1272"/>
        </w:tabs>
        <w:rPr>
          <w:i/>
          <w:iCs/>
          <w:color w:val="000000"/>
          <w:sz w:val="22"/>
          <w:szCs w:val="22"/>
        </w:rPr>
      </w:pPr>
      <w:r w:rsidRPr="0081425E">
        <w:rPr>
          <w:i/>
          <w:iCs/>
          <w:color w:val="000000"/>
          <w:sz w:val="22"/>
          <w:szCs w:val="22"/>
        </w:rPr>
        <w:t>“UK families have shown so much love for Blippi over the years, so we’re absolutely delighted to be bringing him back for our biggest run of shows yet,”</w:t>
      </w:r>
      <w:r w:rsidRPr="0081425E">
        <w:rPr>
          <w:color w:val="000000"/>
          <w:sz w:val="22"/>
          <w:szCs w:val="22"/>
        </w:rPr>
        <w:t xml:space="preserve"> said </w:t>
      </w:r>
      <w:r w:rsidRPr="0081425E">
        <w:rPr>
          <w:b/>
          <w:bCs/>
          <w:color w:val="000000"/>
          <w:sz w:val="22"/>
          <w:szCs w:val="22"/>
        </w:rPr>
        <w:t>Stephen McGill, Founder of MCG Family</w:t>
      </w:r>
      <w:r w:rsidRPr="0081425E">
        <w:rPr>
          <w:color w:val="000000"/>
          <w:sz w:val="22"/>
          <w:szCs w:val="22"/>
        </w:rPr>
        <w:t>.</w:t>
      </w:r>
      <w:r w:rsidRPr="0081425E">
        <w:rPr>
          <w:i/>
          <w:iCs/>
          <w:color w:val="000000"/>
          <w:sz w:val="22"/>
          <w:szCs w:val="22"/>
        </w:rPr>
        <w:t xml:space="preserve"> “Blippi is a character children truly connect with, and seeing that excitement come to life in arenas and theatres across the UK will be something really special.”</w:t>
      </w:r>
    </w:p>
    <w:p w14:paraId="0C81D0F0" w14:textId="77777777" w:rsidR="00EF396E" w:rsidRPr="0081425E" w:rsidRDefault="00EF396E" w:rsidP="00EF396E">
      <w:pPr>
        <w:rPr>
          <w:i/>
          <w:iCs/>
          <w:sz w:val="22"/>
          <w:szCs w:val="22"/>
        </w:rPr>
      </w:pPr>
    </w:p>
    <w:p w14:paraId="6B394B85" w14:textId="5A2D5580" w:rsidR="00EF396E" w:rsidRPr="0081425E" w:rsidRDefault="00EF396E" w:rsidP="00EF396E">
      <w:pPr>
        <w:rPr>
          <w:sz w:val="22"/>
          <w:szCs w:val="22"/>
        </w:rPr>
      </w:pPr>
      <w:r w:rsidRPr="0081425E">
        <w:rPr>
          <w:b/>
          <w:i/>
          <w:sz w:val="22"/>
          <w:szCs w:val="22"/>
        </w:rPr>
        <w:t>Blippi on Tour</w:t>
      </w:r>
      <w:r w:rsidRPr="0081425E">
        <w:rPr>
          <w:sz w:val="22"/>
          <w:szCs w:val="22"/>
        </w:rPr>
        <w:t xml:space="preserve"> productions have already delighted millions of families worldwide, with tours across North America, Mexico, Africa, Asia, the Middle East</w:t>
      </w:r>
      <w:r w:rsidR="0081425E" w:rsidRPr="0081425E">
        <w:rPr>
          <w:sz w:val="22"/>
          <w:szCs w:val="22"/>
        </w:rPr>
        <w:t xml:space="preserve"> and of course the UK.</w:t>
      </w:r>
      <w:r w:rsidRPr="0081425E">
        <w:rPr>
          <w:sz w:val="22"/>
          <w:szCs w:val="22"/>
        </w:rPr>
        <w:t xml:space="preserve"> The </w:t>
      </w:r>
      <w:r w:rsidRPr="0081425E">
        <w:rPr>
          <w:b/>
          <w:i/>
          <w:sz w:val="22"/>
          <w:szCs w:val="22"/>
        </w:rPr>
        <w:t>Be Like Blippi Tour</w:t>
      </w:r>
      <w:r w:rsidRPr="0081425E">
        <w:rPr>
          <w:sz w:val="22"/>
          <w:szCs w:val="22"/>
        </w:rPr>
        <w:t xml:space="preserve"> continues this tradition with professional stage performers bringing Blippi and Meekah to life in an energetic, interactive production. </w:t>
      </w:r>
    </w:p>
    <w:p w14:paraId="10132056" w14:textId="77777777" w:rsidR="00EF396E" w:rsidRPr="0081425E" w:rsidRDefault="00000000" w:rsidP="00EF396E">
      <w:pPr>
        <w:pBdr>
          <w:top w:val="nil"/>
          <w:left w:val="nil"/>
          <w:bottom w:val="nil"/>
          <w:right w:val="nil"/>
          <w:between w:val="nil"/>
        </w:pBdr>
        <w:rPr>
          <w:color w:val="222222"/>
          <w:sz w:val="22"/>
          <w:szCs w:val="22"/>
        </w:rPr>
      </w:pPr>
      <w:sdt>
        <w:sdtPr>
          <w:rPr>
            <w:sz w:val="22"/>
            <w:szCs w:val="22"/>
          </w:rPr>
          <w:tag w:val="goog_rdk_22"/>
          <w:id w:val="-1236478353"/>
        </w:sdtPr>
        <w:sdtContent>
          <w:r w:rsidR="00EF396E" w:rsidRPr="0081425E">
            <w:rPr>
              <w:color w:val="000000"/>
              <w:sz w:val="22"/>
              <w:szCs w:val="22"/>
            </w:rPr>
            <w:t xml:space="preserve">                                                                                </w:t>
          </w:r>
          <w:sdt>
            <w:sdtPr>
              <w:rPr>
                <w:sz w:val="22"/>
                <w:szCs w:val="22"/>
              </w:rPr>
              <w:tag w:val="goog_rdk_21"/>
              <w:id w:val="-166949471"/>
            </w:sdtPr>
            <w:sdtContent/>
          </w:sdt>
        </w:sdtContent>
      </w:sdt>
      <w:sdt>
        <w:sdtPr>
          <w:rPr>
            <w:sz w:val="22"/>
            <w:szCs w:val="22"/>
          </w:rPr>
          <w:tag w:val="goog_rdk_23"/>
          <w:id w:val="-1156073231"/>
          <w:showingPlcHdr/>
        </w:sdtPr>
        <w:sdtContent>
          <w:r w:rsidR="00EF396E" w:rsidRPr="0081425E">
            <w:rPr>
              <w:sz w:val="22"/>
              <w:szCs w:val="22"/>
            </w:rPr>
            <w:t xml:space="preserve">     </w:t>
          </w:r>
        </w:sdtContent>
      </w:sdt>
    </w:p>
    <w:p w14:paraId="48CC2FD3" w14:textId="77777777" w:rsidR="00EF396E" w:rsidRPr="0081425E" w:rsidRDefault="00EF396E" w:rsidP="00EF396E">
      <w:pPr>
        <w:pBdr>
          <w:top w:val="nil"/>
          <w:left w:val="nil"/>
          <w:bottom w:val="nil"/>
          <w:right w:val="nil"/>
          <w:between w:val="nil"/>
        </w:pBdr>
        <w:rPr>
          <w:color w:val="000000"/>
          <w:sz w:val="22"/>
          <w:szCs w:val="22"/>
        </w:rPr>
      </w:pPr>
      <w:r w:rsidRPr="0081425E">
        <w:rPr>
          <w:color w:val="000000"/>
          <w:sz w:val="22"/>
          <w:szCs w:val="22"/>
        </w:rPr>
        <w:t xml:space="preserve">For the </w:t>
      </w:r>
      <w:r w:rsidRPr="0081425E">
        <w:rPr>
          <w:b/>
          <w:i/>
          <w:color w:val="000000"/>
          <w:sz w:val="22"/>
          <w:szCs w:val="22"/>
        </w:rPr>
        <w:t>Be Like Blippi Tour</w:t>
      </w:r>
      <w:r w:rsidRPr="0081425E">
        <w:rPr>
          <w:color w:val="000000"/>
          <w:sz w:val="22"/>
          <w:szCs w:val="22"/>
        </w:rPr>
        <w:t>, the characters Blippi and Meekah will be played by professional stage performers selected specifically for the tour.</w:t>
      </w:r>
    </w:p>
    <w:p w14:paraId="5C538E6A" w14:textId="77777777" w:rsidR="00EF396E" w:rsidRPr="0081425E" w:rsidRDefault="00EF396E" w:rsidP="00EF396E">
      <w:pPr>
        <w:pBdr>
          <w:top w:val="nil"/>
          <w:left w:val="nil"/>
          <w:bottom w:val="nil"/>
          <w:right w:val="nil"/>
          <w:between w:val="nil"/>
        </w:pBdr>
        <w:rPr>
          <w:sz w:val="22"/>
          <w:szCs w:val="22"/>
        </w:rPr>
      </w:pPr>
    </w:p>
    <w:p w14:paraId="0C8B4D68" w14:textId="7D42702E" w:rsidR="00EF396E" w:rsidRPr="0081425E" w:rsidRDefault="00EF396E" w:rsidP="00EF396E">
      <w:pPr>
        <w:rPr>
          <w:sz w:val="22"/>
          <w:szCs w:val="22"/>
        </w:rPr>
      </w:pPr>
      <w:r w:rsidRPr="0081425E">
        <w:rPr>
          <w:sz w:val="22"/>
          <w:szCs w:val="22"/>
        </w:rPr>
        <w:t xml:space="preserve">Enhance your </w:t>
      </w:r>
      <w:r w:rsidRPr="0081425E">
        <w:rPr>
          <w:b/>
          <w:i/>
          <w:sz w:val="22"/>
          <w:szCs w:val="22"/>
        </w:rPr>
        <w:t xml:space="preserve">Be Like Blippi Tour </w:t>
      </w:r>
      <w:r w:rsidRPr="0081425E">
        <w:rPr>
          <w:sz w:val="22"/>
          <w:szCs w:val="22"/>
        </w:rPr>
        <w:t xml:space="preserve">ticket with a Photo Experience where your family will have the opportunity to make a lasting memory by taking a photo alongside Blippi. Please note: to attend, each </w:t>
      </w:r>
      <w:r w:rsidR="00187DAE">
        <w:rPr>
          <w:sz w:val="22"/>
          <w:szCs w:val="22"/>
        </w:rPr>
        <w:t>child</w:t>
      </w:r>
      <w:r w:rsidRPr="0081425E">
        <w:rPr>
          <w:sz w:val="22"/>
          <w:szCs w:val="22"/>
        </w:rPr>
        <w:t xml:space="preserve"> must have both a Photo Experience ticket and a </w:t>
      </w:r>
      <w:r w:rsidRPr="0081425E">
        <w:rPr>
          <w:b/>
          <w:i/>
          <w:sz w:val="22"/>
          <w:szCs w:val="22"/>
        </w:rPr>
        <w:t>Be Like Blippi Tour</w:t>
      </w:r>
      <w:r w:rsidRPr="0081425E">
        <w:rPr>
          <w:b/>
          <w:sz w:val="22"/>
          <w:szCs w:val="22"/>
        </w:rPr>
        <w:t xml:space="preserve"> </w:t>
      </w:r>
      <w:r w:rsidRPr="0081425E">
        <w:rPr>
          <w:sz w:val="22"/>
          <w:szCs w:val="22"/>
        </w:rPr>
        <w:t xml:space="preserve">show ticket. </w:t>
      </w:r>
    </w:p>
    <w:p w14:paraId="57253A8A" w14:textId="77777777" w:rsidR="00EF396E" w:rsidRPr="0081425E" w:rsidRDefault="00EF396E" w:rsidP="00EF396E">
      <w:pPr>
        <w:pBdr>
          <w:top w:val="nil"/>
          <w:left w:val="nil"/>
          <w:bottom w:val="nil"/>
          <w:right w:val="nil"/>
          <w:between w:val="nil"/>
        </w:pBdr>
        <w:rPr>
          <w:color w:val="000000"/>
          <w:sz w:val="22"/>
          <w:szCs w:val="22"/>
        </w:rPr>
      </w:pPr>
    </w:p>
    <w:p w14:paraId="49A44334" w14:textId="216C400F" w:rsidR="0081425E" w:rsidRDefault="00E42C9F" w:rsidP="00E42C9F">
      <w:pPr>
        <w:pBdr>
          <w:top w:val="nil"/>
          <w:left w:val="nil"/>
          <w:bottom w:val="nil"/>
          <w:right w:val="nil"/>
          <w:between w:val="nil"/>
        </w:pBdr>
        <w:jc w:val="center"/>
        <w:rPr>
          <w:b/>
          <w:i/>
          <w:color w:val="000000"/>
          <w:sz w:val="22"/>
          <w:szCs w:val="22"/>
        </w:rPr>
      </w:pPr>
      <w:r w:rsidRPr="0081425E">
        <w:rPr>
          <w:b/>
          <w:i/>
          <w:color w:val="000000"/>
          <w:sz w:val="22"/>
          <w:szCs w:val="22"/>
        </w:rPr>
        <w:t>Be Like Blippi Tour</w:t>
      </w:r>
    </w:p>
    <w:p w14:paraId="15184E1C" w14:textId="77777777" w:rsidR="00E42C9F" w:rsidRDefault="00E42C9F" w:rsidP="00E42C9F">
      <w:pPr>
        <w:pBdr>
          <w:top w:val="nil"/>
          <w:left w:val="nil"/>
          <w:bottom w:val="nil"/>
          <w:right w:val="nil"/>
          <w:between w:val="nil"/>
        </w:pBdr>
        <w:jc w:val="center"/>
        <w:rPr>
          <w:color w:val="000000"/>
          <w:sz w:val="22"/>
          <w:szCs w:val="22"/>
        </w:rPr>
      </w:pPr>
    </w:p>
    <w:p w14:paraId="17759AD7" w14:textId="4FEE0ADA" w:rsidR="0081425E" w:rsidRDefault="0081425E" w:rsidP="00E42C9F">
      <w:pPr>
        <w:pBdr>
          <w:top w:val="nil"/>
          <w:left w:val="nil"/>
          <w:bottom w:val="nil"/>
          <w:right w:val="nil"/>
          <w:between w:val="nil"/>
        </w:pBdr>
        <w:jc w:val="center"/>
        <w:rPr>
          <w:color w:val="000000"/>
          <w:sz w:val="22"/>
          <w:szCs w:val="22"/>
        </w:rPr>
      </w:pPr>
      <w:r>
        <w:rPr>
          <w:color w:val="000000"/>
          <w:sz w:val="22"/>
          <w:szCs w:val="22"/>
        </w:rPr>
        <w:t>Sun 5</w:t>
      </w:r>
      <w:r w:rsidRPr="0081425E">
        <w:rPr>
          <w:color w:val="000000"/>
          <w:sz w:val="22"/>
          <w:szCs w:val="22"/>
          <w:vertAlign w:val="superscript"/>
        </w:rPr>
        <w:t>th</w:t>
      </w:r>
      <w:r>
        <w:rPr>
          <w:color w:val="000000"/>
          <w:sz w:val="22"/>
          <w:szCs w:val="22"/>
        </w:rPr>
        <w:t xml:space="preserve"> July </w:t>
      </w:r>
      <w:r w:rsidRPr="00E42C9F">
        <w:rPr>
          <w:b/>
          <w:bCs/>
          <w:color w:val="000000"/>
          <w:sz w:val="22"/>
          <w:szCs w:val="22"/>
        </w:rPr>
        <w:t xml:space="preserve">Aberdeen P&amp;J </w:t>
      </w:r>
      <w:r w:rsidR="0050692E">
        <w:rPr>
          <w:b/>
          <w:bCs/>
          <w:color w:val="000000"/>
          <w:sz w:val="22"/>
          <w:szCs w:val="22"/>
        </w:rPr>
        <w:t>Live</w:t>
      </w:r>
      <w:r>
        <w:rPr>
          <w:color w:val="000000"/>
          <w:sz w:val="22"/>
          <w:szCs w:val="22"/>
        </w:rPr>
        <w:t>, 10am, 1pm &amp; 4pm</w:t>
      </w:r>
    </w:p>
    <w:p w14:paraId="08361924" w14:textId="01B901F3" w:rsidR="0081425E" w:rsidRDefault="0081425E" w:rsidP="00E42C9F">
      <w:pPr>
        <w:pBdr>
          <w:top w:val="nil"/>
          <w:left w:val="nil"/>
          <w:bottom w:val="nil"/>
          <w:right w:val="nil"/>
          <w:between w:val="nil"/>
        </w:pBdr>
        <w:jc w:val="center"/>
        <w:rPr>
          <w:color w:val="000000"/>
          <w:sz w:val="22"/>
          <w:szCs w:val="22"/>
        </w:rPr>
      </w:pPr>
      <w:r>
        <w:rPr>
          <w:color w:val="000000"/>
          <w:sz w:val="22"/>
          <w:szCs w:val="22"/>
        </w:rPr>
        <w:t>Mon 6</w:t>
      </w:r>
      <w:r w:rsidRPr="0081425E">
        <w:rPr>
          <w:color w:val="000000"/>
          <w:sz w:val="22"/>
          <w:szCs w:val="22"/>
          <w:vertAlign w:val="superscript"/>
        </w:rPr>
        <w:t>th</w:t>
      </w:r>
      <w:r>
        <w:rPr>
          <w:color w:val="000000"/>
          <w:sz w:val="22"/>
          <w:szCs w:val="22"/>
        </w:rPr>
        <w:t xml:space="preserve"> July </w:t>
      </w:r>
      <w:r w:rsidRPr="00E42C9F">
        <w:rPr>
          <w:b/>
          <w:bCs/>
          <w:color w:val="000000"/>
          <w:sz w:val="22"/>
          <w:szCs w:val="22"/>
        </w:rPr>
        <w:t xml:space="preserve">Glasgow </w:t>
      </w:r>
      <w:r w:rsidR="0050692E">
        <w:rPr>
          <w:b/>
          <w:bCs/>
          <w:color w:val="000000"/>
          <w:sz w:val="22"/>
          <w:szCs w:val="22"/>
        </w:rPr>
        <w:t xml:space="preserve">SEC </w:t>
      </w:r>
      <w:r w:rsidRPr="00E42C9F">
        <w:rPr>
          <w:b/>
          <w:bCs/>
          <w:color w:val="000000"/>
          <w:sz w:val="22"/>
          <w:szCs w:val="22"/>
        </w:rPr>
        <w:t>Armadillo</w:t>
      </w:r>
      <w:r>
        <w:rPr>
          <w:color w:val="000000"/>
          <w:sz w:val="22"/>
          <w:szCs w:val="22"/>
        </w:rPr>
        <w:t>, 1pm &amp; 4pm</w:t>
      </w:r>
    </w:p>
    <w:p w14:paraId="76A2D21D" w14:textId="7B052422" w:rsidR="00D062D4" w:rsidRDefault="00D062D4" w:rsidP="00E42C9F">
      <w:pPr>
        <w:pBdr>
          <w:top w:val="nil"/>
          <w:left w:val="nil"/>
          <w:bottom w:val="nil"/>
          <w:right w:val="nil"/>
          <w:between w:val="nil"/>
        </w:pBdr>
        <w:jc w:val="center"/>
        <w:rPr>
          <w:color w:val="000000"/>
          <w:sz w:val="22"/>
          <w:szCs w:val="22"/>
        </w:rPr>
      </w:pPr>
      <w:r>
        <w:rPr>
          <w:color w:val="000000"/>
          <w:sz w:val="22"/>
          <w:szCs w:val="22"/>
        </w:rPr>
        <w:t>Tues 7</w:t>
      </w:r>
      <w:r w:rsidRPr="00D062D4">
        <w:rPr>
          <w:color w:val="000000"/>
          <w:sz w:val="22"/>
          <w:szCs w:val="22"/>
          <w:vertAlign w:val="superscript"/>
        </w:rPr>
        <w:t>th</w:t>
      </w:r>
      <w:r>
        <w:rPr>
          <w:color w:val="000000"/>
          <w:sz w:val="22"/>
          <w:szCs w:val="22"/>
        </w:rPr>
        <w:t xml:space="preserve"> July </w:t>
      </w:r>
      <w:r w:rsidRPr="00E42C9F">
        <w:rPr>
          <w:b/>
          <w:bCs/>
          <w:color w:val="000000"/>
          <w:sz w:val="22"/>
          <w:szCs w:val="22"/>
        </w:rPr>
        <w:t xml:space="preserve">Glasgow </w:t>
      </w:r>
      <w:r w:rsidR="0050692E">
        <w:rPr>
          <w:b/>
          <w:bCs/>
          <w:color w:val="000000"/>
          <w:sz w:val="22"/>
          <w:szCs w:val="22"/>
        </w:rPr>
        <w:t xml:space="preserve">SEC </w:t>
      </w:r>
      <w:r w:rsidRPr="00E42C9F">
        <w:rPr>
          <w:b/>
          <w:bCs/>
          <w:color w:val="000000"/>
          <w:sz w:val="22"/>
          <w:szCs w:val="22"/>
        </w:rPr>
        <w:t>Armadillo</w:t>
      </w:r>
      <w:r>
        <w:rPr>
          <w:color w:val="000000"/>
          <w:sz w:val="22"/>
          <w:szCs w:val="22"/>
        </w:rPr>
        <w:t xml:space="preserve">, </w:t>
      </w:r>
      <w:r w:rsidR="003308F1">
        <w:rPr>
          <w:color w:val="000000"/>
          <w:sz w:val="22"/>
          <w:szCs w:val="22"/>
        </w:rPr>
        <w:t xml:space="preserve">10am &amp; </w:t>
      </w:r>
      <w:r w:rsidR="004E22C3">
        <w:rPr>
          <w:color w:val="000000"/>
          <w:sz w:val="22"/>
          <w:szCs w:val="22"/>
        </w:rPr>
        <w:t>1pm</w:t>
      </w:r>
    </w:p>
    <w:p w14:paraId="52572162" w14:textId="3A266A14" w:rsidR="00E42C9F" w:rsidRDefault="00E42C9F" w:rsidP="00E42C9F">
      <w:pPr>
        <w:pBdr>
          <w:top w:val="nil"/>
          <w:left w:val="nil"/>
          <w:bottom w:val="nil"/>
          <w:right w:val="nil"/>
          <w:between w:val="nil"/>
        </w:pBdr>
        <w:jc w:val="center"/>
        <w:rPr>
          <w:color w:val="000000"/>
          <w:sz w:val="22"/>
          <w:szCs w:val="22"/>
        </w:rPr>
      </w:pPr>
      <w:r>
        <w:rPr>
          <w:color w:val="000000"/>
          <w:sz w:val="22"/>
          <w:szCs w:val="22"/>
        </w:rPr>
        <w:t>Sat 18</w:t>
      </w:r>
      <w:r w:rsidRPr="00E42C9F">
        <w:rPr>
          <w:color w:val="000000"/>
          <w:sz w:val="22"/>
          <w:szCs w:val="22"/>
          <w:vertAlign w:val="superscript"/>
        </w:rPr>
        <w:t>th</w:t>
      </w:r>
      <w:r>
        <w:rPr>
          <w:color w:val="000000"/>
          <w:sz w:val="22"/>
          <w:szCs w:val="22"/>
        </w:rPr>
        <w:t xml:space="preserve"> July </w:t>
      </w:r>
      <w:r w:rsidRPr="00E42C9F">
        <w:rPr>
          <w:b/>
          <w:bCs/>
          <w:color w:val="000000"/>
          <w:sz w:val="22"/>
          <w:szCs w:val="22"/>
        </w:rPr>
        <w:t xml:space="preserve">Edinburgh </w:t>
      </w:r>
      <w:r w:rsidR="0050692E">
        <w:rPr>
          <w:b/>
          <w:bCs/>
          <w:color w:val="000000"/>
          <w:sz w:val="22"/>
          <w:szCs w:val="22"/>
        </w:rPr>
        <w:t xml:space="preserve">Theatre </w:t>
      </w:r>
      <w:r w:rsidRPr="00E42C9F">
        <w:rPr>
          <w:b/>
          <w:bCs/>
          <w:color w:val="000000"/>
          <w:sz w:val="22"/>
          <w:szCs w:val="22"/>
        </w:rPr>
        <w:t>Usher Hall</w:t>
      </w:r>
      <w:r>
        <w:rPr>
          <w:color w:val="000000"/>
          <w:sz w:val="22"/>
          <w:szCs w:val="22"/>
        </w:rPr>
        <w:t>, 1pm &amp; 4pm</w:t>
      </w:r>
    </w:p>
    <w:p w14:paraId="35B0612D" w14:textId="4A8E8A43" w:rsidR="00E42C9F" w:rsidRDefault="00E42C9F" w:rsidP="00E42C9F">
      <w:pPr>
        <w:pBdr>
          <w:top w:val="nil"/>
          <w:left w:val="nil"/>
          <w:bottom w:val="nil"/>
          <w:right w:val="nil"/>
          <w:between w:val="nil"/>
        </w:pBdr>
        <w:jc w:val="center"/>
        <w:rPr>
          <w:color w:val="000000"/>
          <w:sz w:val="22"/>
          <w:szCs w:val="22"/>
        </w:rPr>
      </w:pPr>
      <w:r>
        <w:rPr>
          <w:color w:val="000000"/>
          <w:sz w:val="22"/>
          <w:szCs w:val="22"/>
        </w:rPr>
        <w:t>Sun 19</w:t>
      </w:r>
      <w:r w:rsidRPr="00E42C9F">
        <w:rPr>
          <w:color w:val="000000"/>
          <w:sz w:val="22"/>
          <w:szCs w:val="22"/>
          <w:vertAlign w:val="superscript"/>
        </w:rPr>
        <w:t>th</w:t>
      </w:r>
      <w:r>
        <w:rPr>
          <w:color w:val="000000"/>
          <w:sz w:val="22"/>
          <w:szCs w:val="22"/>
        </w:rPr>
        <w:t xml:space="preserve"> July </w:t>
      </w:r>
      <w:r w:rsidRPr="00E42C9F">
        <w:rPr>
          <w:b/>
          <w:bCs/>
          <w:color w:val="000000"/>
          <w:sz w:val="22"/>
          <w:szCs w:val="22"/>
        </w:rPr>
        <w:t xml:space="preserve">Edinburgh </w:t>
      </w:r>
      <w:r w:rsidR="0050692E">
        <w:rPr>
          <w:b/>
          <w:bCs/>
          <w:color w:val="000000"/>
          <w:sz w:val="22"/>
          <w:szCs w:val="22"/>
        </w:rPr>
        <w:t xml:space="preserve">Theatre </w:t>
      </w:r>
      <w:r w:rsidRPr="00E42C9F">
        <w:rPr>
          <w:b/>
          <w:bCs/>
          <w:color w:val="000000"/>
          <w:sz w:val="22"/>
          <w:szCs w:val="22"/>
        </w:rPr>
        <w:t>Usher Hall</w:t>
      </w:r>
      <w:r>
        <w:rPr>
          <w:color w:val="000000"/>
          <w:sz w:val="22"/>
          <w:szCs w:val="22"/>
        </w:rPr>
        <w:t>, 10am, 1pm &amp; 4pm</w:t>
      </w:r>
    </w:p>
    <w:p w14:paraId="6574496C" w14:textId="0AB359E1" w:rsidR="00E42C9F" w:rsidRDefault="00E42C9F" w:rsidP="00E42C9F">
      <w:pPr>
        <w:pBdr>
          <w:top w:val="nil"/>
          <w:left w:val="nil"/>
          <w:bottom w:val="nil"/>
          <w:right w:val="nil"/>
          <w:between w:val="nil"/>
        </w:pBdr>
        <w:jc w:val="center"/>
        <w:rPr>
          <w:color w:val="000000"/>
          <w:sz w:val="22"/>
          <w:szCs w:val="22"/>
        </w:rPr>
      </w:pPr>
      <w:r>
        <w:rPr>
          <w:color w:val="000000"/>
          <w:sz w:val="22"/>
          <w:szCs w:val="22"/>
        </w:rPr>
        <w:t>Sat 25</w:t>
      </w:r>
      <w:r w:rsidRPr="00E42C9F">
        <w:rPr>
          <w:color w:val="000000"/>
          <w:sz w:val="22"/>
          <w:szCs w:val="22"/>
          <w:vertAlign w:val="superscript"/>
        </w:rPr>
        <w:t>th</w:t>
      </w:r>
      <w:r>
        <w:rPr>
          <w:color w:val="000000"/>
          <w:sz w:val="22"/>
          <w:szCs w:val="22"/>
        </w:rPr>
        <w:t xml:space="preserve"> July </w:t>
      </w:r>
      <w:r w:rsidRPr="00E42C9F">
        <w:rPr>
          <w:b/>
          <w:bCs/>
          <w:color w:val="000000"/>
          <w:sz w:val="22"/>
          <w:szCs w:val="22"/>
        </w:rPr>
        <w:t>Hull Connexin Live</w:t>
      </w:r>
      <w:r>
        <w:rPr>
          <w:color w:val="000000"/>
          <w:sz w:val="22"/>
          <w:szCs w:val="22"/>
        </w:rPr>
        <w:t>, 1pm &amp; 4pm</w:t>
      </w:r>
    </w:p>
    <w:p w14:paraId="1895AA69" w14:textId="1E5321AC" w:rsidR="00E42C9F" w:rsidRDefault="00E42C9F" w:rsidP="00E42C9F">
      <w:pPr>
        <w:pBdr>
          <w:top w:val="nil"/>
          <w:left w:val="nil"/>
          <w:bottom w:val="nil"/>
          <w:right w:val="nil"/>
          <w:between w:val="nil"/>
        </w:pBdr>
        <w:jc w:val="center"/>
        <w:rPr>
          <w:color w:val="000000"/>
          <w:sz w:val="22"/>
          <w:szCs w:val="22"/>
        </w:rPr>
      </w:pPr>
      <w:r>
        <w:rPr>
          <w:color w:val="000000"/>
          <w:sz w:val="22"/>
          <w:szCs w:val="22"/>
        </w:rPr>
        <w:t>Sun 26</w:t>
      </w:r>
      <w:r w:rsidRPr="00E42C9F">
        <w:rPr>
          <w:color w:val="000000"/>
          <w:sz w:val="22"/>
          <w:szCs w:val="22"/>
          <w:vertAlign w:val="superscript"/>
        </w:rPr>
        <w:t>th</w:t>
      </w:r>
      <w:r>
        <w:rPr>
          <w:color w:val="000000"/>
          <w:sz w:val="22"/>
          <w:szCs w:val="22"/>
        </w:rPr>
        <w:t xml:space="preserve"> July </w:t>
      </w:r>
      <w:r w:rsidRPr="00E42C9F">
        <w:rPr>
          <w:b/>
          <w:bCs/>
          <w:color w:val="000000"/>
          <w:sz w:val="22"/>
          <w:szCs w:val="22"/>
        </w:rPr>
        <w:t>Bradford Live</w:t>
      </w:r>
      <w:r>
        <w:rPr>
          <w:color w:val="000000"/>
          <w:sz w:val="22"/>
          <w:szCs w:val="22"/>
        </w:rPr>
        <w:t>, 1pm &amp; 4pm</w:t>
      </w:r>
    </w:p>
    <w:p w14:paraId="75714EF7" w14:textId="516454F6" w:rsidR="00E42C9F" w:rsidRDefault="00E42C9F" w:rsidP="00E42C9F">
      <w:pPr>
        <w:pBdr>
          <w:top w:val="nil"/>
          <w:left w:val="nil"/>
          <w:bottom w:val="nil"/>
          <w:right w:val="nil"/>
          <w:between w:val="nil"/>
        </w:pBdr>
        <w:jc w:val="center"/>
        <w:rPr>
          <w:color w:val="000000"/>
          <w:sz w:val="22"/>
          <w:szCs w:val="22"/>
        </w:rPr>
      </w:pPr>
      <w:r>
        <w:rPr>
          <w:color w:val="000000"/>
          <w:sz w:val="22"/>
          <w:szCs w:val="22"/>
        </w:rPr>
        <w:t>Sat 5</w:t>
      </w:r>
      <w:r w:rsidRPr="00E42C9F">
        <w:rPr>
          <w:color w:val="000000"/>
          <w:sz w:val="22"/>
          <w:szCs w:val="22"/>
          <w:vertAlign w:val="superscript"/>
        </w:rPr>
        <w:t>th</w:t>
      </w:r>
      <w:r>
        <w:rPr>
          <w:color w:val="000000"/>
          <w:sz w:val="22"/>
          <w:szCs w:val="22"/>
        </w:rPr>
        <w:t xml:space="preserve"> Sept </w:t>
      </w:r>
      <w:r w:rsidRPr="00E42C9F">
        <w:rPr>
          <w:b/>
          <w:bCs/>
          <w:color w:val="000000"/>
          <w:sz w:val="22"/>
          <w:szCs w:val="22"/>
        </w:rPr>
        <w:t>York Barbican</w:t>
      </w:r>
      <w:r>
        <w:rPr>
          <w:color w:val="000000"/>
          <w:sz w:val="22"/>
          <w:szCs w:val="22"/>
        </w:rPr>
        <w:t>, 1pm &amp; 4pm</w:t>
      </w:r>
    </w:p>
    <w:p w14:paraId="03434FFD" w14:textId="0D873E49" w:rsidR="00E42C9F" w:rsidRDefault="00E42C9F" w:rsidP="00E42C9F">
      <w:pPr>
        <w:pBdr>
          <w:top w:val="nil"/>
          <w:left w:val="nil"/>
          <w:bottom w:val="nil"/>
          <w:right w:val="nil"/>
          <w:between w:val="nil"/>
        </w:pBdr>
        <w:jc w:val="center"/>
        <w:rPr>
          <w:color w:val="000000"/>
          <w:sz w:val="22"/>
          <w:szCs w:val="22"/>
        </w:rPr>
      </w:pPr>
      <w:r>
        <w:rPr>
          <w:color w:val="000000"/>
          <w:sz w:val="22"/>
          <w:szCs w:val="22"/>
        </w:rPr>
        <w:t>Sun 6</w:t>
      </w:r>
      <w:r w:rsidRPr="00E42C9F">
        <w:rPr>
          <w:color w:val="000000"/>
          <w:sz w:val="22"/>
          <w:szCs w:val="22"/>
          <w:vertAlign w:val="superscript"/>
        </w:rPr>
        <w:t>th</w:t>
      </w:r>
      <w:r>
        <w:rPr>
          <w:color w:val="000000"/>
          <w:sz w:val="22"/>
          <w:szCs w:val="22"/>
        </w:rPr>
        <w:t xml:space="preserve"> Sept </w:t>
      </w:r>
      <w:r w:rsidRPr="00E42C9F">
        <w:rPr>
          <w:b/>
          <w:bCs/>
          <w:color w:val="000000"/>
          <w:sz w:val="22"/>
          <w:szCs w:val="22"/>
        </w:rPr>
        <w:t>Birmingham Town Hall</w:t>
      </w:r>
      <w:r>
        <w:rPr>
          <w:color w:val="000000"/>
          <w:sz w:val="22"/>
          <w:szCs w:val="22"/>
        </w:rPr>
        <w:t>, 12.30pm &amp; 4pm</w:t>
      </w:r>
    </w:p>
    <w:p w14:paraId="623B6F2A" w14:textId="42F0C11F" w:rsidR="00E42C9F" w:rsidRPr="00A46AAC" w:rsidRDefault="00E42C9F" w:rsidP="00E42C9F">
      <w:pPr>
        <w:pBdr>
          <w:top w:val="nil"/>
          <w:left w:val="nil"/>
          <w:bottom w:val="nil"/>
          <w:right w:val="nil"/>
          <w:between w:val="nil"/>
        </w:pBdr>
        <w:jc w:val="center"/>
        <w:rPr>
          <w:color w:val="000000"/>
          <w:sz w:val="22"/>
          <w:szCs w:val="22"/>
        </w:rPr>
      </w:pPr>
      <w:r w:rsidRPr="00A46AAC">
        <w:rPr>
          <w:color w:val="000000"/>
          <w:sz w:val="22"/>
          <w:szCs w:val="22"/>
        </w:rPr>
        <w:t>Sat 12</w:t>
      </w:r>
      <w:r w:rsidRPr="00A46AAC">
        <w:rPr>
          <w:color w:val="000000"/>
          <w:sz w:val="22"/>
          <w:szCs w:val="22"/>
          <w:vertAlign w:val="superscript"/>
        </w:rPr>
        <w:t>th</w:t>
      </w:r>
      <w:r w:rsidRPr="00A46AAC">
        <w:rPr>
          <w:color w:val="000000"/>
          <w:sz w:val="22"/>
          <w:szCs w:val="22"/>
        </w:rPr>
        <w:t xml:space="preserve"> Sept </w:t>
      </w:r>
      <w:r w:rsidRPr="00FE2281">
        <w:rPr>
          <w:b/>
          <w:bCs/>
          <w:color w:val="000000"/>
          <w:sz w:val="22"/>
          <w:szCs w:val="22"/>
        </w:rPr>
        <w:t xml:space="preserve">Derby </w:t>
      </w:r>
      <w:r w:rsidR="0050692E">
        <w:rPr>
          <w:b/>
          <w:bCs/>
          <w:color w:val="000000"/>
          <w:sz w:val="22"/>
          <w:szCs w:val="22"/>
        </w:rPr>
        <w:t>Valliant Live</w:t>
      </w:r>
      <w:r w:rsidRPr="00A46AAC">
        <w:rPr>
          <w:color w:val="000000"/>
          <w:sz w:val="22"/>
          <w:szCs w:val="22"/>
        </w:rPr>
        <w:t xml:space="preserve"> – </w:t>
      </w:r>
      <w:r w:rsidR="00A46AAC" w:rsidRPr="00A46AAC">
        <w:rPr>
          <w:color w:val="000000"/>
          <w:sz w:val="22"/>
          <w:szCs w:val="22"/>
        </w:rPr>
        <w:t>1pm &amp; 4pm</w:t>
      </w:r>
    </w:p>
    <w:p w14:paraId="4CD4FD9C" w14:textId="039C694E" w:rsidR="00E42C9F" w:rsidRPr="0081425E" w:rsidRDefault="00E42C9F" w:rsidP="00E42C9F">
      <w:pPr>
        <w:pBdr>
          <w:top w:val="nil"/>
          <w:left w:val="nil"/>
          <w:bottom w:val="nil"/>
          <w:right w:val="nil"/>
          <w:between w:val="nil"/>
        </w:pBdr>
        <w:jc w:val="center"/>
        <w:rPr>
          <w:color w:val="000000"/>
          <w:sz w:val="22"/>
          <w:szCs w:val="22"/>
        </w:rPr>
      </w:pPr>
      <w:r w:rsidRPr="00A46AAC">
        <w:rPr>
          <w:color w:val="000000"/>
          <w:sz w:val="22"/>
          <w:szCs w:val="22"/>
        </w:rPr>
        <w:t>Sun 13</w:t>
      </w:r>
      <w:r w:rsidRPr="00A46AAC">
        <w:rPr>
          <w:color w:val="000000"/>
          <w:sz w:val="22"/>
          <w:szCs w:val="22"/>
          <w:vertAlign w:val="superscript"/>
        </w:rPr>
        <w:t>th</w:t>
      </w:r>
      <w:r w:rsidRPr="00A46AAC">
        <w:rPr>
          <w:color w:val="000000"/>
          <w:sz w:val="22"/>
          <w:szCs w:val="22"/>
        </w:rPr>
        <w:t xml:space="preserve"> Sept </w:t>
      </w:r>
      <w:r w:rsidRPr="00FE2281">
        <w:rPr>
          <w:b/>
          <w:bCs/>
          <w:color w:val="000000"/>
          <w:sz w:val="22"/>
          <w:szCs w:val="22"/>
        </w:rPr>
        <w:t xml:space="preserve">Derby </w:t>
      </w:r>
      <w:r w:rsidR="0050692E">
        <w:rPr>
          <w:b/>
          <w:bCs/>
          <w:color w:val="000000"/>
          <w:sz w:val="22"/>
          <w:szCs w:val="22"/>
        </w:rPr>
        <w:t>Valliant Live</w:t>
      </w:r>
      <w:r w:rsidRPr="00A46AAC">
        <w:rPr>
          <w:color w:val="000000"/>
          <w:sz w:val="22"/>
          <w:szCs w:val="22"/>
        </w:rPr>
        <w:t xml:space="preserve"> – </w:t>
      </w:r>
      <w:r w:rsidR="00A46AAC" w:rsidRPr="00A46AAC">
        <w:rPr>
          <w:color w:val="000000"/>
          <w:sz w:val="22"/>
          <w:szCs w:val="22"/>
        </w:rPr>
        <w:t>10am, 1pm &amp; 4pm</w:t>
      </w:r>
    </w:p>
    <w:p w14:paraId="1EE9B1F5" w14:textId="0B906F01" w:rsidR="00EF396E" w:rsidRDefault="00E42C9F" w:rsidP="00E42C9F">
      <w:pPr>
        <w:pBdr>
          <w:top w:val="nil"/>
          <w:left w:val="nil"/>
          <w:bottom w:val="nil"/>
          <w:right w:val="nil"/>
          <w:between w:val="nil"/>
        </w:pBdr>
        <w:jc w:val="center"/>
        <w:rPr>
          <w:iCs/>
          <w:color w:val="000000"/>
          <w:sz w:val="22"/>
          <w:szCs w:val="22"/>
        </w:rPr>
      </w:pPr>
      <w:r>
        <w:rPr>
          <w:iCs/>
          <w:color w:val="000000"/>
          <w:sz w:val="22"/>
          <w:szCs w:val="22"/>
        </w:rPr>
        <w:t>Sat 19</w:t>
      </w:r>
      <w:r w:rsidRPr="00E42C9F">
        <w:rPr>
          <w:iCs/>
          <w:color w:val="000000"/>
          <w:sz w:val="22"/>
          <w:szCs w:val="22"/>
          <w:vertAlign w:val="superscript"/>
        </w:rPr>
        <w:t>th</w:t>
      </w:r>
      <w:r>
        <w:rPr>
          <w:iCs/>
          <w:color w:val="000000"/>
          <w:sz w:val="22"/>
          <w:szCs w:val="22"/>
        </w:rPr>
        <w:t xml:space="preserve"> Sept </w:t>
      </w:r>
      <w:r w:rsidRPr="00E42C9F">
        <w:rPr>
          <w:b/>
          <w:bCs/>
          <w:iCs/>
          <w:color w:val="000000"/>
          <w:sz w:val="22"/>
          <w:szCs w:val="22"/>
        </w:rPr>
        <w:t xml:space="preserve">Liverpool M&amp;S </w:t>
      </w:r>
      <w:r w:rsidR="0050692E">
        <w:rPr>
          <w:b/>
          <w:bCs/>
          <w:iCs/>
          <w:color w:val="000000"/>
          <w:sz w:val="22"/>
          <w:szCs w:val="22"/>
        </w:rPr>
        <w:t xml:space="preserve">Bank </w:t>
      </w:r>
      <w:r w:rsidRPr="00E42C9F">
        <w:rPr>
          <w:b/>
          <w:bCs/>
          <w:iCs/>
          <w:color w:val="000000"/>
          <w:sz w:val="22"/>
          <w:szCs w:val="22"/>
        </w:rPr>
        <w:t>Arena</w:t>
      </w:r>
      <w:r>
        <w:rPr>
          <w:iCs/>
          <w:color w:val="000000"/>
          <w:sz w:val="22"/>
          <w:szCs w:val="22"/>
        </w:rPr>
        <w:t>, 1pm &amp; 4pm</w:t>
      </w:r>
    </w:p>
    <w:p w14:paraId="5543A009" w14:textId="1DEEFA26" w:rsidR="00E42C9F" w:rsidRDefault="00E42C9F" w:rsidP="00E42C9F">
      <w:pPr>
        <w:pBdr>
          <w:top w:val="nil"/>
          <w:left w:val="nil"/>
          <w:bottom w:val="nil"/>
          <w:right w:val="nil"/>
          <w:between w:val="nil"/>
        </w:pBdr>
        <w:jc w:val="center"/>
        <w:rPr>
          <w:iCs/>
          <w:color w:val="000000"/>
          <w:sz w:val="22"/>
          <w:szCs w:val="22"/>
        </w:rPr>
      </w:pPr>
      <w:r>
        <w:rPr>
          <w:iCs/>
          <w:color w:val="000000"/>
          <w:sz w:val="22"/>
          <w:szCs w:val="22"/>
        </w:rPr>
        <w:t>Sun 20</w:t>
      </w:r>
      <w:r w:rsidRPr="00E42C9F">
        <w:rPr>
          <w:iCs/>
          <w:color w:val="000000"/>
          <w:sz w:val="22"/>
          <w:szCs w:val="22"/>
          <w:vertAlign w:val="superscript"/>
        </w:rPr>
        <w:t>th</w:t>
      </w:r>
      <w:r>
        <w:rPr>
          <w:iCs/>
          <w:color w:val="000000"/>
          <w:sz w:val="22"/>
          <w:szCs w:val="22"/>
        </w:rPr>
        <w:t xml:space="preserve"> Sept </w:t>
      </w:r>
      <w:r w:rsidRPr="00E42C9F">
        <w:rPr>
          <w:b/>
          <w:bCs/>
          <w:iCs/>
          <w:color w:val="000000"/>
          <w:sz w:val="22"/>
          <w:szCs w:val="22"/>
        </w:rPr>
        <w:t>Southend Cliffs Pavilion</w:t>
      </w:r>
      <w:r>
        <w:rPr>
          <w:iCs/>
          <w:color w:val="000000"/>
          <w:sz w:val="22"/>
          <w:szCs w:val="22"/>
        </w:rPr>
        <w:t>, 1pm &amp; 4pm</w:t>
      </w:r>
    </w:p>
    <w:p w14:paraId="22518750" w14:textId="7B7B52B2" w:rsidR="00E42C9F" w:rsidRDefault="00E42C9F" w:rsidP="00E42C9F">
      <w:pPr>
        <w:pBdr>
          <w:top w:val="nil"/>
          <w:left w:val="nil"/>
          <w:bottom w:val="nil"/>
          <w:right w:val="nil"/>
          <w:between w:val="nil"/>
        </w:pBdr>
        <w:jc w:val="center"/>
        <w:rPr>
          <w:iCs/>
          <w:color w:val="000000"/>
          <w:sz w:val="22"/>
          <w:szCs w:val="22"/>
        </w:rPr>
      </w:pPr>
      <w:r>
        <w:rPr>
          <w:iCs/>
          <w:color w:val="000000"/>
          <w:sz w:val="22"/>
          <w:szCs w:val="22"/>
        </w:rPr>
        <w:t>Sun 27</w:t>
      </w:r>
      <w:r w:rsidRPr="00E42C9F">
        <w:rPr>
          <w:iCs/>
          <w:color w:val="000000"/>
          <w:sz w:val="22"/>
          <w:szCs w:val="22"/>
          <w:vertAlign w:val="superscript"/>
        </w:rPr>
        <w:t>th</w:t>
      </w:r>
      <w:r>
        <w:rPr>
          <w:iCs/>
          <w:color w:val="000000"/>
          <w:sz w:val="22"/>
          <w:szCs w:val="22"/>
        </w:rPr>
        <w:t xml:space="preserve"> Sept </w:t>
      </w:r>
      <w:r w:rsidRPr="00E42C9F">
        <w:rPr>
          <w:b/>
          <w:bCs/>
          <w:iCs/>
          <w:color w:val="000000"/>
          <w:sz w:val="22"/>
          <w:szCs w:val="22"/>
        </w:rPr>
        <w:t xml:space="preserve">Northampton </w:t>
      </w:r>
      <w:r w:rsidR="0050692E">
        <w:rPr>
          <w:b/>
          <w:bCs/>
          <w:iCs/>
          <w:color w:val="000000"/>
          <w:sz w:val="22"/>
          <w:szCs w:val="22"/>
        </w:rPr>
        <w:t xml:space="preserve">Royal &amp; </w:t>
      </w:r>
      <w:r w:rsidRPr="00E42C9F">
        <w:rPr>
          <w:b/>
          <w:bCs/>
          <w:iCs/>
          <w:color w:val="000000"/>
          <w:sz w:val="22"/>
          <w:szCs w:val="22"/>
        </w:rPr>
        <w:t>Derngate</w:t>
      </w:r>
      <w:r>
        <w:rPr>
          <w:iCs/>
          <w:color w:val="000000"/>
          <w:sz w:val="22"/>
          <w:szCs w:val="22"/>
        </w:rPr>
        <w:t>, 1pm &amp; 4pm</w:t>
      </w:r>
    </w:p>
    <w:p w14:paraId="068D7140" w14:textId="77777777" w:rsidR="00E42C9F" w:rsidRDefault="00E42C9F" w:rsidP="00EF396E">
      <w:pPr>
        <w:pBdr>
          <w:top w:val="nil"/>
          <w:left w:val="nil"/>
          <w:bottom w:val="nil"/>
          <w:right w:val="nil"/>
          <w:between w:val="nil"/>
        </w:pBdr>
        <w:rPr>
          <w:iCs/>
          <w:color w:val="000000"/>
          <w:sz w:val="22"/>
          <w:szCs w:val="22"/>
        </w:rPr>
      </w:pPr>
    </w:p>
    <w:p w14:paraId="21A42D26" w14:textId="6228F0AF" w:rsidR="00E42C9F" w:rsidRPr="00E42C9F" w:rsidRDefault="00E42C9F" w:rsidP="00EF396E">
      <w:pPr>
        <w:pBdr>
          <w:top w:val="nil"/>
          <w:left w:val="nil"/>
          <w:bottom w:val="nil"/>
          <w:right w:val="nil"/>
          <w:between w:val="nil"/>
        </w:pBdr>
        <w:rPr>
          <w:color w:val="000000"/>
          <w:sz w:val="22"/>
          <w:szCs w:val="22"/>
        </w:rPr>
      </w:pPr>
      <w:r w:rsidRPr="0081425E">
        <w:rPr>
          <w:color w:val="000000"/>
          <w:sz w:val="22"/>
          <w:szCs w:val="22"/>
        </w:rPr>
        <w:t xml:space="preserve">Fans can visit BlippiOnTour.com now for tour dates and ticket information, and </w:t>
      </w:r>
      <w:hyperlink r:id="rId10">
        <w:r w:rsidRPr="0081425E">
          <w:rPr>
            <w:sz w:val="22"/>
            <w:szCs w:val="22"/>
            <w:u w:val="single"/>
          </w:rPr>
          <w:t>sign up</w:t>
        </w:r>
      </w:hyperlink>
      <w:r w:rsidRPr="0081425E">
        <w:rPr>
          <w:color w:val="000000"/>
          <w:sz w:val="22"/>
          <w:szCs w:val="22"/>
        </w:rPr>
        <w:t xml:space="preserve"> to be the first to hear news and exclusive offers. Follow </w:t>
      </w:r>
      <w:r w:rsidRPr="00E42C9F">
        <w:rPr>
          <w:b/>
          <w:i/>
          <w:iCs/>
          <w:color w:val="000000"/>
          <w:sz w:val="22"/>
          <w:szCs w:val="22"/>
        </w:rPr>
        <w:t>Blippi on Tour</w:t>
      </w:r>
      <w:r w:rsidRPr="0081425E">
        <w:rPr>
          <w:b/>
          <w:color w:val="000000"/>
          <w:sz w:val="22"/>
          <w:szCs w:val="22"/>
        </w:rPr>
        <w:t xml:space="preserve"> </w:t>
      </w:r>
      <w:r w:rsidRPr="0081425E">
        <w:rPr>
          <w:color w:val="000000"/>
          <w:sz w:val="22"/>
          <w:szCs w:val="22"/>
        </w:rPr>
        <w:t>social media for exclusive tour content.</w:t>
      </w:r>
    </w:p>
    <w:p w14:paraId="7533B6DE" w14:textId="77777777" w:rsidR="00E42C9F" w:rsidRDefault="00E42C9F" w:rsidP="00EF396E">
      <w:pPr>
        <w:pBdr>
          <w:top w:val="nil"/>
          <w:left w:val="nil"/>
          <w:bottom w:val="nil"/>
          <w:right w:val="nil"/>
          <w:between w:val="nil"/>
        </w:pBdr>
        <w:rPr>
          <w:i/>
          <w:color w:val="000000"/>
          <w:sz w:val="22"/>
          <w:szCs w:val="22"/>
        </w:rPr>
      </w:pPr>
    </w:p>
    <w:p w14:paraId="505013C9" w14:textId="77777777" w:rsidR="006F32B4" w:rsidRDefault="006F32B4" w:rsidP="00EF396E">
      <w:pPr>
        <w:pBdr>
          <w:top w:val="nil"/>
          <w:left w:val="nil"/>
          <w:bottom w:val="nil"/>
          <w:right w:val="nil"/>
          <w:between w:val="nil"/>
        </w:pBdr>
        <w:rPr>
          <w:i/>
          <w:color w:val="000000"/>
          <w:sz w:val="22"/>
          <w:szCs w:val="22"/>
        </w:rPr>
      </w:pPr>
    </w:p>
    <w:p w14:paraId="02B12D4F" w14:textId="77777777" w:rsidR="00752CB3" w:rsidRPr="0081425E" w:rsidRDefault="00752CB3" w:rsidP="00EF396E">
      <w:pPr>
        <w:pBdr>
          <w:top w:val="nil"/>
          <w:left w:val="nil"/>
          <w:bottom w:val="nil"/>
          <w:right w:val="nil"/>
          <w:between w:val="nil"/>
        </w:pBdr>
        <w:rPr>
          <w:i/>
          <w:color w:val="000000"/>
          <w:sz w:val="22"/>
          <w:szCs w:val="22"/>
        </w:rPr>
      </w:pPr>
    </w:p>
    <w:p w14:paraId="065CD202" w14:textId="77777777" w:rsidR="00EF396E" w:rsidRPr="0081425E" w:rsidRDefault="00EF396E" w:rsidP="00EF396E">
      <w:pPr>
        <w:pBdr>
          <w:top w:val="nil"/>
          <w:left w:val="nil"/>
          <w:bottom w:val="nil"/>
          <w:right w:val="nil"/>
          <w:between w:val="nil"/>
        </w:pBdr>
        <w:rPr>
          <w:b/>
          <w:color w:val="000000"/>
          <w:sz w:val="22"/>
          <w:szCs w:val="22"/>
        </w:rPr>
      </w:pPr>
      <w:r w:rsidRPr="0081425E">
        <w:rPr>
          <w:b/>
          <w:color w:val="000000"/>
          <w:sz w:val="22"/>
          <w:szCs w:val="22"/>
        </w:rPr>
        <w:lastRenderedPageBreak/>
        <w:t>FOLLOW BLIPPI ON TOUR</w:t>
      </w:r>
    </w:p>
    <w:p w14:paraId="31F14D93" w14:textId="616FC16E" w:rsidR="00EF396E" w:rsidRPr="0081425E" w:rsidRDefault="00EF396E" w:rsidP="00EF396E">
      <w:pPr>
        <w:pBdr>
          <w:top w:val="nil"/>
          <w:left w:val="nil"/>
          <w:bottom w:val="nil"/>
          <w:right w:val="nil"/>
          <w:between w:val="nil"/>
        </w:pBdr>
        <w:rPr>
          <w:color w:val="000000"/>
          <w:sz w:val="22"/>
          <w:szCs w:val="22"/>
        </w:rPr>
      </w:pPr>
      <w:r w:rsidRPr="0081425E">
        <w:rPr>
          <w:color w:val="000000"/>
          <w:sz w:val="22"/>
          <w:szCs w:val="22"/>
        </w:rPr>
        <w:t xml:space="preserve">Official Website: </w:t>
      </w:r>
      <w:hyperlink r:id="rId11" w:history="1">
        <w:r w:rsidRPr="004E22C3">
          <w:rPr>
            <w:rStyle w:val="Hyperlink"/>
            <w:sz w:val="22"/>
            <w:szCs w:val="22"/>
          </w:rPr>
          <w:t>www.BlippiOnTour.com</w:t>
        </w:r>
      </w:hyperlink>
      <w:r w:rsidRPr="0081425E">
        <w:rPr>
          <w:color w:val="000000"/>
          <w:sz w:val="22"/>
          <w:szCs w:val="22"/>
        </w:rPr>
        <w:br/>
        <w:t xml:space="preserve">Facebook: </w:t>
      </w:r>
      <w:hyperlink r:id="rId12" w:history="1">
        <w:r w:rsidRPr="004E22C3">
          <w:rPr>
            <w:rStyle w:val="Hyperlink"/>
            <w:sz w:val="22"/>
            <w:szCs w:val="22"/>
          </w:rPr>
          <w:t>@BlippiOnTour</w:t>
        </w:r>
      </w:hyperlink>
    </w:p>
    <w:p w14:paraId="1139D8BF" w14:textId="164184AB" w:rsidR="00EF396E" w:rsidRPr="0081425E" w:rsidRDefault="00EF396E" w:rsidP="00EF396E">
      <w:pPr>
        <w:pBdr>
          <w:top w:val="nil"/>
          <w:left w:val="nil"/>
          <w:bottom w:val="nil"/>
          <w:right w:val="nil"/>
          <w:between w:val="nil"/>
        </w:pBdr>
        <w:rPr>
          <w:color w:val="000000"/>
          <w:sz w:val="22"/>
          <w:szCs w:val="22"/>
        </w:rPr>
      </w:pPr>
      <w:r w:rsidRPr="0081425E">
        <w:rPr>
          <w:color w:val="000000"/>
          <w:sz w:val="22"/>
          <w:szCs w:val="22"/>
        </w:rPr>
        <w:t xml:space="preserve">Instagram: </w:t>
      </w:r>
      <w:hyperlink r:id="rId13" w:history="1">
        <w:r w:rsidRPr="004E22C3">
          <w:rPr>
            <w:rStyle w:val="Hyperlink"/>
            <w:sz w:val="22"/>
            <w:szCs w:val="22"/>
          </w:rPr>
          <w:t>@BlippiOnTour</w:t>
        </w:r>
      </w:hyperlink>
    </w:p>
    <w:p w14:paraId="733CD0C7" w14:textId="46AB6DFF" w:rsidR="00EF396E" w:rsidRPr="0081425E" w:rsidRDefault="00EF396E" w:rsidP="00EF396E">
      <w:pPr>
        <w:pBdr>
          <w:top w:val="nil"/>
          <w:left w:val="nil"/>
          <w:bottom w:val="nil"/>
          <w:right w:val="nil"/>
          <w:between w:val="nil"/>
        </w:pBdr>
        <w:rPr>
          <w:color w:val="000000"/>
          <w:sz w:val="22"/>
          <w:szCs w:val="22"/>
        </w:rPr>
      </w:pPr>
      <w:r w:rsidRPr="0081425E">
        <w:rPr>
          <w:color w:val="000000"/>
          <w:sz w:val="22"/>
          <w:szCs w:val="22"/>
        </w:rPr>
        <w:t xml:space="preserve">TikTok: </w:t>
      </w:r>
      <w:hyperlink r:id="rId14" w:history="1">
        <w:r w:rsidRPr="004E22C3">
          <w:rPr>
            <w:rStyle w:val="Hyperlink"/>
            <w:sz w:val="22"/>
            <w:szCs w:val="22"/>
          </w:rPr>
          <w:t>@BlippiOnTour</w:t>
        </w:r>
      </w:hyperlink>
    </w:p>
    <w:p w14:paraId="33515B0D" w14:textId="77777777" w:rsidR="00D45BB6" w:rsidRPr="0081425E" w:rsidRDefault="00D45BB6" w:rsidP="00EF396E">
      <w:pPr>
        <w:pBdr>
          <w:top w:val="nil"/>
          <w:left w:val="nil"/>
          <w:bottom w:val="nil"/>
          <w:right w:val="nil"/>
          <w:between w:val="nil"/>
        </w:pBdr>
        <w:rPr>
          <w:color w:val="000000"/>
          <w:sz w:val="22"/>
          <w:szCs w:val="22"/>
        </w:rPr>
      </w:pPr>
    </w:p>
    <w:p w14:paraId="5BFFF670" w14:textId="77777777" w:rsidR="00D45BB6" w:rsidRPr="0081425E" w:rsidRDefault="00D45BB6" w:rsidP="00D45BB6">
      <w:pPr>
        <w:jc w:val="center"/>
        <w:rPr>
          <w:rFonts w:cstheme="minorHAnsi"/>
          <w:b/>
          <w:sz w:val="22"/>
          <w:szCs w:val="22"/>
        </w:rPr>
      </w:pPr>
      <w:r w:rsidRPr="0081425E">
        <w:rPr>
          <w:rFonts w:cstheme="minorHAnsi"/>
          <w:b/>
          <w:sz w:val="22"/>
          <w:szCs w:val="22"/>
        </w:rPr>
        <w:t>For all media enquiries contact Warren Higgins at Chuff Media</w:t>
      </w:r>
    </w:p>
    <w:p w14:paraId="059E18E2" w14:textId="77777777" w:rsidR="00D45BB6" w:rsidRPr="0081425E" w:rsidRDefault="00000000" w:rsidP="00D45BB6">
      <w:pPr>
        <w:jc w:val="center"/>
        <w:rPr>
          <w:rFonts w:cstheme="minorHAnsi"/>
          <w:b/>
          <w:color w:val="000000"/>
          <w:sz w:val="22"/>
          <w:szCs w:val="22"/>
        </w:rPr>
      </w:pPr>
      <w:hyperlink r:id="rId15" w:history="1">
        <w:r w:rsidR="00D45BB6" w:rsidRPr="0081425E">
          <w:rPr>
            <w:rStyle w:val="Hyperlink"/>
            <w:rFonts w:cstheme="minorHAnsi"/>
            <w:b/>
            <w:sz w:val="22"/>
            <w:szCs w:val="22"/>
          </w:rPr>
          <w:t>warren@chuffmedia.com</w:t>
        </w:r>
      </w:hyperlink>
      <w:r w:rsidR="00D45BB6" w:rsidRPr="0081425E">
        <w:rPr>
          <w:rFonts w:cstheme="minorHAnsi"/>
          <w:b/>
          <w:color w:val="1155CC"/>
          <w:sz w:val="22"/>
          <w:szCs w:val="22"/>
        </w:rPr>
        <w:t xml:space="preserve"> </w:t>
      </w:r>
      <w:r w:rsidR="00D45BB6" w:rsidRPr="0081425E">
        <w:rPr>
          <w:rFonts w:cstheme="minorHAnsi"/>
          <w:b/>
          <w:color w:val="000000"/>
          <w:sz w:val="22"/>
          <w:szCs w:val="22"/>
        </w:rPr>
        <w:t>/ 07762 130510</w:t>
      </w:r>
    </w:p>
    <w:p w14:paraId="22D6AD34" w14:textId="77777777" w:rsidR="0081425E" w:rsidRDefault="0081425E" w:rsidP="00EF396E">
      <w:pPr>
        <w:pBdr>
          <w:top w:val="nil"/>
          <w:left w:val="nil"/>
          <w:bottom w:val="nil"/>
          <w:right w:val="nil"/>
          <w:between w:val="nil"/>
        </w:pBdr>
        <w:spacing w:line="276" w:lineRule="auto"/>
        <w:rPr>
          <w:color w:val="000000"/>
        </w:rPr>
      </w:pPr>
    </w:p>
    <w:p w14:paraId="52E03598" w14:textId="77777777" w:rsidR="00187DAE" w:rsidRPr="00187DAE" w:rsidRDefault="00187DAE" w:rsidP="00187DAE">
      <w:pPr>
        <w:shd w:val="clear" w:color="auto" w:fill="FFFFFF"/>
        <w:rPr>
          <w:b/>
          <w:sz w:val="20"/>
          <w:szCs w:val="20"/>
          <w:u w:val="single"/>
        </w:rPr>
      </w:pPr>
      <w:r w:rsidRPr="00187DAE">
        <w:rPr>
          <w:b/>
          <w:sz w:val="20"/>
          <w:szCs w:val="20"/>
          <w:u w:val="single"/>
        </w:rPr>
        <w:t>About Blippi:</w:t>
      </w:r>
    </w:p>
    <w:p w14:paraId="7E74F982" w14:textId="77777777" w:rsidR="00187DAE" w:rsidRPr="00187DAE" w:rsidRDefault="00187DAE" w:rsidP="00187DAE">
      <w:pPr>
        <w:shd w:val="clear" w:color="auto" w:fill="FFFFFF"/>
        <w:rPr>
          <w:bCs/>
          <w:sz w:val="20"/>
          <w:szCs w:val="20"/>
        </w:rPr>
      </w:pPr>
      <w:r w:rsidRPr="00187DAE">
        <w:rPr>
          <w:bCs/>
          <w:sz w:val="20"/>
          <w:szCs w:val="20"/>
        </w:rPr>
        <w:t>Blippi is the fun, energetic character known for his signature blue and orange outfit and his entertaining and</w:t>
      </w:r>
    </w:p>
    <w:p w14:paraId="6894E2A4" w14:textId="77777777" w:rsidR="00187DAE" w:rsidRPr="00187DAE" w:rsidRDefault="00187DAE" w:rsidP="00187DAE">
      <w:pPr>
        <w:shd w:val="clear" w:color="auto" w:fill="FFFFFF"/>
        <w:rPr>
          <w:bCs/>
          <w:sz w:val="20"/>
          <w:szCs w:val="20"/>
        </w:rPr>
      </w:pPr>
      <w:r w:rsidRPr="00187DAE">
        <w:rPr>
          <w:bCs/>
          <w:sz w:val="20"/>
          <w:szCs w:val="20"/>
        </w:rPr>
        <w:t>educational videos. One of the most popular live-action preschool brands in the world, Blippi turns the world into a</w:t>
      </w:r>
    </w:p>
    <w:p w14:paraId="32C79581" w14:textId="77777777" w:rsidR="00187DAE" w:rsidRPr="00187DAE" w:rsidRDefault="00187DAE" w:rsidP="00187DAE">
      <w:pPr>
        <w:shd w:val="clear" w:color="auto" w:fill="FFFFFF"/>
        <w:rPr>
          <w:bCs/>
          <w:sz w:val="20"/>
          <w:szCs w:val="20"/>
        </w:rPr>
      </w:pPr>
      <w:r w:rsidRPr="00187DAE">
        <w:rPr>
          <w:bCs/>
          <w:sz w:val="20"/>
          <w:szCs w:val="20"/>
        </w:rPr>
        <w:t>playground for preschoolers everywhere. The brand empowers early childhood learning through curiosity, fun and real-</w:t>
      </w:r>
    </w:p>
    <w:p w14:paraId="2DBF4D3B" w14:textId="77777777" w:rsidR="00187DAE" w:rsidRPr="00187DAE" w:rsidRDefault="00187DAE" w:rsidP="00187DAE">
      <w:pPr>
        <w:shd w:val="clear" w:color="auto" w:fill="FFFFFF"/>
        <w:rPr>
          <w:bCs/>
          <w:sz w:val="20"/>
          <w:szCs w:val="20"/>
        </w:rPr>
      </w:pPr>
      <w:r w:rsidRPr="00187DAE">
        <w:rPr>
          <w:bCs/>
          <w:sz w:val="20"/>
          <w:szCs w:val="20"/>
        </w:rPr>
        <w:t>world adventure. Over the last decade, the Blippi brand has evolved from a singular YouTube creator to a worldwide</w:t>
      </w:r>
    </w:p>
    <w:p w14:paraId="1F02A255" w14:textId="77777777" w:rsidR="00187DAE" w:rsidRPr="00187DAE" w:rsidRDefault="00187DAE" w:rsidP="00187DAE">
      <w:pPr>
        <w:shd w:val="clear" w:color="auto" w:fill="FFFFFF"/>
        <w:rPr>
          <w:bCs/>
          <w:sz w:val="20"/>
          <w:szCs w:val="20"/>
        </w:rPr>
      </w:pPr>
      <w:r w:rsidRPr="00187DAE">
        <w:rPr>
          <w:bCs/>
          <w:sz w:val="20"/>
          <w:szCs w:val="20"/>
        </w:rPr>
        <w:t>sensation with more than 100 million fans around the world and over one billion average monthly YouTube views. The</w:t>
      </w:r>
    </w:p>
    <w:p w14:paraId="431A5ECF" w14:textId="77777777" w:rsidR="00187DAE" w:rsidRPr="00187DAE" w:rsidRDefault="00187DAE" w:rsidP="00187DAE">
      <w:pPr>
        <w:shd w:val="clear" w:color="auto" w:fill="FFFFFF"/>
        <w:rPr>
          <w:bCs/>
          <w:sz w:val="20"/>
          <w:szCs w:val="20"/>
        </w:rPr>
      </w:pPr>
      <w:r w:rsidRPr="00187DAE">
        <w:rPr>
          <w:bCs/>
          <w:sz w:val="20"/>
          <w:szCs w:val="20"/>
        </w:rPr>
        <w:t>franchise has grown rapidly since it was acquired by Moonbug Entertainment in 2020, expanding into a global franchise</w:t>
      </w:r>
    </w:p>
    <w:p w14:paraId="65B4136C" w14:textId="77777777" w:rsidR="00187DAE" w:rsidRPr="00187DAE" w:rsidRDefault="00187DAE" w:rsidP="00187DAE">
      <w:pPr>
        <w:shd w:val="clear" w:color="auto" w:fill="FFFFFF"/>
        <w:rPr>
          <w:bCs/>
          <w:sz w:val="20"/>
          <w:szCs w:val="20"/>
        </w:rPr>
      </w:pPr>
      <w:r w:rsidRPr="00187DAE">
        <w:rPr>
          <w:bCs/>
          <w:sz w:val="20"/>
          <w:szCs w:val="20"/>
        </w:rPr>
        <w:t>through live-action events, consumer products, music, and more. Blippi is available in more than 20 languages,</w:t>
      </w:r>
    </w:p>
    <w:p w14:paraId="485A0979" w14:textId="79B05CF8" w:rsidR="00187DAE" w:rsidRDefault="00187DAE" w:rsidP="00187DAE">
      <w:pPr>
        <w:shd w:val="clear" w:color="auto" w:fill="FFFFFF"/>
        <w:rPr>
          <w:bCs/>
          <w:sz w:val="20"/>
          <w:szCs w:val="20"/>
        </w:rPr>
      </w:pPr>
      <w:r w:rsidRPr="00187DAE">
        <w:rPr>
          <w:bCs/>
          <w:sz w:val="20"/>
          <w:szCs w:val="20"/>
        </w:rPr>
        <w:t xml:space="preserve">including </w:t>
      </w:r>
      <w:r w:rsidR="00BE382E" w:rsidRPr="00187DAE">
        <w:rPr>
          <w:bCs/>
          <w:sz w:val="20"/>
          <w:szCs w:val="20"/>
        </w:rPr>
        <w:t>ASL and</w:t>
      </w:r>
      <w:r w:rsidRPr="00187DAE">
        <w:rPr>
          <w:bCs/>
          <w:sz w:val="20"/>
          <w:szCs w:val="20"/>
        </w:rPr>
        <w:t xml:space="preserve"> is distributed on over 65 distribution platforms.</w:t>
      </w:r>
    </w:p>
    <w:p w14:paraId="2F5ADA7F" w14:textId="77777777" w:rsidR="00187DAE" w:rsidRPr="00187DAE" w:rsidRDefault="00187DAE" w:rsidP="00187DAE">
      <w:pPr>
        <w:shd w:val="clear" w:color="auto" w:fill="FFFFFF"/>
        <w:rPr>
          <w:bCs/>
          <w:sz w:val="20"/>
          <w:szCs w:val="20"/>
        </w:rPr>
      </w:pPr>
    </w:p>
    <w:p w14:paraId="46107FBA" w14:textId="77777777" w:rsidR="00187DAE" w:rsidRPr="00187DAE" w:rsidRDefault="00187DAE" w:rsidP="00187DAE">
      <w:pPr>
        <w:shd w:val="clear" w:color="auto" w:fill="FFFFFF"/>
        <w:rPr>
          <w:b/>
          <w:sz w:val="20"/>
          <w:szCs w:val="20"/>
          <w:u w:val="single"/>
        </w:rPr>
      </w:pPr>
      <w:r w:rsidRPr="00187DAE">
        <w:rPr>
          <w:b/>
          <w:sz w:val="20"/>
          <w:szCs w:val="20"/>
          <w:u w:val="single"/>
        </w:rPr>
        <w:t>About Round Room Live:</w:t>
      </w:r>
    </w:p>
    <w:p w14:paraId="0200EB53" w14:textId="77777777" w:rsidR="00187DAE" w:rsidRPr="00187DAE" w:rsidRDefault="00187DAE" w:rsidP="00187DAE">
      <w:pPr>
        <w:shd w:val="clear" w:color="auto" w:fill="FFFFFF"/>
        <w:rPr>
          <w:bCs/>
          <w:sz w:val="20"/>
          <w:szCs w:val="20"/>
        </w:rPr>
      </w:pPr>
      <w:r w:rsidRPr="00187DAE">
        <w:rPr>
          <w:bCs/>
          <w:sz w:val="20"/>
          <w:szCs w:val="20"/>
        </w:rPr>
        <w:t>Round Room Live is a global leader in producing and promoting live family entertainment, and immersive exhibitions,</w:t>
      </w:r>
    </w:p>
    <w:p w14:paraId="78508014" w14:textId="77777777" w:rsidR="00187DAE" w:rsidRPr="00187DAE" w:rsidRDefault="00187DAE" w:rsidP="00187DAE">
      <w:pPr>
        <w:shd w:val="clear" w:color="auto" w:fill="FFFFFF"/>
        <w:rPr>
          <w:bCs/>
          <w:sz w:val="20"/>
          <w:szCs w:val="20"/>
        </w:rPr>
      </w:pPr>
      <w:r w:rsidRPr="00187DAE">
        <w:rPr>
          <w:bCs/>
          <w:sz w:val="20"/>
          <w:szCs w:val="20"/>
        </w:rPr>
        <w:t>transforming iconic intellectual properties into expansive, interactive experiences that engage audiences of all ages</w:t>
      </w:r>
    </w:p>
    <w:p w14:paraId="434E708F" w14:textId="77777777" w:rsidR="00187DAE" w:rsidRPr="00187DAE" w:rsidRDefault="00187DAE" w:rsidP="00187DAE">
      <w:pPr>
        <w:shd w:val="clear" w:color="auto" w:fill="FFFFFF"/>
        <w:rPr>
          <w:bCs/>
          <w:sz w:val="20"/>
          <w:szCs w:val="20"/>
        </w:rPr>
      </w:pPr>
      <w:r w:rsidRPr="00187DAE">
        <w:rPr>
          <w:bCs/>
          <w:sz w:val="20"/>
          <w:szCs w:val="20"/>
        </w:rPr>
        <w:t>worldwide. With tours spanning Europe, Australia, Asia and the Americas and installations in major cities such as</w:t>
      </w:r>
    </w:p>
    <w:p w14:paraId="334100EE" w14:textId="77777777" w:rsidR="00187DAE" w:rsidRPr="00187DAE" w:rsidRDefault="00187DAE" w:rsidP="00187DAE">
      <w:pPr>
        <w:shd w:val="clear" w:color="auto" w:fill="FFFFFF"/>
        <w:rPr>
          <w:bCs/>
          <w:sz w:val="20"/>
          <w:szCs w:val="20"/>
        </w:rPr>
      </w:pPr>
      <w:r w:rsidRPr="00187DAE">
        <w:rPr>
          <w:bCs/>
          <w:sz w:val="20"/>
          <w:szCs w:val="20"/>
        </w:rPr>
        <w:t>London, Los Angeles, and Toronto, Round Room Live delivers high-quality, large-scale productions and live experiences</w:t>
      </w:r>
    </w:p>
    <w:p w14:paraId="5DE41B48" w14:textId="7997FBFF" w:rsidR="00187DAE" w:rsidRPr="00187DAE" w:rsidRDefault="00187DAE" w:rsidP="00187DAE">
      <w:pPr>
        <w:shd w:val="clear" w:color="auto" w:fill="FFFFFF"/>
        <w:rPr>
          <w:bCs/>
          <w:sz w:val="20"/>
          <w:szCs w:val="20"/>
        </w:rPr>
      </w:pPr>
      <w:r w:rsidRPr="00187DAE">
        <w:rPr>
          <w:bCs/>
          <w:sz w:val="20"/>
          <w:szCs w:val="20"/>
        </w:rPr>
        <w:t>that captivate and inspire. Their dynamic portfolio of touring theatrical shows includes popular titles such as </w:t>
      </w:r>
      <w:r w:rsidRPr="00187DAE">
        <w:rPr>
          <w:bCs/>
          <w:i/>
          <w:iCs/>
          <w:sz w:val="20"/>
          <w:szCs w:val="20"/>
        </w:rPr>
        <w:t>Blippi on Tour, Sesame Street Live!, CoComelon: Sing-A-Long LIVE, Peppa Pig Live, Shrek the Musica</w:t>
      </w:r>
      <w:r>
        <w:rPr>
          <w:bCs/>
          <w:i/>
          <w:iCs/>
          <w:sz w:val="20"/>
          <w:szCs w:val="20"/>
        </w:rPr>
        <w:t xml:space="preserve">l </w:t>
      </w:r>
      <w:r w:rsidRPr="00187DAE">
        <w:rPr>
          <w:bCs/>
          <w:i/>
          <w:iCs/>
          <w:sz w:val="20"/>
          <w:szCs w:val="20"/>
        </w:rPr>
        <w:t> </w:t>
      </w:r>
      <w:r w:rsidRPr="00187DAE">
        <w:rPr>
          <w:bCs/>
          <w:sz w:val="20"/>
          <w:szCs w:val="20"/>
        </w:rPr>
        <w:t>and</w:t>
      </w:r>
      <w:r w:rsidRPr="00187DAE">
        <w:rPr>
          <w:bCs/>
          <w:i/>
          <w:iCs/>
          <w:sz w:val="20"/>
          <w:szCs w:val="20"/>
        </w:rPr>
        <w:t xml:space="preserve"> Nitro Circus.</w:t>
      </w:r>
      <w:r w:rsidRPr="00187DAE">
        <w:rPr>
          <w:bCs/>
          <w:sz w:val="20"/>
          <w:szCs w:val="20"/>
        </w:rPr>
        <w:t>  Beyond</w:t>
      </w:r>
    </w:p>
    <w:p w14:paraId="12F783A2" w14:textId="77777777" w:rsidR="00187DAE" w:rsidRPr="00187DAE" w:rsidRDefault="00187DAE" w:rsidP="00187DAE">
      <w:pPr>
        <w:shd w:val="clear" w:color="auto" w:fill="FFFFFF"/>
        <w:rPr>
          <w:bCs/>
          <w:sz w:val="20"/>
          <w:szCs w:val="20"/>
        </w:rPr>
      </w:pPr>
      <w:r w:rsidRPr="00187DAE">
        <w:rPr>
          <w:bCs/>
          <w:sz w:val="20"/>
          <w:szCs w:val="20"/>
        </w:rPr>
        <w:t>these, Round Room Live’s Immersive and Entertainment Experiences division has produced, managed and/or toured</w:t>
      </w:r>
    </w:p>
    <w:p w14:paraId="3C819599" w14:textId="7FEE2D7D" w:rsidR="00187DAE" w:rsidRPr="00187DAE" w:rsidRDefault="00187DAE" w:rsidP="00187DAE">
      <w:pPr>
        <w:shd w:val="clear" w:color="auto" w:fill="FFFFFF"/>
        <w:rPr>
          <w:bCs/>
          <w:i/>
          <w:iCs/>
          <w:sz w:val="20"/>
          <w:szCs w:val="20"/>
        </w:rPr>
      </w:pPr>
      <w:r w:rsidRPr="00187DAE">
        <w:rPr>
          <w:bCs/>
          <w:sz w:val="20"/>
          <w:szCs w:val="20"/>
        </w:rPr>
        <w:t>celebrated exhibits such as </w:t>
      </w:r>
      <w:r w:rsidRPr="00187DAE">
        <w:rPr>
          <w:bCs/>
          <w:i/>
          <w:iCs/>
          <w:sz w:val="20"/>
          <w:szCs w:val="20"/>
        </w:rPr>
        <w:t>Formula 1®: The Exhibition, The Rolling Stones, Tupac Shakur. Wake Me When I’m Fre</w:t>
      </w:r>
      <w:r w:rsidR="00FD2A07">
        <w:rPr>
          <w:bCs/>
          <w:i/>
          <w:iCs/>
          <w:sz w:val="20"/>
          <w:szCs w:val="20"/>
        </w:rPr>
        <w:t>e</w:t>
      </w:r>
      <w:r w:rsidRPr="00187DAE">
        <w:rPr>
          <w:bCs/>
          <w:i/>
          <w:iCs/>
          <w:sz w:val="20"/>
          <w:szCs w:val="20"/>
        </w:rPr>
        <w:t>,</w:t>
      </w:r>
    </w:p>
    <w:p w14:paraId="5254EDD1" w14:textId="799312A2" w:rsidR="00187DAE" w:rsidRPr="00187DAE" w:rsidRDefault="00187DAE" w:rsidP="00187DAE">
      <w:pPr>
        <w:shd w:val="clear" w:color="auto" w:fill="FFFFFF"/>
        <w:rPr>
          <w:bCs/>
          <w:sz w:val="20"/>
          <w:szCs w:val="20"/>
        </w:rPr>
      </w:pPr>
      <w:r w:rsidRPr="00187DAE">
        <w:rPr>
          <w:bCs/>
          <w:i/>
          <w:iCs/>
          <w:sz w:val="20"/>
          <w:szCs w:val="20"/>
        </w:rPr>
        <w:t>Jurassic World: The Exhibitio</w:t>
      </w:r>
      <w:r>
        <w:rPr>
          <w:bCs/>
          <w:i/>
          <w:iCs/>
          <w:sz w:val="20"/>
          <w:szCs w:val="20"/>
        </w:rPr>
        <w:t>n</w:t>
      </w:r>
      <w:r w:rsidRPr="00187DAE">
        <w:rPr>
          <w:bCs/>
          <w:i/>
          <w:iCs/>
          <w:sz w:val="20"/>
          <w:szCs w:val="20"/>
        </w:rPr>
        <w:t xml:space="preserve"> </w:t>
      </w:r>
      <w:r w:rsidRPr="00187DAE">
        <w:rPr>
          <w:bCs/>
          <w:sz w:val="20"/>
          <w:szCs w:val="20"/>
        </w:rPr>
        <w:t>and</w:t>
      </w:r>
      <w:r w:rsidRPr="00187DAE">
        <w:rPr>
          <w:bCs/>
          <w:i/>
          <w:iCs/>
          <w:sz w:val="20"/>
          <w:szCs w:val="20"/>
        </w:rPr>
        <w:t xml:space="preserve"> Mandela: The Official Exhibition</w:t>
      </w:r>
      <w:r w:rsidRPr="00187DAE">
        <w:rPr>
          <w:bCs/>
          <w:sz w:val="20"/>
          <w:szCs w:val="20"/>
        </w:rPr>
        <w:t>.  </w:t>
      </w:r>
    </w:p>
    <w:p w14:paraId="1F343F99" w14:textId="77777777" w:rsidR="00187DAE" w:rsidRPr="00187DAE" w:rsidRDefault="00187DAE" w:rsidP="00187DAE">
      <w:pPr>
        <w:shd w:val="clear" w:color="auto" w:fill="FFFFFF"/>
        <w:rPr>
          <w:bCs/>
          <w:sz w:val="20"/>
          <w:szCs w:val="20"/>
        </w:rPr>
      </w:pPr>
    </w:p>
    <w:p w14:paraId="32788DCD" w14:textId="77777777" w:rsidR="00187DAE" w:rsidRPr="00187DAE" w:rsidRDefault="00187DAE" w:rsidP="00187DAE">
      <w:pPr>
        <w:shd w:val="clear" w:color="auto" w:fill="FFFFFF"/>
        <w:rPr>
          <w:b/>
          <w:sz w:val="20"/>
          <w:szCs w:val="20"/>
          <w:u w:val="single"/>
        </w:rPr>
      </w:pPr>
      <w:r w:rsidRPr="00187DAE">
        <w:rPr>
          <w:b/>
          <w:sz w:val="20"/>
          <w:szCs w:val="20"/>
          <w:u w:val="single"/>
        </w:rPr>
        <w:t>About Moonbug Entertainment</w:t>
      </w:r>
    </w:p>
    <w:p w14:paraId="55E4B44F" w14:textId="77777777" w:rsidR="00187DAE" w:rsidRPr="00187DAE" w:rsidRDefault="00187DAE" w:rsidP="00187DAE">
      <w:pPr>
        <w:shd w:val="clear" w:color="auto" w:fill="FFFFFF"/>
        <w:rPr>
          <w:bCs/>
          <w:sz w:val="20"/>
          <w:szCs w:val="20"/>
        </w:rPr>
      </w:pPr>
      <w:r w:rsidRPr="00187DAE">
        <w:rPr>
          <w:bCs/>
          <w:sz w:val="20"/>
          <w:szCs w:val="20"/>
        </w:rPr>
        <w:t>Moonbug is an award-winning global entertainment company inspiring kids everywhere to laugh, learn and grow. The</w:t>
      </w:r>
    </w:p>
    <w:p w14:paraId="41E61570" w14:textId="77777777" w:rsidR="00187DAE" w:rsidRPr="00187DAE" w:rsidRDefault="00187DAE" w:rsidP="00187DAE">
      <w:pPr>
        <w:shd w:val="clear" w:color="auto" w:fill="FFFFFF"/>
        <w:rPr>
          <w:bCs/>
          <w:sz w:val="20"/>
          <w:szCs w:val="20"/>
        </w:rPr>
      </w:pPr>
      <w:r w:rsidRPr="00187DAE">
        <w:rPr>
          <w:bCs/>
          <w:sz w:val="20"/>
          <w:szCs w:val="20"/>
        </w:rPr>
        <w:t xml:space="preserve">company is behind some of the biggest kids’ entertainment brands in the world including </w:t>
      </w:r>
      <w:r w:rsidRPr="00187DAE">
        <w:rPr>
          <w:bCs/>
          <w:i/>
          <w:iCs/>
          <w:sz w:val="20"/>
          <w:szCs w:val="20"/>
        </w:rPr>
        <w:t>CoComelon</w:t>
      </w:r>
      <w:r w:rsidRPr="00187DAE">
        <w:rPr>
          <w:bCs/>
          <w:sz w:val="20"/>
          <w:szCs w:val="20"/>
        </w:rPr>
        <w:t xml:space="preserve"> and </w:t>
      </w:r>
      <w:r w:rsidRPr="00187DAE">
        <w:rPr>
          <w:bCs/>
          <w:i/>
          <w:iCs/>
          <w:sz w:val="20"/>
          <w:szCs w:val="20"/>
        </w:rPr>
        <w:t>Blippi</w:t>
      </w:r>
      <w:r w:rsidRPr="00187DAE">
        <w:rPr>
          <w:bCs/>
          <w:sz w:val="20"/>
          <w:szCs w:val="20"/>
        </w:rPr>
        <w:t>.</w:t>
      </w:r>
    </w:p>
    <w:p w14:paraId="32D14241" w14:textId="77777777" w:rsidR="00187DAE" w:rsidRPr="00187DAE" w:rsidRDefault="00187DAE" w:rsidP="00187DAE">
      <w:pPr>
        <w:shd w:val="clear" w:color="auto" w:fill="FFFFFF"/>
        <w:rPr>
          <w:bCs/>
          <w:sz w:val="20"/>
          <w:szCs w:val="20"/>
        </w:rPr>
      </w:pPr>
      <w:r w:rsidRPr="00187DAE">
        <w:rPr>
          <w:bCs/>
          <w:sz w:val="20"/>
          <w:szCs w:val="20"/>
        </w:rPr>
        <w:t>Moonbug believes every child should have access to entertaining and enriching content, making its shows available on</w:t>
      </w:r>
    </w:p>
    <w:p w14:paraId="20E785EA" w14:textId="77777777" w:rsidR="00187DAE" w:rsidRPr="00187DAE" w:rsidRDefault="00187DAE" w:rsidP="00187DAE">
      <w:pPr>
        <w:shd w:val="clear" w:color="auto" w:fill="FFFFFF"/>
        <w:rPr>
          <w:bCs/>
          <w:sz w:val="20"/>
          <w:szCs w:val="20"/>
        </w:rPr>
      </w:pPr>
      <w:r w:rsidRPr="00187DAE">
        <w:rPr>
          <w:bCs/>
          <w:sz w:val="20"/>
          <w:szCs w:val="20"/>
        </w:rPr>
        <w:t>more than 150 video platforms globally including Netflix, Disney+, BBC iPlayer and YouTube Kids. The company is also a</w:t>
      </w:r>
    </w:p>
    <w:p w14:paraId="6D0934BA" w14:textId="77777777" w:rsidR="00187DAE" w:rsidRPr="00187DAE" w:rsidRDefault="00187DAE" w:rsidP="00187DAE">
      <w:pPr>
        <w:shd w:val="clear" w:color="auto" w:fill="FFFFFF"/>
        <w:rPr>
          <w:bCs/>
          <w:sz w:val="20"/>
          <w:szCs w:val="20"/>
        </w:rPr>
      </w:pPr>
      <w:r w:rsidRPr="00187DAE">
        <w:rPr>
          <w:bCs/>
          <w:sz w:val="20"/>
          <w:szCs w:val="20"/>
        </w:rPr>
        <w:t>global leader in pre-school music and audio experiences, available on 100+ audio platforms globally. Moonbug brands</w:t>
      </w:r>
    </w:p>
    <w:p w14:paraId="1538B1CB" w14:textId="77777777" w:rsidR="00187DAE" w:rsidRDefault="00187DAE" w:rsidP="00187DAE">
      <w:pPr>
        <w:shd w:val="clear" w:color="auto" w:fill="FFFFFF"/>
        <w:rPr>
          <w:bCs/>
          <w:sz w:val="20"/>
          <w:szCs w:val="20"/>
        </w:rPr>
      </w:pPr>
      <w:r w:rsidRPr="00187DAE">
        <w:rPr>
          <w:bCs/>
          <w:sz w:val="20"/>
          <w:szCs w:val="20"/>
        </w:rPr>
        <w:t>extend far beyond the screen to include streaming music, consumer products and live events.</w:t>
      </w:r>
    </w:p>
    <w:p w14:paraId="6AF2FADF" w14:textId="77777777" w:rsidR="00187DAE" w:rsidRPr="00187DAE" w:rsidRDefault="00187DAE" w:rsidP="00187DAE">
      <w:pPr>
        <w:shd w:val="clear" w:color="auto" w:fill="FFFFFF"/>
        <w:rPr>
          <w:bCs/>
          <w:sz w:val="20"/>
          <w:szCs w:val="20"/>
        </w:rPr>
      </w:pPr>
    </w:p>
    <w:p w14:paraId="3B0973B7" w14:textId="77777777" w:rsidR="00187DAE" w:rsidRPr="00187DAE" w:rsidRDefault="00187DAE" w:rsidP="00187DAE">
      <w:pPr>
        <w:shd w:val="clear" w:color="auto" w:fill="FFFFFF"/>
        <w:rPr>
          <w:bCs/>
          <w:sz w:val="20"/>
          <w:szCs w:val="20"/>
        </w:rPr>
      </w:pPr>
      <w:r w:rsidRPr="00187DAE">
        <w:rPr>
          <w:bCs/>
          <w:sz w:val="20"/>
          <w:szCs w:val="20"/>
        </w:rPr>
        <w:t>Moonbug is part of Candle Media, an independent, creator-friendly home for cutting-edge, high-quality, category-</w:t>
      </w:r>
    </w:p>
    <w:p w14:paraId="74A90B72" w14:textId="77777777" w:rsidR="00187DAE" w:rsidRPr="00187DAE" w:rsidRDefault="00187DAE" w:rsidP="00187DAE">
      <w:pPr>
        <w:shd w:val="clear" w:color="auto" w:fill="FFFFFF"/>
        <w:rPr>
          <w:bCs/>
          <w:sz w:val="20"/>
          <w:szCs w:val="20"/>
        </w:rPr>
      </w:pPr>
      <w:r w:rsidRPr="00187DAE">
        <w:rPr>
          <w:bCs/>
          <w:sz w:val="20"/>
          <w:szCs w:val="20"/>
        </w:rPr>
        <w:t>defining brands and franchises. By bringing together elite talent operating at the intersection of content, community,</w:t>
      </w:r>
    </w:p>
    <w:p w14:paraId="1428F7B2" w14:textId="77777777" w:rsidR="00187DAE" w:rsidRPr="00187DAE" w:rsidRDefault="00187DAE" w:rsidP="00187DAE">
      <w:pPr>
        <w:shd w:val="clear" w:color="auto" w:fill="FFFFFF"/>
        <w:rPr>
          <w:bCs/>
          <w:sz w:val="20"/>
          <w:szCs w:val="20"/>
        </w:rPr>
      </w:pPr>
      <w:r w:rsidRPr="00187DAE">
        <w:rPr>
          <w:bCs/>
          <w:sz w:val="20"/>
          <w:szCs w:val="20"/>
        </w:rPr>
        <w:t>and commerce, it helps to position leading entertainment businesses for accelerated, sustainable growth in the current</w:t>
      </w:r>
    </w:p>
    <w:p w14:paraId="02B33512" w14:textId="77777777" w:rsidR="00187DAE" w:rsidRPr="00187DAE" w:rsidRDefault="00187DAE" w:rsidP="00187DAE">
      <w:pPr>
        <w:shd w:val="clear" w:color="auto" w:fill="FFFFFF"/>
        <w:rPr>
          <w:bCs/>
          <w:sz w:val="20"/>
          <w:szCs w:val="20"/>
        </w:rPr>
      </w:pPr>
      <w:r w:rsidRPr="00187DAE">
        <w:rPr>
          <w:bCs/>
          <w:sz w:val="20"/>
          <w:szCs w:val="20"/>
        </w:rPr>
        <w:t>market and beyond. Candle is run by its Co-Chairmen and Co-CEOs, leading entertainment executives Kevin Mayer and</w:t>
      </w:r>
    </w:p>
    <w:p w14:paraId="6B2AF366" w14:textId="30079901" w:rsidR="0081425E" w:rsidRPr="00187DAE" w:rsidRDefault="00187DAE" w:rsidP="00187DAE">
      <w:pPr>
        <w:shd w:val="clear" w:color="auto" w:fill="FFFFFF"/>
        <w:rPr>
          <w:bCs/>
          <w:color w:val="000000" w:themeColor="text1"/>
          <w:sz w:val="20"/>
          <w:szCs w:val="20"/>
        </w:rPr>
      </w:pPr>
      <w:r w:rsidRPr="00187DAE">
        <w:rPr>
          <w:bCs/>
          <w:sz w:val="20"/>
          <w:szCs w:val="20"/>
        </w:rPr>
        <w:t>Tom Staggs, and backed by investment capital from funds managed by Blackstone’s flagship private equity business.</w:t>
      </w:r>
    </w:p>
    <w:p w14:paraId="3E957AFD" w14:textId="77777777" w:rsidR="00187DAE" w:rsidRDefault="00187DAE" w:rsidP="00EF396E">
      <w:pPr>
        <w:shd w:val="clear" w:color="auto" w:fill="FFFFFF"/>
        <w:rPr>
          <w:bCs/>
          <w:color w:val="000000" w:themeColor="text1"/>
          <w:sz w:val="20"/>
          <w:szCs w:val="20"/>
        </w:rPr>
      </w:pPr>
    </w:p>
    <w:p w14:paraId="06BF0DDB" w14:textId="00974275" w:rsidR="00187DAE" w:rsidRPr="00187DAE" w:rsidRDefault="00187DAE" w:rsidP="00EF396E">
      <w:pPr>
        <w:shd w:val="clear" w:color="auto" w:fill="FFFFFF"/>
        <w:rPr>
          <w:b/>
          <w:color w:val="000000" w:themeColor="text1"/>
          <w:sz w:val="20"/>
          <w:szCs w:val="20"/>
          <w:u w:val="single"/>
        </w:rPr>
      </w:pPr>
      <w:r w:rsidRPr="00187DAE">
        <w:rPr>
          <w:b/>
          <w:color w:val="000000" w:themeColor="text1"/>
          <w:sz w:val="20"/>
          <w:szCs w:val="20"/>
          <w:u w:val="single"/>
        </w:rPr>
        <w:t>About MCG Family</w:t>
      </w:r>
    </w:p>
    <w:p w14:paraId="79F56F4D" w14:textId="389584EE" w:rsidR="00EF396E" w:rsidRPr="00187DAE" w:rsidRDefault="007E4625" w:rsidP="00E57BDD">
      <w:pPr>
        <w:pStyle w:val="NormalWeb"/>
        <w:spacing w:before="0" w:beforeAutospacing="0" w:after="0" w:afterAutospacing="0"/>
        <w:rPr>
          <w:rStyle w:val="Emphasis"/>
          <w:rFonts w:ascii="Calibri" w:hAnsi="Calibri" w:cs="Calibri"/>
          <w:bCs/>
          <w:i w:val="0"/>
          <w:iCs w:val="0"/>
          <w:color w:val="000000" w:themeColor="text1"/>
          <w:sz w:val="20"/>
          <w:szCs w:val="20"/>
        </w:rPr>
      </w:pPr>
      <w:r w:rsidRPr="00187DAE">
        <w:rPr>
          <w:rStyle w:val="Strong"/>
          <w:rFonts w:ascii="Calibri" w:hAnsi="Calibri" w:cs="Calibri"/>
          <w:b w:val="0"/>
          <w:color w:val="000000" w:themeColor="text1"/>
          <w:sz w:val="20"/>
          <w:szCs w:val="20"/>
        </w:rPr>
        <w:t>MCG Family is part of MC</w:t>
      </w:r>
      <w:r w:rsidR="00E57BDD" w:rsidRPr="00187DAE">
        <w:rPr>
          <w:rStyle w:val="Strong"/>
          <w:rFonts w:ascii="Calibri" w:hAnsi="Calibri" w:cs="Calibri"/>
          <w:b w:val="0"/>
          <w:color w:val="000000" w:themeColor="text1"/>
          <w:sz w:val="20"/>
          <w:szCs w:val="20"/>
        </w:rPr>
        <w:t>G</w:t>
      </w:r>
      <w:r w:rsidRPr="00187DAE">
        <w:rPr>
          <w:rStyle w:val="Strong"/>
          <w:rFonts w:ascii="Calibri" w:hAnsi="Calibri" w:cs="Calibri"/>
          <w:b w:val="0"/>
          <w:color w:val="000000" w:themeColor="text1"/>
          <w:sz w:val="20"/>
          <w:szCs w:val="20"/>
        </w:rPr>
        <w:t xml:space="preserve"> Productions</w:t>
      </w:r>
      <w:r w:rsidRPr="00187DAE">
        <w:rPr>
          <w:rStyle w:val="apple-converted-space"/>
          <w:rFonts w:ascii="Calibri" w:hAnsi="Calibri" w:cs="Calibri"/>
          <w:bCs/>
          <w:color w:val="000000" w:themeColor="text1"/>
          <w:sz w:val="20"/>
          <w:szCs w:val="20"/>
        </w:rPr>
        <w:t>, a</w:t>
      </w:r>
      <w:r w:rsidRPr="00187DAE">
        <w:rPr>
          <w:rFonts w:ascii="Calibri" w:hAnsi="Calibri" w:cs="Calibri"/>
          <w:bCs/>
          <w:color w:val="000000" w:themeColor="text1"/>
          <w:sz w:val="20"/>
          <w:szCs w:val="20"/>
        </w:rPr>
        <w:t>n Olivier nominated production and general management company with offices in London and Glasgow. Founded by Stephen McGill, with over 15 years of experience within the entertainment industry.</w:t>
      </w:r>
      <w:r w:rsidRPr="00187DAE">
        <w:rPr>
          <w:rStyle w:val="apple-converted-space"/>
          <w:rFonts w:ascii="Calibri" w:hAnsi="Calibri" w:cs="Calibri"/>
          <w:bCs/>
          <w:color w:val="000000" w:themeColor="text1"/>
          <w:sz w:val="20"/>
          <w:szCs w:val="20"/>
        </w:rPr>
        <w:t> </w:t>
      </w:r>
      <w:r w:rsidRPr="00187DAE">
        <w:rPr>
          <w:rFonts w:ascii="Calibri" w:hAnsi="Calibri" w:cs="Calibri"/>
          <w:bCs/>
          <w:color w:val="000000" w:themeColor="text1"/>
          <w:sz w:val="20"/>
          <w:szCs w:val="20"/>
        </w:rPr>
        <w:t>Recent productions include</w:t>
      </w:r>
      <w:r w:rsidRPr="00187DAE">
        <w:rPr>
          <w:rStyle w:val="Emphasis"/>
          <w:rFonts w:ascii="Calibri" w:hAnsi="Calibri" w:cs="Calibri"/>
          <w:bCs/>
          <w:color w:val="000000" w:themeColor="text1"/>
          <w:sz w:val="20"/>
          <w:szCs w:val="20"/>
        </w:rPr>
        <w:t>: Your Lie in April the Musical (Harold Pinter Theatre), Blippi: The Wonderful World Tour (Harold PinterTheatre), Your Lie in April the Musical in Concert (Theatre Royal Drury Lane),</w:t>
      </w:r>
      <w:r w:rsidR="00FE2281">
        <w:rPr>
          <w:rStyle w:val="Emphasis"/>
          <w:rFonts w:ascii="Calibri" w:hAnsi="Calibri" w:cs="Calibri"/>
          <w:bCs/>
          <w:color w:val="000000" w:themeColor="text1"/>
          <w:sz w:val="20"/>
          <w:szCs w:val="20"/>
        </w:rPr>
        <w:t xml:space="preserve"> </w:t>
      </w:r>
      <w:r w:rsidRPr="00187DAE">
        <w:rPr>
          <w:rStyle w:val="Emphasis"/>
          <w:rFonts w:ascii="Calibri" w:hAnsi="Calibri" w:cs="Calibri"/>
          <w:bCs/>
          <w:color w:val="000000" w:themeColor="text1"/>
          <w:sz w:val="20"/>
          <w:szCs w:val="20"/>
        </w:rPr>
        <w:t>Pippin 50th Anniversary Concert (Theatre Royal Drury Lane) Wild About You (Theatre Royal Drury Lane), Death Note the Musical (London Palladium &amp;Lyric Theatre), Death Note Original cast Album, Blippi: the Wonderful WorldTour</w:t>
      </w:r>
      <w:r w:rsidR="00E57BDD" w:rsidRPr="00187DAE">
        <w:rPr>
          <w:rStyle w:val="Emphasis"/>
          <w:rFonts w:ascii="Calibri" w:hAnsi="Calibri" w:cs="Calibri"/>
          <w:bCs/>
          <w:color w:val="000000" w:themeColor="text1"/>
          <w:sz w:val="20"/>
          <w:szCs w:val="20"/>
        </w:rPr>
        <w:t xml:space="preserve">, </w:t>
      </w:r>
      <w:r w:rsidRPr="00187DAE">
        <w:rPr>
          <w:rStyle w:val="Emphasis"/>
          <w:rFonts w:ascii="Calibri" w:hAnsi="Calibri" w:cs="Calibri"/>
          <w:bCs/>
          <w:color w:val="000000" w:themeColor="text1"/>
          <w:sz w:val="20"/>
          <w:szCs w:val="20"/>
        </w:rPr>
        <w:t>Treason the Musical (UK Tour)</w:t>
      </w:r>
      <w:r w:rsidR="00E57BDD" w:rsidRPr="00187DAE">
        <w:rPr>
          <w:rStyle w:val="Emphasis"/>
          <w:rFonts w:ascii="Calibri" w:hAnsi="Calibri" w:cs="Calibri"/>
          <w:bCs/>
          <w:color w:val="000000" w:themeColor="text1"/>
          <w:sz w:val="20"/>
          <w:szCs w:val="20"/>
        </w:rPr>
        <w:t xml:space="preserve">, </w:t>
      </w:r>
      <w:r w:rsidR="00E57BDD" w:rsidRPr="00187DAE">
        <w:rPr>
          <w:rFonts w:ascii="Calibri" w:hAnsi="Calibri" w:cs="Calibri"/>
          <w:bCs/>
          <w:i/>
          <w:iCs/>
          <w:color w:val="222222"/>
          <w:sz w:val="20"/>
          <w:szCs w:val="20"/>
          <w:shd w:val="clear" w:color="auto" w:fill="FFFFFF"/>
        </w:rPr>
        <w:t>Once On This Island in Concert (Theatre Royal Drury Lane) and Saving Mozart (The Other Palace)</w:t>
      </w:r>
      <w:r w:rsidRPr="00187DAE">
        <w:rPr>
          <w:rStyle w:val="Emphasis"/>
          <w:rFonts w:ascii="Calibri" w:hAnsi="Calibri" w:cs="Calibri"/>
          <w:bCs/>
          <w:i w:val="0"/>
          <w:iCs w:val="0"/>
          <w:color w:val="000000" w:themeColor="text1"/>
          <w:sz w:val="20"/>
          <w:szCs w:val="20"/>
        </w:rPr>
        <w:t>.</w:t>
      </w:r>
    </w:p>
    <w:p w14:paraId="66CB5868" w14:textId="77777777" w:rsidR="00501204" w:rsidRPr="00D4178C" w:rsidRDefault="00501204" w:rsidP="00187DAE">
      <w:pPr>
        <w:pBdr>
          <w:top w:val="nil"/>
          <w:left w:val="nil"/>
          <w:bottom w:val="nil"/>
          <w:right w:val="nil"/>
          <w:between w:val="nil"/>
        </w:pBdr>
        <w:rPr>
          <w:b/>
          <w:color w:val="000000"/>
        </w:rPr>
      </w:pPr>
    </w:p>
    <w:sectPr w:rsidR="00501204" w:rsidRPr="00D4178C" w:rsidSect="0080118D">
      <w:footerReference w:type="default" r:id="rId16"/>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FBBD" w14:textId="77777777" w:rsidR="009B56E2" w:rsidRDefault="009B56E2">
      <w:r>
        <w:separator/>
      </w:r>
    </w:p>
  </w:endnote>
  <w:endnote w:type="continuationSeparator" w:id="0">
    <w:p w14:paraId="7E8592BC" w14:textId="77777777" w:rsidR="009B56E2" w:rsidRDefault="009B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D1ED" w14:textId="77777777" w:rsidR="00501204" w:rsidRDefault="00000000">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45591A5D" wp14:editId="065538B5">
          <wp:simplePos x="0" y="0"/>
          <wp:positionH relativeFrom="column">
            <wp:posOffset>-942969</wp:posOffset>
          </wp:positionH>
          <wp:positionV relativeFrom="paragraph">
            <wp:posOffset>-217731</wp:posOffset>
          </wp:positionV>
          <wp:extent cx="5829300" cy="716915"/>
          <wp:effectExtent l="0" t="0" r="0" b="0"/>
          <wp:wrapSquare wrapText="bothSides" distT="0" distB="0" distL="114300" distR="114300"/>
          <wp:docPr id="7918069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300" cy="716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B3A4" w14:textId="77777777" w:rsidR="009B56E2" w:rsidRDefault="009B56E2">
      <w:r>
        <w:separator/>
      </w:r>
    </w:p>
  </w:footnote>
  <w:footnote w:type="continuationSeparator" w:id="0">
    <w:p w14:paraId="37F6D309" w14:textId="77777777" w:rsidR="009B56E2" w:rsidRDefault="009B5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7D3"/>
    <w:multiLevelType w:val="multilevel"/>
    <w:tmpl w:val="3264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C29A1"/>
    <w:multiLevelType w:val="multilevel"/>
    <w:tmpl w:val="8E1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4404BE"/>
    <w:multiLevelType w:val="multilevel"/>
    <w:tmpl w:val="3EB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D7AE4"/>
    <w:multiLevelType w:val="hybridMultilevel"/>
    <w:tmpl w:val="8820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248393">
    <w:abstractNumId w:val="2"/>
  </w:num>
  <w:num w:numId="2" w16cid:durableId="673992571">
    <w:abstractNumId w:val="3"/>
  </w:num>
  <w:num w:numId="3" w16cid:durableId="174274523">
    <w:abstractNumId w:val="0"/>
  </w:num>
  <w:num w:numId="4" w16cid:durableId="77675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04"/>
    <w:rsid w:val="000153E4"/>
    <w:rsid w:val="000268D0"/>
    <w:rsid w:val="001439D8"/>
    <w:rsid w:val="00147C04"/>
    <w:rsid w:val="00187DAE"/>
    <w:rsid w:val="001E2C41"/>
    <w:rsid w:val="00210468"/>
    <w:rsid w:val="00266E51"/>
    <w:rsid w:val="002717C5"/>
    <w:rsid w:val="002E0E03"/>
    <w:rsid w:val="002F2689"/>
    <w:rsid w:val="003308F1"/>
    <w:rsid w:val="003568C0"/>
    <w:rsid w:val="0037595C"/>
    <w:rsid w:val="003760EB"/>
    <w:rsid w:val="00393D88"/>
    <w:rsid w:val="003D7D00"/>
    <w:rsid w:val="003E0648"/>
    <w:rsid w:val="00443727"/>
    <w:rsid w:val="00465D18"/>
    <w:rsid w:val="00480609"/>
    <w:rsid w:val="00492AB8"/>
    <w:rsid w:val="004D092C"/>
    <w:rsid w:val="004E22C3"/>
    <w:rsid w:val="004F1926"/>
    <w:rsid w:val="00501204"/>
    <w:rsid w:val="0050692E"/>
    <w:rsid w:val="00514D83"/>
    <w:rsid w:val="005244D7"/>
    <w:rsid w:val="00541A38"/>
    <w:rsid w:val="0054489E"/>
    <w:rsid w:val="005460F0"/>
    <w:rsid w:val="00547FC6"/>
    <w:rsid w:val="00563851"/>
    <w:rsid w:val="005971AA"/>
    <w:rsid w:val="005B12ED"/>
    <w:rsid w:val="005E0B55"/>
    <w:rsid w:val="00624E5E"/>
    <w:rsid w:val="00626C98"/>
    <w:rsid w:val="00646664"/>
    <w:rsid w:val="0069761D"/>
    <w:rsid w:val="006B43EA"/>
    <w:rsid w:val="006C0E50"/>
    <w:rsid w:val="006C2E22"/>
    <w:rsid w:val="006F32B4"/>
    <w:rsid w:val="00752CB3"/>
    <w:rsid w:val="007949EF"/>
    <w:rsid w:val="007967A2"/>
    <w:rsid w:val="007A7759"/>
    <w:rsid w:val="007E4625"/>
    <w:rsid w:val="0080118D"/>
    <w:rsid w:val="0081425E"/>
    <w:rsid w:val="00872C58"/>
    <w:rsid w:val="00885B6D"/>
    <w:rsid w:val="008964C4"/>
    <w:rsid w:val="008C35B1"/>
    <w:rsid w:val="00922246"/>
    <w:rsid w:val="00976173"/>
    <w:rsid w:val="0097793C"/>
    <w:rsid w:val="00986F5B"/>
    <w:rsid w:val="009B3C93"/>
    <w:rsid w:val="009B56E2"/>
    <w:rsid w:val="009D720E"/>
    <w:rsid w:val="00A46AAC"/>
    <w:rsid w:val="00A66B32"/>
    <w:rsid w:val="00AB0B5B"/>
    <w:rsid w:val="00AB42CA"/>
    <w:rsid w:val="00AC3C7B"/>
    <w:rsid w:val="00AD7497"/>
    <w:rsid w:val="00AF5D12"/>
    <w:rsid w:val="00BE382E"/>
    <w:rsid w:val="00CE0176"/>
    <w:rsid w:val="00CF18EA"/>
    <w:rsid w:val="00D062D4"/>
    <w:rsid w:val="00D12C23"/>
    <w:rsid w:val="00D15549"/>
    <w:rsid w:val="00D278C4"/>
    <w:rsid w:val="00D4178C"/>
    <w:rsid w:val="00D432C3"/>
    <w:rsid w:val="00D452E0"/>
    <w:rsid w:val="00D45BB6"/>
    <w:rsid w:val="00D52739"/>
    <w:rsid w:val="00D53935"/>
    <w:rsid w:val="00D61FF1"/>
    <w:rsid w:val="00D63744"/>
    <w:rsid w:val="00D74EFF"/>
    <w:rsid w:val="00DA4D6D"/>
    <w:rsid w:val="00E05F64"/>
    <w:rsid w:val="00E1436E"/>
    <w:rsid w:val="00E42C9F"/>
    <w:rsid w:val="00E44097"/>
    <w:rsid w:val="00E57BDD"/>
    <w:rsid w:val="00E71615"/>
    <w:rsid w:val="00EB447F"/>
    <w:rsid w:val="00EE159D"/>
    <w:rsid w:val="00EF396E"/>
    <w:rsid w:val="00F04334"/>
    <w:rsid w:val="00F676E9"/>
    <w:rsid w:val="00F76EBF"/>
    <w:rsid w:val="00F94E82"/>
    <w:rsid w:val="00FA2BD6"/>
    <w:rsid w:val="00FC422B"/>
    <w:rsid w:val="00FD2A07"/>
    <w:rsid w:val="00FE2281"/>
    <w:rsid w:val="00FE3E1E"/>
    <w:rsid w:val="00FE6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5BC4"/>
  <w15:docId w15:val="{4EC43C87-72FB-8A40-B5E3-2A91A25E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E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991B9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91B92"/>
    <w:rPr>
      <w:color w:val="0000FF"/>
      <w:u w:val="single"/>
    </w:rPr>
  </w:style>
  <w:style w:type="paragraph" w:styleId="Header">
    <w:name w:val="header"/>
    <w:basedOn w:val="Normal"/>
    <w:link w:val="HeaderChar"/>
    <w:uiPriority w:val="99"/>
    <w:unhideWhenUsed/>
    <w:rsid w:val="002B469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B469E"/>
  </w:style>
  <w:style w:type="paragraph" w:styleId="Footer">
    <w:name w:val="footer"/>
    <w:basedOn w:val="Normal"/>
    <w:link w:val="FooterChar"/>
    <w:uiPriority w:val="99"/>
    <w:unhideWhenUsed/>
    <w:rsid w:val="002B469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B469E"/>
  </w:style>
  <w:style w:type="paragraph" w:styleId="NoSpacing">
    <w:name w:val="No Spacing"/>
    <w:uiPriority w:val="1"/>
    <w:qFormat/>
    <w:rsid w:val="002B469E"/>
    <w:rPr>
      <w:sz w:val="22"/>
      <w:szCs w:val="22"/>
      <w:lang w:val="en-US"/>
    </w:rPr>
  </w:style>
  <w:style w:type="paragraph" w:styleId="ListParagraph">
    <w:name w:val="List Paragraph"/>
    <w:basedOn w:val="Normal"/>
    <w:uiPriority w:val="34"/>
    <w:qFormat/>
    <w:rsid w:val="000E58CA"/>
    <w:pPr>
      <w:ind w:left="720"/>
      <w:contextualSpacing/>
    </w:pPr>
    <w:rPr>
      <w:rFonts w:asciiTheme="minorHAnsi" w:eastAsiaTheme="minorHAnsi" w:hAnsiTheme="minorHAnsi" w:cstheme="minorBidi"/>
      <w:lang w:val="en-US" w:eastAsia="en-US"/>
    </w:rPr>
  </w:style>
  <w:style w:type="character" w:styleId="Strong">
    <w:name w:val="Strong"/>
    <w:basedOn w:val="DefaultParagraphFont"/>
    <w:uiPriority w:val="22"/>
    <w:qFormat/>
    <w:rsid w:val="00AF3596"/>
    <w:rPr>
      <w:b/>
      <w:bCs/>
    </w:rPr>
  </w:style>
  <w:style w:type="paragraph" w:customStyle="1" w:styleId="xmsonormal">
    <w:name w:val="x_msonormal"/>
    <w:basedOn w:val="Normal"/>
    <w:rsid w:val="00AF3596"/>
    <w:rPr>
      <w:rFonts w:eastAsiaTheme="minorHAnsi"/>
      <w:sz w:val="22"/>
      <w:szCs w:val="22"/>
      <w:lang w:val="en-US" w:eastAsia="en-US"/>
    </w:rPr>
  </w:style>
  <w:style w:type="paragraph" w:customStyle="1" w:styleId="Normal1">
    <w:name w:val="Normal1"/>
    <w:rsid w:val="004B0833"/>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semiHidden/>
    <w:unhideWhenUsed/>
    <w:rsid w:val="008675F7"/>
    <w:rPr>
      <w:color w:val="605E5C"/>
      <w:shd w:val="clear" w:color="auto" w:fill="E1DFDD"/>
    </w:rPr>
  </w:style>
  <w:style w:type="character" w:styleId="FollowedHyperlink">
    <w:name w:val="FollowedHyperlink"/>
    <w:basedOn w:val="DefaultParagraphFont"/>
    <w:uiPriority w:val="99"/>
    <w:semiHidden/>
    <w:unhideWhenUsed/>
    <w:rsid w:val="008675F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gmaildefault">
    <w:name w:val="gmail_default"/>
    <w:basedOn w:val="DefaultParagraphFont"/>
    <w:rsid w:val="006C1920"/>
  </w:style>
  <w:style w:type="character" w:customStyle="1" w:styleId="apple-converted-space">
    <w:name w:val="apple-converted-space"/>
    <w:basedOn w:val="DefaultParagraphFont"/>
    <w:rsid w:val="00E57563"/>
  </w:style>
  <w:style w:type="character" w:styleId="Emphasis">
    <w:name w:val="Emphasis"/>
    <w:basedOn w:val="DefaultParagraphFont"/>
    <w:uiPriority w:val="20"/>
    <w:qFormat/>
    <w:rsid w:val="003B20EB"/>
    <w:rPr>
      <w:i/>
      <w:iCs/>
    </w:rPr>
  </w:style>
  <w:style w:type="character" w:customStyle="1" w:styleId="m-1470901355674027335gmail-apple-converted-space">
    <w:name w:val="m_-1470901355674027335gmail-apple-converted-space"/>
    <w:basedOn w:val="DefaultParagraphFont"/>
    <w:rsid w:val="000153E4"/>
  </w:style>
  <w:style w:type="character" w:customStyle="1" w:styleId="whitespace-normal">
    <w:name w:val="whitespace-normal"/>
    <w:basedOn w:val="DefaultParagraphFont"/>
    <w:rsid w:val="0080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0653">
      <w:bodyDiv w:val="1"/>
      <w:marLeft w:val="0"/>
      <w:marRight w:val="0"/>
      <w:marTop w:val="0"/>
      <w:marBottom w:val="0"/>
      <w:divBdr>
        <w:top w:val="none" w:sz="0" w:space="0" w:color="auto"/>
        <w:left w:val="none" w:sz="0" w:space="0" w:color="auto"/>
        <w:bottom w:val="none" w:sz="0" w:space="0" w:color="auto"/>
        <w:right w:val="none" w:sz="0" w:space="0" w:color="auto"/>
      </w:divBdr>
    </w:div>
    <w:div w:id="1284271128">
      <w:bodyDiv w:val="1"/>
      <w:marLeft w:val="0"/>
      <w:marRight w:val="0"/>
      <w:marTop w:val="0"/>
      <w:marBottom w:val="0"/>
      <w:divBdr>
        <w:top w:val="none" w:sz="0" w:space="0" w:color="auto"/>
        <w:left w:val="none" w:sz="0" w:space="0" w:color="auto"/>
        <w:bottom w:val="none" w:sz="0" w:space="0" w:color="auto"/>
        <w:right w:val="none" w:sz="0" w:space="0" w:color="auto"/>
      </w:divBdr>
    </w:div>
    <w:div w:id="1757939167">
      <w:bodyDiv w:val="1"/>
      <w:marLeft w:val="0"/>
      <w:marRight w:val="0"/>
      <w:marTop w:val="0"/>
      <w:marBottom w:val="0"/>
      <w:divBdr>
        <w:top w:val="none" w:sz="0" w:space="0" w:color="auto"/>
        <w:left w:val="none" w:sz="0" w:space="0" w:color="auto"/>
        <w:bottom w:val="none" w:sz="0" w:space="0" w:color="auto"/>
        <w:right w:val="none" w:sz="0" w:space="0" w:color="auto"/>
      </w:divBdr>
    </w:div>
    <w:div w:id="1853252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BlippiOnTou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BlippiOnTou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ippiontour.com/" TargetMode="External"/><Relationship Id="rId5" Type="http://schemas.openxmlformats.org/officeDocument/2006/relationships/webSettings" Target="webSettings.xml"/><Relationship Id="rId15" Type="http://schemas.openxmlformats.org/officeDocument/2006/relationships/hyperlink" Target="mailto:warren@chuffmedia.com" TargetMode="External"/><Relationship Id="rId10" Type="http://schemas.openxmlformats.org/officeDocument/2006/relationships/hyperlink" Target="http://www.blippiontour.com/" TargetMode="External"/><Relationship Id="rId4" Type="http://schemas.openxmlformats.org/officeDocument/2006/relationships/settings" Target="settings.xml"/><Relationship Id="rId9" Type="http://schemas.openxmlformats.org/officeDocument/2006/relationships/hyperlink" Target="https://drive.google.com/drive/folders/1v_WjTVbfoV3HCr_imzujm-O7gNMg3sl9?usp=share_link" TargetMode="External"/><Relationship Id="rId14" Type="http://schemas.openxmlformats.org/officeDocument/2006/relationships/hyperlink" Target="https://www.tiktok.com/@blippiontou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8pT++8xMCgqI6NKir7heKnXE0g==">CgMxLjAyCGguZ2pkZ3hzOAByITFzaXBvN0RJUlNLZ0FqYXJXT1NEZ3RGc0xfeE1EdlpWQQ==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Entwistle</dc:creator>
  <cp:lastModifiedBy>warren higgins</cp:lastModifiedBy>
  <cp:revision>13</cp:revision>
  <cp:lastPrinted>2026-03-17T12:23:00Z</cp:lastPrinted>
  <dcterms:created xsi:type="dcterms:W3CDTF">2026-03-16T12:07:00Z</dcterms:created>
  <dcterms:modified xsi:type="dcterms:W3CDTF">2026-03-18T15:26:00Z</dcterms:modified>
</cp:coreProperties>
</file>