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AAEE" w14:textId="77777777" w:rsidR="00DC2F5A" w:rsidRPr="00DC2F5A" w:rsidRDefault="00DC2F5A" w:rsidP="00DC2F5A">
      <w:pPr>
        <w:pStyle w:val="Body"/>
        <w:jc w:val="center"/>
        <w:rPr>
          <w:rFonts w:ascii="Arial" w:hAnsi="Arial" w:cs="Arial"/>
          <w:sz w:val="40"/>
          <w:szCs w:val="40"/>
        </w:rPr>
      </w:pPr>
      <w:r w:rsidRPr="00DC2F5A">
        <w:rPr>
          <w:rFonts w:ascii="Arial" w:hAnsi="Arial" w:cs="Arial"/>
          <w:noProof/>
          <w:sz w:val="40"/>
          <w:szCs w:val="40"/>
          <w14:textOutline w14:w="0" w14:cap="rnd" w14:cmpd="sng" w14:algn="ctr">
            <w14:noFill/>
            <w14:prstDash w14:val="solid"/>
            <w14:bevel/>
          </w14:textOutline>
        </w:rPr>
        <w:drawing>
          <wp:inline distT="0" distB="0" distL="0" distR="0" wp14:anchorId="470ED5B1" wp14:editId="1F28C484">
            <wp:extent cx="5731510" cy="1119505"/>
            <wp:effectExtent l="0" t="0" r="0" b="0"/>
            <wp:docPr id="1" name="Picture 1"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19505"/>
                    </a:xfrm>
                    <a:prstGeom prst="rect">
                      <a:avLst/>
                    </a:prstGeom>
                  </pic:spPr>
                </pic:pic>
              </a:graphicData>
            </a:graphic>
          </wp:inline>
        </w:drawing>
      </w:r>
    </w:p>
    <w:p w14:paraId="2C4727A8" w14:textId="70B185B2" w:rsidR="00DC2F5A" w:rsidRPr="00DC2F5A" w:rsidRDefault="00DC2F5A" w:rsidP="00DC2F5A">
      <w:pPr>
        <w:pStyle w:val="Body"/>
        <w:jc w:val="center"/>
        <w:rPr>
          <w:rFonts w:ascii="Arial" w:hAnsi="Arial" w:cs="Arial"/>
          <w:b/>
          <w:bCs/>
          <w:sz w:val="40"/>
          <w:szCs w:val="40"/>
        </w:rPr>
      </w:pPr>
      <w:r>
        <w:rPr>
          <w:rFonts w:ascii="Arial" w:hAnsi="Arial" w:cs="Arial"/>
          <w:b/>
          <w:bCs/>
          <w:sz w:val="40"/>
          <w:szCs w:val="40"/>
        </w:rPr>
        <w:t>ANNOUNCE SERIES OF SPECIAL ‘BAD BLOOD X’ SHOWS 2023</w:t>
      </w:r>
    </w:p>
    <w:p w14:paraId="40C91E8B" w14:textId="77777777" w:rsidR="00DC2F5A" w:rsidRPr="00DC2F5A" w:rsidRDefault="00DC2F5A" w:rsidP="00DC2F5A">
      <w:pPr>
        <w:pStyle w:val="Body"/>
        <w:rPr>
          <w:rFonts w:ascii="Arial" w:hAnsi="Arial" w:cs="Arial"/>
          <w:sz w:val="24"/>
          <w:szCs w:val="24"/>
        </w:rPr>
      </w:pPr>
    </w:p>
    <w:p w14:paraId="2E7B1879" w14:textId="5D98E268" w:rsidR="00DC2F5A" w:rsidRPr="00DC2F5A" w:rsidRDefault="00CC5724" w:rsidP="00DC2F5A">
      <w:pPr>
        <w:pStyle w:val="Body"/>
        <w:jc w:val="center"/>
        <w:rPr>
          <w:rFonts w:ascii="Arial" w:hAnsi="Arial" w:cs="Arial"/>
          <w:b/>
          <w:bCs/>
          <w:sz w:val="24"/>
          <w:szCs w:val="24"/>
        </w:rPr>
      </w:pPr>
      <w:r>
        <w:rPr>
          <w:rFonts w:ascii="Arial" w:hAnsi="Arial" w:cs="Arial"/>
          <w:b/>
          <w:bCs/>
          <w:noProof/>
          <w:sz w:val="24"/>
          <w:szCs w:val="24"/>
          <w14:textOutline w14:w="0" w14:cap="rnd" w14:cmpd="sng" w14:algn="ctr">
            <w14:noFill/>
            <w14:prstDash w14:val="solid"/>
            <w14:bevel/>
          </w14:textOutline>
        </w:rPr>
        <w:drawing>
          <wp:inline distT="0" distB="0" distL="0" distR="0" wp14:anchorId="4D32A50B" wp14:editId="3AD9285F">
            <wp:extent cx="3814354" cy="5403669"/>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77086" cy="5492539"/>
                    </a:xfrm>
                    <a:prstGeom prst="rect">
                      <a:avLst/>
                    </a:prstGeom>
                  </pic:spPr>
                </pic:pic>
              </a:graphicData>
            </a:graphic>
          </wp:inline>
        </w:drawing>
      </w:r>
    </w:p>
    <w:p w14:paraId="4366953A" w14:textId="77777777" w:rsidR="00DC2F5A" w:rsidRPr="00DC2F5A" w:rsidRDefault="00DC2F5A" w:rsidP="00DC2F5A">
      <w:pPr>
        <w:pStyle w:val="Body"/>
        <w:jc w:val="center"/>
        <w:rPr>
          <w:rFonts w:ascii="Arial" w:hAnsi="Arial" w:cs="Arial"/>
          <w:b/>
          <w:bCs/>
          <w:sz w:val="24"/>
          <w:szCs w:val="24"/>
        </w:rPr>
      </w:pPr>
    </w:p>
    <w:p w14:paraId="51779F8C" w14:textId="740D8318" w:rsidR="00DC2F5A" w:rsidRPr="00DC2F5A" w:rsidRDefault="00DC2F5A" w:rsidP="00DC2F5A">
      <w:pPr>
        <w:pStyle w:val="Body"/>
        <w:jc w:val="center"/>
        <w:rPr>
          <w:rFonts w:ascii="Arial" w:hAnsi="Arial" w:cs="Arial"/>
          <w:b/>
          <w:bCs/>
          <w:sz w:val="28"/>
          <w:szCs w:val="28"/>
        </w:rPr>
      </w:pPr>
      <w:r w:rsidRPr="00DC2F5A">
        <w:rPr>
          <w:rFonts w:ascii="Arial" w:hAnsi="Arial" w:cs="Arial"/>
          <w:b/>
          <w:bCs/>
          <w:sz w:val="28"/>
          <w:szCs w:val="28"/>
        </w:rPr>
        <w:t>TICKETS ON SALE FRIDAY NOVEMBER 4</w:t>
      </w:r>
      <w:r w:rsidRPr="00DC2F5A">
        <w:rPr>
          <w:rFonts w:ascii="Arial" w:hAnsi="Arial" w:cs="Arial"/>
          <w:b/>
          <w:bCs/>
          <w:sz w:val="28"/>
          <w:szCs w:val="28"/>
          <w:vertAlign w:val="superscript"/>
        </w:rPr>
        <w:t>TH</w:t>
      </w:r>
      <w:r w:rsidRPr="00DC2F5A">
        <w:rPr>
          <w:rFonts w:ascii="Arial" w:hAnsi="Arial" w:cs="Arial"/>
          <w:b/>
          <w:bCs/>
          <w:sz w:val="28"/>
          <w:szCs w:val="28"/>
        </w:rPr>
        <w:t xml:space="preserve"> </w:t>
      </w:r>
      <w:hyperlink r:id="rId9" w:history="1">
        <w:r w:rsidRPr="00DC2F5A">
          <w:rPr>
            <w:rStyle w:val="Hyperlink"/>
            <w:rFonts w:ascii="Arial" w:hAnsi="Arial" w:cs="Arial"/>
            <w:b/>
            <w:bCs/>
            <w:sz w:val="28"/>
            <w:szCs w:val="28"/>
          </w:rPr>
          <w:t>HERE</w:t>
        </w:r>
      </w:hyperlink>
    </w:p>
    <w:p w14:paraId="753090A7" w14:textId="77777777" w:rsidR="00DC2F5A" w:rsidRPr="00DC2F5A" w:rsidRDefault="00DC2F5A" w:rsidP="00DC2F5A">
      <w:pPr>
        <w:pStyle w:val="Body"/>
        <w:jc w:val="center"/>
        <w:rPr>
          <w:rFonts w:ascii="Arial" w:hAnsi="Arial" w:cs="Arial"/>
          <w:sz w:val="24"/>
          <w:szCs w:val="24"/>
        </w:rPr>
      </w:pPr>
    </w:p>
    <w:p w14:paraId="632A4BDB" w14:textId="06857B59" w:rsidR="00DC2F5A" w:rsidRPr="00DC2F5A" w:rsidRDefault="00DC2F5A" w:rsidP="00DC2F5A">
      <w:pPr>
        <w:pStyle w:val="Body"/>
        <w:jc w:val="both"/>
        <w:rPr>
          <w:rFonts w:ascii="Arial" w:hAnsi="Arial" w:cs="Arial"/>
          <w:color w:val="212121"/>
          <w:u w:color="212121"/>
        </w:rPr>
      </w:pPr>
      <w:r w:rsidRPr="00DC2F5A">
        <w:rPr>
          <w:rFonts w:ascii="Arial" w:hAnsi="Arial" w:cs="Arial"/>
        </w:rPr>
        <w:t>2023 marks the 10</w:t>
      </w:r>
      <w:r w:rsidRPr="00DC2F5A">
        <w:rPr>
          <w:rFonts w:ascii="Arial" w:hAnsi="Arial" w:cs="Arial"/>
          <w:vertAlign w:val="superscript"/>
        </w:rPr>
        <w:t>th</w:t>
      </w:r>
      <w:r w:rsidRPr="00DC2F5A">
        <w:rPr>
          <w:rFonts w:ascii="Arial" w:hAnsi="Arial" w:cs="Arial"/>
        </w:rPr>
        <w:t xml:space="preserve"> Anniversary of Bastille’s </w:t>
      </w:r>
      <w:r w:rsidRPr="00DC2F5A">
        <w:rPr>
          <w:rFonts w:ascii="Arial" w:hAnsi="Arial" w:cs="Arial"/>
          <w:color w:val="212121"/>
          <w:u w:color="212121"/>
        </w:rPr>
        <w:t xml:space="preserve">chart-conquering, twice No.1 debut album, </w:t>
      </w:r>
      <w:r w:rsidRPr="00DC2F5A">
        <w:rPr>
          <w:rFonts w:ascii="Arial" w:hAnsi="Arial" w:cs="Arial"/>
          <w:color w:val="212121"/>
          <w:u w:color="212121"/>
          <w:rtl/>
        </w:rPr>
        <w:t>‘</w:t>
      </w:r>
      <w:r w:rsidRPr="00DC2F5A">
        <w:rPr>
          <w:rFonts w:ascii="Arial" w:hAnsi="Arial" w:cs="Arial"/>
          <w:color w:val="212121"/>
          <w:u w:color="212121"/>
        </w:rPr>
        <w:t>Bad Blood</w:t>
      </w:r>
      <w:r w:rsidR="00455FBE">
        <w:rPr>
          <w:rFonts w:ascii="Arial" w:hAnsi="Arial" w:cs="Arial"/>
          <w:color w:val="212121"/>
          <w:u w:color="212121"/>
        </w:rPr>
        <w:t>’</w:t>
      </w:r>
      <w:r w:rsidRPr="00DC2F5A">
        <w:rPr>
          <w:rFonts w:ascii="Arial" w:hAnsi="Arial" w:cs="Arial"/>
          <w:color w:val="212121"/>
          <w:u w:color="212121"/>
        </w:rPr>
        <w:t xml:space="preserve">. In celebration of its release the band announce a series of very special one-off shows next summer, giving fans the opportunity to hear the album played live in its entirety alongside other fan </w:t>
      </w:r>
      <w:r w:rsidRPr="00565216">
        <w:rPr>
          <w:rFonts w:ascii="Arial" w:hAnsi="Arial" w:cs="Arial"/>
          <w:color w:val="212121"/>
          <w:u w:color="212121"/>
          <w:lang w:val="en-GB"/>
        </w:rPr>
        <w:t>favo</w:t>
      </w:r>
      <w:r w:rsidR="00455FBE" w:rsidRPr="00565216">
        <w:rPr>
          <w:rFonts w:ascii="Arial" w:hAnsi="Arial" w:cs="Arial"/>
          <w:color w:val="212121"/>
          <w:u w:color="212121"/>
          <w:lang w:val="en-GB"/>
        </w:rPr>
        <w:t>u</w:t>
      </w:r>
      <w:r w:rsidRPr="00565216">
        <w:rPr>
          <w:rFonts w:ascii="Arial" w:hAnsi="Arial" w:cs="Arial"/>
          <w:color w:val="212121"/>
          <w:u w:color="212121"/>
          <w:lang w:val="en-GB"/>
        </w:rPr>
        <w:t>rites</w:t>
      </w:r>
      <w:r w:rsidRPr="00DC2F5A">
        <w:rPr>
          <w:rFonts w:ascii="Arial" w:hAnsi="Arial" w:cs="Arial"/>
          <w:color w:val="212121"/>
          <w:u w:color="212121"/>
        </w:rPr>
        <w:t>.</w:t>
      </w:r>
    </w:p>
    <w:p w14:paraId="68ACEDB1" w14:textId="77777777" w:rsidR="00DC2F5A" w:rsidRPr="00DC2F5A" w:rsidRDefault="00DC2F5A" w:rsidP="00DC2F5A">
      <w:pPr>
        <w:pStyle w:val="Body"/>
        <w:jc w:val="both"/>
        <w:rPr>
          <w:rFonts w:ascii="Arial" w:hAnsi="Arial" w:cs="Arial"/>
          <w:color w:val="212121"/>
          <w:u w:color="212121"/>
        </w:rPr>
      </w:pPr>
    </w:p>
    <w:p w14:paraId="4D279709" w14:textId="583E231B" w:rsidR="00DC2F5A" w:rsidRPr="00DC2F5A" w:rsidRDefault="00DC2F5A" w:rsidP="00DC2F5A">
      <w:pPr>
        <w:pStyle w:val="Body"/>
        <w:jc w:val="both"/>
        <w:rPr>
          <w:rFonts w:ascii="Arial" w:hAnsi="Arial" w:cs="Arial"/>
          <w:color w:val="212121"/>
          <w:u w:color="212121"/>
        </w:rPr>
      </w:pPr>
      <w:r w:rsidRPr="00DC2F5A">
        <w:rPr>
          <w:rFonts w:ascii="Arial" w:hAnsi="Arial" w:cs="Arial"/>
          <w:color w:val="212121"/>
          <w:u w:color="212121"/>
        </w:rPr>
        <w:lastRenderedPageBreak/>
        <w:t xml:space="preserve">Hailed as a trailblazing album, ‘Bad Blood’ featured the </w:t>
      </w:r>
      <w:r w:rsidRPr="00565216">
        <w:rPr>
          <w:rFonts w:ascii="Arial" w:hAnsi="Arial" w:cs="Arial"/>
          <w:color w:val="212121"/>
          <w:u w:color="212121"/>
        </w:rPr>
        <w:t xml:space="preserve">international hit, </w:t>
      </w:r>
      <w:r w:rsidRPr="00565216">
        <w:rPr>
          <w:rFonts w:ascii="Arial" w:hAnsi="Arial" w:cs="Arial"/>
          <w:color w:val="212121"/>
          <w:u w:color="212121"/>
          <w:rtl/>
        </w:rPr>
        <w:t>‘</w:t>
      </w:r>
      <w:r w:rsidRPr="00565216">
        <w:rPr>
          <w:rFonts w:ascii="Arial" w:hAnsi="Arial" w:cs="Arial"/>
          <w:color w:val="212121"/>
          <w:u w:color="212121"/>
        </w:rPr>
        <w:t>Pomp</w:t>
      </w:r>
      <w:r w:rsidR="00744459" w:rsidRPr="00565216">
        <w:rPr>
          <w:rFonts w:ascii="Arial" w:hAnsi="Arial" w:cs="Arial"/>
          <w:color w:val="212121"/>
          <w:u w:color="212121"/>
        </w:rPr>
        <w:t>eii’ a</w:t>
      </w:r>
      <w:r w:rsidRPr="00565216">
        <w:rPr>
          <w:rFonts w:ascii="Arial" w:hAnsi="Arial" w:cs="Arial"/>
          <w:color w:val="212121"/>
          <w:u w:color="212121"/>
        </w:rPr>
        <w:t>nd</w:t>
      </w:r>
      <w:r w:rsidRPr="00DC2F5A">
        <w:rPr>
          <w:rFonts w:ascii="Arial" w:hAnsi="Arial" w:cs="Arial"/>
          <w:color w:val="212121"/>
          <w:u w:color="212121"/>
        </w:rPr>
        <w:t xml:space="preserve"> became the biggest-selling digital album of 2013. Bastille became that year</w:t>
      </w:r>
      <w:r w:rsidRPr="00DC2F5A">
        <w:rPr>
          <w:rFonts w:ascii="Arial" w:hAnsi="Arial" w:cs="Arial"/>
          <w:color w:val="212121"/>
          <w:u w:color="212121"/>
          <w:rtl/>
        </w:rPr>
        <w:t>’</w:t>
      </w:r>
      <w:r w:rsidRPr="00DC2F5A">
        <w:rPr>
          <w:rFonts w:ascii="Arial" w:hAnsi="Arial" w:cs="Arial"/>
          <w:color w:val="212121"/>
          <w:u w:color="212121"/>
        </w:rPr>
        <w:t xml:space="preserve">s biggest-selling global breakthrough act, with over 1 billion Spotify streams earning them the British Breakthrough Act award at the 2014 Brits, along with two Grammy nominations. Since then, </w:t>
      </w:r>
      <w:r w:rsidRPr="00DC2F5A">
        <w:rPr>
          <w:rFonts w:ascii="Arial" w:hAnsi="Arial" w:cs="Arial"/>
          <w:color w:val="212121"/>
          <w:u w:color="212121"/>
          <w:rtl/>
        </w:rPr>
        <w:t>‘</w:t>
      </w:r>
      <w:r w:rsidRPr="00DC2F5A">
        <w:rPr>
          <w:rFonts w:ascii="Arial" w:hAnsi="Arial" w:cs="Arial"/>
          <w:color w:val="212121"/>
          <w:u w:color="212121"/>
        </w:rPr>
        <w:t>Bad Blo</w:t>
      </w:r>
      <w:proofErr w:type="spellStart"/>
      <w:r w:rsidR="00455FBE">
        <w:rPr>
          <w:rFonts w:ascii="Arial" w:hAnsi="Arial" w:cs="Arial" w:hint="cs"/>
          <w:color w:val="212121"/>
          <w:u w:color="212121"/>
          <w:rtl/>
        </w:rPr>
        <w:t>od</w:t>
      </w:r>
      <w:proofErr w:type="spellEnd"/>
      <w:r w:rsidR="00455FBE">
        <w:rPr>
          <w:rFonts w:ascii="Arial" w:hAnsi="Arial" w:cs="Arial"/>
          <w:color w:val="212121"/>
          <w:u w:color="212121"/>
        </w:rPr>
        <w:t>’ ha</w:t>
      </w:r>
      <w:r w:rsidRPr="00DC2F5A">
        <w:rPr>
          <w:rFonts w:ascii="Arial" w:hAnsi="Arial" w:cs="Arial"/>
          <w:color w:val="212121"/>
          <w:u w:color="212121"/>
        </w:rPr>
        <w:t xml:space="preserve">s gone on to achieve triple platinum status with over 1 million copies sold in the UK alone. </w:t>
      </w:r>
    </w:p>
    <w:p w14:paraId="02DA1827" w14:textId="77777777" w:rsidR="00DC2F5A" w:rsidRPr="00DC2F5A" w:rsidRDefault="00DC2F5A" w:rsidP="00DC2F5A">
      <w:pPr>
        <w:pStyle w:val="Body"/>
        <w:jc w:val="both"/>
        <w:rPr>
          <w:rFonts w:ascii="Arial" w:hAnsi="Arial" w:cs="Arial"/>
          <w:color w:val="212121"/>
          <w:u w:color="212121"/>
        </w:rPr>
      </w:pPr>
    </w:p>
    <w:p w14:paraId="03DD4885" w14:textId="6A638D74" w:rsidR="00DC2F5A" w:rsidRPr="00DC2F5A" w:rsidRDefault="00DC2F5A" w:rsidP="00DC2F5A">
      <w:pPr>
        <w:pStyle w:val="Body"/>
        <w:jc w:val="both"/>
        <w:rPr>
          <w:rFonts w:ascii="Arial" w:hAnsi="Arial" w:cs="Arial"/>
          <w:lang w:val="en"/>
        </w:rPr>
      </w:pPr>
      <w:r w:rsidRPr="00DC2F5A">
        <w:rPr>
          <w:rFonts w:ascii="Arial" w:hAnsi="Arial" w:cs="Arial"/>
          <w:color w:val="212121"/>
          <w:u w:color="212121"/>
        </w:rPr>
        <w:t xml:space="preserve">In 2022, Bastille released their fourth album, the No.1, critically acclaimed record, </w:t>
      </w:r>
      <w:r w:rsidR="00455FBE">
        <w:rPr>
          <w:rFonts w:ascii="Arial" w:hAnsi="Arial" w:cs="Arial"/>
          <w:color w:val="212121"/>
          <w:u w:color="212121"/>
        </w:rPr>
        <w:t>‘</w:t>
      </w:r>
      <w:r w:rsidRPr="00DC2F5A">
        <w:rPr>
          <w:rFonts w:ascii="Arial" w:hAnsi="Arial" w:cs="Arial"/>
          <w:color w:val="212121"/>
          <w:u w:color="212121"/>
        </w:rPr>
        <w:t xml:space="preserve">Give Me </w:t>
      </w:r>
      <w:proofErr w:type="gramStart"/>
      <w:r w:rsidRPr="00DC2F5A">
        <w:rPr>
          <w:rFonts w:ascii="Arial" w:hAnsi="Arial" w:cs="Arial"/>
          <w:color w:val="212121"/>
          <w:u w:color="212121"/>
        </w:rPr>
        <w:t>The</w:t>
      </w:r>
      <w:proofErr w:type="gramEnd"/>
      <w:r w:rsidRPr="00DC2F5A">
        <w:rPr>
          <w:rFonts w:ascii="Arial" w:hAnsi="Arial" w:cs="Arial"/>
          <w:color w:val="212121"/>
          <w:u w:color="212121"/>
        </w:rPr>
        <w:t xml:space="preserve"> Future</w:t>
      </w:r>
      <w:r w:rsidR="00455FBE">
        <w:rPr>
          <w:rFonts w:ascii="Arial" w:hAnsi="Arial" w:cs="Arial"/>
          <w:color w:val="212121"/>
          <w:u w:color="212121"/>
        </w:rPr>
        <w:t>’</w:t>
      </w:r>
      <w:r w:rsidRPr="00DC2F5A">
        <w:rPr>
          <w:rFonts w:ascii="Arial" w:hAnsi="Arial" w:cs="Arial"/>
          <w:color w:val="212121"/>
          <w:u w:color="212121"/>
        </w:rPr>
        <w:t xml:space="preserve">. </w:t>
      </w:r>
      <w:r w:rsidRPr="00DC2F5A">
        <w:rPr>
          <w:rFonts w:ascii="Arial" w:hAnsi="Arial" w:cs="Arial"/>
        </w:rPr>
        <w:t xml:space="preserve">Called, “Their best album” by both Rolling Stone and Clash and, “the most expansive, yet cohesive record Bastille have put their name to” by NME, </w:t>
      </w:r>
      <w:r w:rsidR="00455FBE" w:rsidRPr="00455FBE">
        <w:rPr>
          <w:rFonts w:ascii="Arial" w:hAnsi="Arial" w:cs="Arial"/>
        </w:rPr>
        <w:t>‘</w:t>
      </w:r>
      <w:r w:rsidRPr="00455FBE">
        <w:rPr>
          <w:rFonts w:ascii="Arial" w:eastAsia="Arial" w:hAnsi="Arial" w:cs="Arial"/>
          <w:lang w:val="en"/>
        </w:rPr>
        <w:t xml:space="preserve">Give Me </w:t>
      </w:r>
      <w:proofErr w:type="gramStart"/>
      <w:r w:rsidRPr="00455FBE">
        <w:rPr>
          <w:rFonts w:ascii="Arial" w:eastAsia="Arial" w:hAnsi="Arial" w:cs="Arial"/>
          <w:lang w:val="en"/>
        </w:rPr>
        <w:t>The</w:t>
      </w:r>
      <w:proofErr w:type="gramEnd"/>
      <w:r w:rsidRPr="00455FBE">
        <w:rPr>
          <w:rFonts w:ascii="Arial" w:eastAsia="Arial" w:hAnsi="Arial" w:cs="Arial"/>
          <w:lang w:val="en"/>
        </w:rPr>
        <w:t xml:space="preserve"> Future</w:t>
      </w:r>
      <w:r w:rsidR="00455FBE" w:rsidRPr="00455FBE">
        <w:rPr>
          <w:rFonts w:ascii="Arial" w:eastAsia="Arial" w:hAnsi="Arial" w:cs="Arial"/>
          <w:lang w:val="en"/>
        </w:rPr>
        <w:t>’</w:t>
      </w:r>
      <w:r w:rsidRPr="00DC2F5A">
        <w:rPr>
          <w:rFonts w:ascii="Arial" w:eastAsia="Arial" w:hAnsi="Arial" w:cs="Arial"/>
          <w:b/>
          <w:bCs/>
          <w:i/>
          <w:lang w:val="en"/>
        </w:rPr>
        <w:t xml:space="preserve"> </w:t>
      </w:r>
      <w:r w:rsidRPr="00DC2F5A">
        <w:rPr>
          <w:rFonts w:ascii="Arial" w:hAnsi="Arial" w:cs="Arial"/>
          <w:lang w:val="en"/>
        </w:rPr>
        <w:t xml:space="preserve">explores a futuristic wonderland free from restrictions. Brimming with literary, cinematic, and cultural references to films like </w:t>
      </w:r>
      <w:r w:rsidRPr="00DC2F5A">
        <w:rPr>
          <w:rFonts w:ascii="Arial" w:hAnsi="Arial" w:cs="Arial"/>
          <w:i/>
          <w:iCs/>
          <w:lang w:val="en"/>
        </w:rPr>
        <w:t>Thelma &amp; Louise</w:t>
      </w:r>
      <w:r w:rsidRPr="00DC2F5A">
        <w:rPr>
          <w:rFonts w:ascii="Arial" w:hAnsi="Arial" w:cs="Arial"/>
          <w:lang w:val="en"/>
        </w:rPr>
        <w:t>, the artist Keith Haring and musicians like Phil Collins and The Police, the album is filled with danceable dreamscapes, providing an escapist universe where you can travel back and forward in time to be anyone, do anything, and embrace a new wave of technology, which enables us to get lost inside our imagination.</w:t>
      </w:r>
    </w:p>
    <w:p w14:paraId="5B33BA35" w14:textId="77777777" w:rsidR="00DC2F5A" w:rsidRPr="00DC2F5A" w:rsidRDefault="00DC2F5A" w:rsidP="00DC2F5A">
      <w:pPr>
        <w:pStyle w:val="Body"/>
        <w:jc w:val="both"/>
        <w:rPr>
          <w:rFonts w:ascii="Arial" w:hAnsi="Arial" w:cs="Arial"/>
          <w:color w:val="212121"/>
          <w:u w:color="212121"/>
        </w:rPr>
      </w:pPr>
    </w:p>
    <w:p w14:paraId="27949070" w14:textId="6321C32D" w:rsidR="00744459" w:rsidRDefault="00DC2F5A" w:rsidP="00744459">
      <w:pPr>
        <w:jc w:val="both"/>
        <w:rPr>
          <w:rFonts w:ascii="Arial" w:hAnsi="Arial" w:cs="Arial"/>
          <w:bCs/>
          <w:lang w:val="en"/>
        </w:rPr>
      </w:pPr>
      <w:r w:rsidRPr="00DC2F5A">
        <w:rPr>
          <w:rFonts w:ascii="Arial" w:hAnsi="Arial" w:cs="Arial"/>
          <w:lang w:val="en"/>
        </w:rPr>
        <w:t xml:space="preserve">Earlier this year </w:t>
      </w:r>
      <w:r w:rsidRPr="00DC2F5A">
        <w:rPr>
          <w:rFonts w:ascii="Arial" w:hAnsi="Arial" w:cs="Arial"/>
          <w:bCs/>
          <w:lang w:val="en"/>
        </w:rPr>
        <w:t>the band completed an extensive sold-out UK arena tour, followed by sold-out shows in both the US and South America. Next up they take the</w:t>
      </w:r>
      <w:r w:rsidR="00455FBE">
        <w:rPr>
          <w:rFonts w:ascii="Arial" w:hAnsi="Arial" w:cs="Arial"/>
          <w:bCs/>
          <w:lang w:val="en"/>
        </w:rPr>
        <w:t xml:space="preserve"> ‘</w:t>
      </w:r>
      <w:r w:rsidRPr="00DC2F5A">
        <w:rPr>
          <w:rFonts w:ascii="Arial" w:hAnsi="Arial" w:cs="Arial"/>
          <w:bCs/>
          <w:lang w:val="en"/>
        </w:rPr>
        <w:t xml:space="preserve">Give Me </w:t>
      </w:r>
      <w:proofErr w:type="gramStart"/>
      <w:r w:rsidRPr="00DC2F5A">
        <w:rPr>
          <w:rFonts w:ascii="Arial" w:hAnsi="Arial" w:cs="Arial"/>
          <w:bCs/>
          <w:lang w:val="en"/>
        </w:rPr>
        <w:t>The</w:t>
      </w:r>
      <w:proofErr w:type="gramEnd"/>
      <w:r w:rsidRPr="00DC2F5A">
        <w:rPr>
          <w:rFonts w:ascii="Arial" w:hAnsi="Arial" w:cs="Arial"/>
          <w:bCs/>
          <w:lang w:val="en"/>
        </w:rPr>
        <w:t xml:space="preserve"> Future’ tour to Europe playing thirteen shows across 10 countries.</w:t>
      </w:r>
    </w:p>
    <w:p w14:paraId="080F2576" w14:textId="77777777" w:rsidR="00744459" w:rsidRDefault="00744459" w:rsidP="00744459">
      <w:pPr>
        <w:jc w:val="center"/>
        <w:rPr>
          <w:rFonts w:ascii="Arial" w:hAnsi="Arial" w:cs="Arial"/>
          <w:bCs/>
          <w:lang w:val="en"/>
        </w:rPr>
      </w:pPr>
    </w:p>
    <w:p w14:paraId="564D3620" w14:textId="77777777" w:rsidR="00744459" w:rsidRDefault="00DC2F5A" w:rsidP="00744459">
      <w:pPr>
        <w:jc w:val="center"/>
        <w:rPr>
          <w:rFonts w:ascii="Arial" w:hAnsi="Arial" w:cs="Arial"/>
          <w:b/>
          <w:sz w:val="36"/>
          <w:szCs w:val="36"/>
          <w:lang w:val="en"/>
        </w:rPr>
      </w:pPr>
      <w:r w:rsidRPr="00DC2F5A">
        <w:rPr>
          <w:rFonts w:ascii="Arial" w:hAnsi="Arial" w:cs="Arial"/>
          <w:b/>
          <w:sz w:val="36"/>
          <w:szCs w:val="36"/>
          <w:lang w:val="en"/>
        </w:rPr>
        <w:t>Catch them in 2023 on the following dates!</w:t>
      </w:r>
    </w:p>
    <w:p w14:paraId="1C3B2123" w14:textId="77777777" w:rsidR="00744459" w:rsidRDefault="00744459" w:rsidP="00744459">
      <w:pPr>
        <w:jc w:val="both"/>
        <w:rPr>
          <w:rFonts w:ascii="Arial" w:hAnsi="Arial" w:cs="Arial"/>
          <w:b/>
          <w:sz w:val="36"/>
          <w:szCs w:val="36"/>
          <w:lang w:val="en"/>
        </w:rPr>
      </w:pPr>
    </w:p>
    <w:p w14:paraId="74F58EBC" w14:textId="5C1114DA" w:rsidR="00744459" w:rsidRDefault="00DC2F5A" w:rsidP="00455FBE">
      <w:pPr>
        <w:jc w:val="center"/>
        <w:rPr>
          <w:rFonts w:ascii="Arial" w:hAnsi="Arial" w:cs="Arial"/>
          <w:b/>
          <w:bCs/>
          <w:color w:val="000000"/>
        </w:rPr>
      </w:pPr>
      <w:r w:rsidRPr="00DC2F5A">
        <w:rPr>
          <w:rFonts w:ascii="Arial" w:hAnsi="Arial" w:cs="Arial"/>
          <w:b/>
          <w:bCs/>
          <w:color w:val="000000"/>
        </w:rPr>
        <w:t>Fri</w:t>
      </w:r>
      <w:r w:rsidR="00744459">
        <w:rPr>
          <w:rFonts w:ascii="Arial" w:hAnsi="Arial" w:cs="Arial"/>
          <w:b/>
          <w:bCs/>
          <w:color w:val="000000"/>
        </w:rPr>
        <w:t>day</w:t>
      </w:r>
      <w:r w:rsidRPr="00DC2F5A">
        <w:rPr>
          <w:rFonts w:ascii="Arial" w:hAnsi="Arial" w:cs="Arial"/>
          <w:b/>
          <w:bCs/>
          <w:color w:val="000000"/>
        </w:rPr>
        <w:t xml:space="preserve"> 30th June </w:t>
      </w:r>
      <w:r>
        <w:rPr>
          <w:rFonts w:ascii="Arial" w:hAnsi="Arial" w:cs="Arial"/>
          <w:b/>
          <w:bCs/>
          <w:color w:val="000000"/>
        </w:rPr>
        <w:t>–</w:t>
      </w:r>
      <w:r w:rsidRPr="00DC2F5A">
        <w:rPr>
          <w:rFonts w:ascii="Arial" w:hAnsi="Arial" w:cs="Arial"/>
          <w:b/>
          <w:bCs/>
          <w:color w:val="000000"/>
        </w:rPr>
        <w:t xml:space="preserve"> </w:t>
      </w:r>
      <w:r>
        <w:rPr>
          <w:rFonts w:ascii="Arial" w:hAnsi="Arial" w:cs="Arial"/>
          <w:b/>
          <w:bCs/>
          <w:color w:val="000000"/>
        </w:rPr>
        <w:t>Newmarket Racecourse</w:t>
      </w:r>
      <w:r w:rsidR="00CC5724">
        <w:rPr>
          <w:rFonts w:ascii="Arial" w:hAnsi="Arial" w:cs="Arial"/>
          <w:b/>
          <w:bCs/>
          <w:color w:val="000000"/>
        </w:rPr>
        <w:t>s</w:t>
      </w:r>
    </w:p>
    <w:p w14:paraId="4500AEE6" w14:textId="0D45E053" w:rsidR="00744459" w:rsidRDefault="00DC2F5A" w:rsidP="00455FBE">
      <w:pPr>
        <w:jc w:val="center"/>
        <w:rPr>
          <w:rFonts w:ascii="Arial" w:hAnsi="Arial" w:cs="Arial"/>
          <w:b/>
          <w:bCs/>
          <w:color w:val="000000"/>
        </w:rPr>
      </w:pPr>
      <w:r w:rsidRPr="00DC2F5A">
        <w:rPr>
          <w:rFonts w:ascii="Arial" w:hAnsi="Arial" w:cs="Arial"/>
          <w:b/>
          <w:bCs/>
          <w:color w:val="000000"/>
        </w:rPr>
        <w:t>Sat</w:t>
      </w:r>
      <w:r w:rsidR="00744459">
        <w:rPr>
          <w:rFonts w:ascii="Arial" w:hAnsi="Arial" w:cs="Arial"/>
          <w:b/>
          <w:bCs/>
          <w:color w:val="000000"/>
        </w:rPr>
        <w:t>urday</w:t>
      </w:r>
      <w:r w:rsidRPr="00DC2F5A">
        <w:rPr>
          <w:rFonts w:ascii="Arial" w:hAnsi="Arial" w:cs="Arial"/>
          <w:b/>
          <w:bCs/>
          <w:color w:val="000000"/>
        </w:rPr>
        <w:t xml:space="preserve"> 1st July - Margate Dreamland</w:t>
      </w:r>
    </w:p>
    <w:p w14:paraId="6E2D916C" w14:textId="4F69F422" w:rsidR="00744459" w:rsidRDefault="00DC2F5A" w:rsidP="00455FBE">
      <w:pPr>
        <w:jc w:val="center"/>
        <w:rPr>
          <w:rFonts w:ascii="Arial" w:hAnsi="Arial" w:cs="Arial"/>
          <w:b/>
          <w:bCs/>
          <w:color w:val="000000"/>
        </w:rPr>
      </w:pPr>
      <w:r w:rsidRPr="00DC2F5A">
        <w:rPr>
          <w:rFonts w:ascii="Arial" w:hAnsi="Arial" w:cs="Arial"/>
          <w:b/>
          <w:bCs/>
          <w:color w:val="000000"/>
        </w:rPr>
        <w:t>Sun</w:t>
      </w:r>
      <w:r w:rsidR="00744459">
        <w:rPr>
          <w:rFonts w:ascii="Arial" w:hAnsi="Arial" w:cs="Arial"/>
          <w:b/>
          <w:bCs/>
          <w:color w:val="000000"/>
        </w:rPr>
        <w:t>day</w:t>
      </w:r>
      <w:r w:rsidRPr="00DC2F5A">
        <w:rPr>
          <w:rFonts w:ascii="Arial" w:hAnsi="Arial" w:cs="Arial"/>
          <w:b/>
          <w:bCs/>
          <w:color w:val="000000"/>
        </w:rPr>
        <w:t xml:space="preserve"> 2nd July - Devon </w:t>
      </w:r>
      <w:proofErr w:type="spellStart"/>
      <w:r w:rsidRPr="00DC2F5A">
        <w:rPr>
          <w:rFonts w:ascii="Arial" w:hAnsi="Arial" w:cs="Arial"/>
          <w:b/>
          <w:bCs/>
          <w:color w:val="000000"/>
        </w:rPr>
        <w:t>Powderham</w:t>
      </w:r>
      <w:proofErr w:type="spellEnd"/>
      <w:r w:rsidRPr="00DC2F5A">
        <w:rPr>
          <w:rFonts w:ascii="Arial" w:hAnsi="Arial" w:cs="Arial"/>
          <w:b/>
          <w:bCs/>
          <w:color w:val="000000"/>
        </w:rPr>
        <w:t xml:space="preserve"> Castle</w:t>
      </w:r>
    </w:p>
    <w:p w14:paraId="5E959A15" w14:textId="4CCBB583" w:rsidR="00744459" w:rsidRDefault="00DC2F5A" w:rsidP="00455FBE">
      <w:pPr>
        <w:jc w:val="center"/>
        <w:rPr>
          <w:rFonts w:ascii="Arial" w:hAnsi="Arial" w:cs="Arial"/>
          <w:b/>
          <w:bCs/>
          <w:color w:val="000000"/>
        </w:rPr>
      </w:pPr>
      <w:r w:rsidRPr="00DC2F5A">
        <w:rPr>
          <w:rFonts w:ascii="Arial" w:hAnsi="Arial" w:cs="Arial"/>
          <w:b/>
          <w:bCs/>
          <w:color w:val="000000"/>
        </w:rPr>
        <w:t>Fri</w:t>
      </w:r>
      <w:r w:rsidR="00744459">
        <w:rPr>
          <w:rFonts w:ascii="Arial" w:hAnsi="Arial" w:cs="Arial"/>
          <w:b/>
          <w:bCs/>
          <w:color w:val="000000"/>
        </w:rPr>
        <w:t>day</w:t>
      </w:r>
      <w:r w:rsidRPr="00DC2F5A">
        <w:rPr>
          <w:rFonts w:ascii="Arial" w:hAnsi="Arial" w:cs="Arial"/>
          <w:b/>
          <w:bCs/>
          <w:color w:val="000000"/>
        </w:rPr>
        <w:t xml:space="preserve"> 7th July - Manchester Castlefield Bowl</w:t>
      </w:r>
    </w:p>
    <w:p w14:paraId="78929B78" w14:textId="58E51A9E" w:rsidR="00744459" w:rsidRDefault="00D35072" w:rsidP="00455FBE">
      <w:pPr>
        <w:jc w:val="center"/>
        <w:rPr>
          <w:rFonts w:ascii="Arial" w:hAnsi="Arial" w:cs="Arial"/>
          <w:b/>
          <w:bCs/>
          <w:color w:val="000000"/>
        </w:rPr>
      </w:pPr>
      <w:r>
        <w:rPr>
          <w:rFonts w:ascii="Arial" w:hAnsi="Arial" w:cs="Arial"/>
          <w:b/>
          <w:bCs/>
          <w:color w:val="000000"/>
        </w:rPr>
        <w:t xml:space="preserve">Sunday </w:t>
      </w:r>
      <w:r w:rsidR="00CC5724">
        <w:rPr>
          <w:rFonts w:ascii="Arial" w:hAnsi="Arial" w:cs="Arial"/>
          <w:b/>
          <w:bCs/>
          <w:color w:val="000000"/>
        </w:rPr>
        <w:t>9th J</w:t>
      </w:r>
      <w:r w:rsidR="00DC2F5A" w:rsidRPr="00DC2F5A">
        <w:rPr>
          <w:rFonts w:ascii="Arial" w:hAnsi="Arial" w:cs="Arial"/>
          <w:b/>
          <w:bCs/>
          <w:color w:val="000000"/>
        </w:rPr>
        <w:t>uly - Bridlington Spa</w:t>
      </w:r>
    </w:p>
    <w:p w14:paraId="7D14A4A3" w14:textId="74B9EAB0" w:rsidR="00744459" w:rsidRDefault="00DC2F5A" w:rsidP="00744459">
      <w:pPr>
        <w:jc w:val="center"/>
        <w:rPr>
          <w:rFonts w:ascii="Arial" w:hAnsi="Arial" w:cs="Arial"/>
          <w:b/>
          <w:bCs/>
          <w:color w:val="000000"/>
        </w:rPr>
      </w:pPr>
      <w:r w:rsidRPr="00DC2F5A">
        <w:rPr>
          <w:rFonts w:ascii="Arial" w:hAnsi="Arial" w:cs="Arial"/>
          <w:b/>
          <w:bCs/>
          <w:color w:val="000000"/>
        </w:rPr>
        <w:t>Thurs</w:t>
      </w:r>
      <w:r w:rsidR="00744459">
        <w:rPr>
          <w:rFonts w:ascii="Arial" w:hAnsi="Arial" w:cs="Arial"/>
          <w:b/>
          <w:bCs/>
          <w:color w:val="000000"/>
        </w:rPr>
        <w:t>day</w:t>
      </w:r>
      <w:r w:rsidRPr="00DC2F5A">
        <w:rPr>
          <w:rFonts w:ascii="Arial" w:hAnsi="Arial" w:cs="Arial"/>
          <w:b/>
          <w:bCs/>
          <w:color w:val="000000"/>
        </w:rPr>
        <w:t xml:space="preserve"> 13th July - Leeds </w:t>
      </w:r>
      <w:r w:rsidR="00455FBE" w:rsidRPr="00DC2F5A">
        <w:rPr>
          <w:rFonts w:ascii="Arial" w:hAnsi="Arial" w:cs="Arial"/>
          <w:b/>
          <w:bCs/>
          <w:color w:val="000000"/>
        </w:rPr>
        <w:t>Millennium</w:t>
      </w:r>
      <w:r w:rsidRPr="00DC2F5A">
        <w:rPr>
          <w:rFonts w:ascii="Arial" w:hAnsi="Arial" w:cs="Arial"/>
          <w:b/>
          <w:bCs/>
          <w:color w:val="000000"/>
        </w:rPr>
        <w:t xml:space="preserve"> Square</w:t>
      </w:r>
    </w:p>
    <w:p w14:paraId="320E4C4F" w14:textId="1C980C91" w:rsidR="00744459" w:rsidRDefault="00DC2F5A" w:rsidP="00744459">
      <w:pPr>
        <w:jc w:val="center"/>
        <w:rPr>
          <w:rFonts w:ascii="Arial" w:hAnsi="Arial" w:cs="Arial"/>
          <w:b/>
          <w:bCs/>
          <w:color w:val="000000"/>
        </w:rPr>
      </w:pPr>
      <w:r w:rsidRPr="00DC2F5A">
        <w:rPr>
          <w:rFonts w:ascii="Arial" w:hAnsi="Arial" w:cs="Arial"/>
          <w:b/>
          <w:bCs/>
          <w:color w:val="000000"/>
        </w:rPr>
        <w:t>Fri</w:t>
      </w:r>
      <w:r w:rsidR="00744459">
        <w:rPr>
          <w:rFonts w:ascii="Arial" w:hAnsi="Arial" w:cs="Arial"/>
          <w:b/>
          <w:bCs/>
          <w:color w:val="000000"/>
        </w:rPr>
        <w:t>day</w:t>
      </w:r>
      <w:r w:rsidRPr="00DC2F5A">
        <w:rPr>
          <w:rFonts w:ascii="Arial" w:hAnsi="Arial" w:cs="Arial"/>
          <w:b/>
          <w:bCs/>
          <w:color w:val="000000"/>
        </w:rPr>
        <w:t xml:space="preserve"> 14th July - London Alexandra Palace Park</w:t>
      </w:r>
    </w:p>
    <w:p w14:paraId="7751D402" w14:textId="5234FE00" w:rsidR="00744459" w:rsidRDefault="00DC2F5A" w:rsidP="00744459">
      <w:pPr>
        <w:jc w:val="center"/>
        <w:rPr>
          <w:rFonts w:ascii="Arial" w:hAnsi="Arial" w:cs="Arial"/>
          <w:b/>
          <w:bCs/>
          <w:color w:val="000000"/>
        </w:rPr>
      </w:pPr>
      <w:r w:rsidRPr="00DC2F5A">
        <w:rPr>
          <w:rFonts w:ascii="Arial" w:hAnsi="Arial" w:cs="Arial"/>
          <w:b/>
          <w:bCs/>
          <w:color w:val="000000"/>
        </w:rPr>
        <w:t>Wed</w:t>
      </w:r>
      <w:r w:rsidR="00744459">
        <w:rPr>
          <w:rFonts w:ascii="Arial" w:hAnsi="Arial" w:cs="Arial"/>
          <w:b/>
          <w:bCs/>
          <w:color w:val="000000"/>
        </w:rPr>
        <w:t>nesday</w:t>
      </w:r>
      <w:r w:rsidRPr="00DC2F5A">
        <w:rPr>
          <w:rFonts w:ascii="Arial" w:hAnsi="Arial" w:cs="Arial"/>
          <w:b/>
          <w:bCs/>
          <w:color w:val="000000"/>
        </w:rPr>
        <w:t xml:space="preserve"> 19th July - Warwick Castle</w:t>
      </w:r>
    </w:p>
    <w:p w14:paraId="44312854" w14:textId="193F0672" w:rsidR="00744459" w:rsidRDefault="00DC2F5A" w:rsidP="00744459">
      <w:pPr>
        <w:jc w:val="center"/>
        <w:rPr>
          <w:rFonts w:ascii="Arial" w:hAnsi="Arial" w:cs="Arial"/>
          <w:bCs/>
          <w:lang w:val="en"/>
        </w:rPr>
      </w:pPr>
      <w:r w:rsidRPr="00DC2F5A">
        <w:rPr>
          <w:rFonts w:ascii="Arial" w:hAnsi="Arial" w:cs="Arial"/>
          <w:b/>
          <w:bCs/>
          <w:color w:val="000000"/>
        </w:rPr>
        <w:t>Sun</w:t>
      </w:r>
      <w:r w:rsidR="00744459">
        <w:rPr>
          <w:rFonts w:ascii="Arial" w:hAnsi="Arial" w:cs="Arial"/>
          <w:b/>
          <w:bCs/>
          <w:color w:val="000000"/>
        </w:rPr>
        <w:t>day</w:t>
      </w:r>
      <w:r w:rsidRPr="00DC2F5A">
        <w:rPr>
          <w:rFonts w:ascii="Arial" w:hAnsi="Arial" w:cs="Arial"/>
          <w:b/>
          <w:bCs/>
          <w:color w:val="000000"/>
        </w:rPr>
        <w:t xml:space="preserve"> 23rd July - Ludlow Castle</w:t>
      </w:r>
    </w:p>
    <w:p w14:paraId="6832400E" w14:textId="77777777" w:rsidR="00744459" w:rsidRDefault="00744459" w:rsidP="00744459">
      <w:pPr>
        <w:jc w:val="center"/>
        <w:rPr>
          <w:rFonts w:ascii="Arial" w:hAnsi="Arial" w:cs="Arial"/>
          <w:bCs/>
          <w:lang w:val="en"/>
        </w:rPr>
      </w:pPr>
    </w:p>
    <w:p w14:paraId="551260C2" w14:textId="77777777" w:rsidR="00565216" w:rsidRDefault="00565216" w:rsidP="00744459">
      <w:pPr>
        <w:jc w:val="center"/>
        <w:rPr>
          <w:rFonts w:ascii="Arial" w:hAnsi="Arial" w:cs="Arial"/>
          <w:b/>
          <w:lang w:val="en"/>
        </w:rPr>
      </w:pPr>
    </w:p>
    <w:p w14:paraId="04262966" w14:textId="62363815" w:rsidR="00DC2F5A" w:rsidRPr="00744459" w:rsidRDefault="00DC2F5A" w:rsidP="00744459">
      <w:pPr>
        <w:jc w:val="center"/>
        <w:rPr>
          <w:rStyle w:val="Hyperlink"/>
          <w:rFonts w:ascii="Arial" w:hAnsi="Arial" w:cs="Arial"/>
          <w:bCs/>
          <w:color w:val="auto"/>
          <w:u w:val="none"/>
          <w:lang w:val="en"/>
        </w:rPr>
      </w:pPr>
      <w:r w:rsidRPr="00DC2F5A">
        <w:rPr>
          <w:rFonts w:ascii="Arial" w:hAnsi="Arial" w:cs="Arial"/>
          <w:b/>
          <w:lang w:val="en"/>
        </w:rPr>
        <w:t>BASTILLE:</w:t>
      </w:r>
      <w:r w:rsidRPr="00DC2F5A">
        <w:rPr>
          <w:rFonts w:ascii="Arial" w:hAnsi="Arial" w:cs="Arial"/>
          <w:lang w:val="en"/>
        </w:rPr>
        <w:t xml:space="preserve"> </w:t>
      </w:r>
      <w:hyperlink r:id="rId10">
        <w:r w:rsidRPr="00DC2F5A">
          <w:rPr>
            <w:rStyle w:val="Hyperlink"/>
            <w:rFonts w:ascii="Arial" w:hAnsi="Arial" w:cs="Arial"/>
            <w:b/>
            <w:lang w:val="en"/>
          </w:rPr>
          <w:t>INSTAGRAM</w:t>
        </w:r>
      </w:hyperlink>
      <w:r w:rsidRPr="00DC2F5A">
        <w:rPr>
          <w:rFonts w:ascii="Arial" w:hAnsi="Arial" w:cs="Arial"/>
          <w:b/>
          <w:lang w:val="en"/>
        </w:rPr>
        <w:t xml:space="preserve"> | </w:t>
      </w:r>
      <w:hyperlink r:id="rId11">
        <w:r w:rsidRPr="00DC2F5A">
          <w:rPr>
            <w:rStyle w:val="Hyperlink"/>
            <w:rFonts w:ascii="Arial" w:hAnsi="Arial" w:cs="Arial"/>
            <w:b/>
            <w:lang w:val="en"/>
          </w:rPr>
          <w:t>TWITTER</w:t>
        </w:r>
      </w:hyperlink>
      <w:r w:rsidRPr="00DC2F5A">
        <w:rPr>
          <w:rFonts w:ascii="Arial" w:hAnsi="Arial" w:cs="Arial"/>
          <w:b/>
          <w:lang w:val="en"/>
        </w:rPr>
        <w:t xml:space="preserve"> | </w:t>
      </w:r>
      <w:hyperlink r:id="rId12">
        <w:r w:rsidRPr="00DC2F5A">
          <w:rPr>
            <w:rStyle w:val="Hyperlink"/>
            <w:rFonts w:ascii="Arial" w:hAnsi="Arial" w:cs="Arial"/>
            <w:b/>
            <w:lang w:val="en"/>
          </w:rPr>
          <w:t>FACEBOOK</w:t>
        </w:r>
      </w:hyperlink>
      <w:r w:rsidRPr="00DC2F5A">
        <w:rPr>
          <w:rFonts w:ascii="Arial" w:hAnsi="Arial" w:cs="Arial"/>
          <w:b/>
          <w:lang w:val="en"/>
        </w:rPr>
        <w:t xml:space="preserve"> | </w:t>
      </w:r>
      <w:hyperlink r:id="rId13">
        <w:r w:rsidRPr="00DC2F5A">
          <w:rPr>
            <w:rStyle w:val="Hyperlink"/>
            <w:rFonts w:ascii="Arial" w:hAnsi="Arial" w:cs="Arial"/>
            <w:b/>
            <w:lang w:val="en"/>
          </w:rPr>
          <w:t>TIKTOK</w:t>
        </w:r>
      </w:hyperlink>
      <w:r w:rsidRPr="00DC2F5A">
        <w:rPr>
          <w:rFonts w:ascii="Arial" w:hAnsi="Arial" w:cs="Arial"/>
          <w:b/>
          <w:lang w:val="en"/>
        </w:rPr>
        <w:t xml:space="preserve"> | </w:t>
      </w:r>
      <w:hyperlink r:id="rId14">
        <w:r w:rsidRPr="00DC2F5A">
          <w:rPr>
            <w:rStyle w:val="Hyperlink"/>
            <w:rFonts w:ascii="Arial" w:hAnsi="Arial" w:cs="Arial"/>
            <w:b/>
            <w:lang w:val="en"/>
          </w:rPr>
          <w:t>WEBSITE</w:t>
        </w:r>
      </w:hyperlink>
    </w:p>
    <w:p w14:paraId="30721C89" w14:textId="77777777" w:rsidR="00565216" w:rsidRPr="00DC2F5A" w:rsidRDefault="00565216" w:rsidP="00DC2F5A">
      <w:pPr>
        <w:spacing w:after="240"/>
        <w:jc w:val="both"/>
        <w:rPr>
          <w:rFonts w:ascii="Arial" w:eastAsia="Times New Roman" w:hAnsi="Arial" w:cs="Arial"/>
        </w:rPr>
      </w:pPr>
    </w:p>
    <w:p w14:paraId="345C1878" w14:textId="77777777" w:rsidR="002B469E" w:rsidRPr="00DC2F5A" w:rsidRDefault="002B469E" w:rsidP="002B469E">
      <w:pPr>
        <w:pStyle w:val="NoSpacing"/>
        <w:jc w:val="center"/>
        <w:rPr>
          <w:rFonts w:ascii="Arial" w:hAnsi="Arial" w:cs="Arial"/>
          <w:b/>
          <w:bCs/>
        </w:rPr>
      </w:pPr>
      <w:r w:rsidRPr="00DC2F5A">
        <w:rPr>
          <w:rFonts w:ascii="Arial" w:hAnsi="Arial" w:cs="Arial"/>
          <w:b/>
          <w:bCs/>
        </w:rPr>
        <w:t>For more information and press enquiries please contact</w:t>
      </w:r>
    </w:p>
    <w:p w14:paraId="4C238C29" w14:textId="77777777" w:rsidR="002B469E" w:rsidRPr="00DC2F5A" w:rsidRDefault="002B469E" w:rsidP="002B469E">
      <w:pPr>
        <w:pStyle w:val="NoSpacing"/>
        <w:jc w:val="center"/>
        <w:rPr>
          <w:rFonts w:ascii="Arial" w:hAnsi="Arial" w:cs="Arial"/>
          <w:b/>
          <w:bCs/>
        </w:rPr>
      </w:pPr>
    </w:p>
    <w:p w14:paraId="0AC4CF33" w14:textId="77777777" w:rsidR="002B469E" w:rsidRPr="00DC2F5A" w:rsidRDefault="002B469E" w:rsidP="002B469E">
      <w:pPr>
        <w:pStyle w:val="NoSpacing"/>
        <w:jc w:val="center"/>
        <w:rPr>
          <w:rFonts w:ascii="Arial" w:hAnsi="Arial" w:cs="Arial"/>
          <w:b/>
          <w:bCs/>
        </w:rPr>
      </w:pPr>
      <w:r w:rsidRPr="00DC2F5A">
        <w:rPr>
          <w:rFonts w:ascii="Arial" w:hAnsi="Arial" w:cs="Arial"/>
          <w:b/>
          <w:bCs/>
        </w:rPr>
        <w:t>Jenny Entwistle</w:t>
      </w:r>
    </w:p>
    <w:p w14:paraId="646E55DE" w14:textId="31898C91" w:rsidR="007603E0" w:rsidRPr="00DC2F5A" w:rsidRDefault="00000000" w:rsidP="000E58CA">
      <w:pPr>
        <w:pStyle w:val="NoSpacing"/>
        <w:jc w:val="center"/>
        <w:rPr>
          <w:rFonts w:ascii="Arial" w:hAnsi="Arial" w:cs="Arial"/>
          <w:b/>
          <w:bCs/>
        </w:rPr>
      </w:pPr>
      <w:hyperlink r:id="rId15" w:history="1">
        <w:r w:rsidR="002B469E" w:rsidRPr="00DC2F5A">
          <w:rPr>
            <w:rStyle w:val="Hyperlink"/>
            <w:rFonts w:ascii="Arial" w:hAnsi="Arial" w:cs="Arial"/>
            <w:b/>
            <w:bCs/>
          </w:rPr>
          <w:t>Jenny@chuffmedia.com</w:t>
        </w:r>
      </w:hyperlink>
    </w:p>
    <w:sectPr w:rsidR="007603E0" w:rsidRPr="00DC2F5A" w:rsidSect="00DB000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5CDB" w14:textId="77777777" w:rsidR="00D75B5B" w:rsidRDefault="00D75B5B" w:rsidP="002B469E">
      <w:r>
        <w:separator/>
      </w:r>
    </w:p>
  </w:endnote>
  <w:endnote w:type="continuationSeparator" w:id="0">
    <w:p w14:paraId="03ABCFCC" w14:textId="77777777" w:rsidR="00D75B5B" w:rsidRDefault="00D75B5B"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A7CA" w14:textId="77777777" w:rsidR="00D75B5B" w:rsidRDefault="00D75B5B" w:rsidP="002B469E">
      <w:r>
        <w:separator/>
      </w:r>
    </w:p>
  </w:footnote>
  <w:footnote w:type="continuationSeparator" w:id="0">
    <w:p w14:paraId="1C773BDA" w14:textId="77777777" w:rsidR="00D75B5B" w:rsidRDefault="00D75B5B"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76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D478D"/>
    <w:rsid w:val="000E58CA"/>
    <w:rsid w:val="001323C9"/>
    <w:rsid w:val="001C1EA9"/>
    <w:rsid w:val="00280B63"/>
    <w:rsid w:val="00295221"/>
    <w:rsid w:val="002B469E"/>
    <w:rsid w:val="00324C19"/>
    <w:rsid w:val="003D2DAD"/>
    <w:rsid w:val="00455FBE"/>
    <w:rsid w:val="00565216"/>
    <w:rsid w:val="00642ADF"/>
    <w:rsid w:val="00744459"/>
    <w:rsid w:val="00761B64"/>
    <w:rsid w:val="007A1870"/>
    <w:rsid w:val="00854A9A"/>
    <w:rsid w:val="008F1FAE"/>
    <w:rsid w:val="00902F7F"/>
    <w:rsid w:val="00954AD6"/>
    <w:rsid w:val="00991B92"/>
    <w:rsid w:val="00A15E4E"/>
    <w:rsid w:val="00AA79AD"/>
    <w:rsid w:val="00AB1198"/>
    <w:rsid w:val="00AD5E59"/>
    <w:rsid w:val="00B33C76"/>
    <w:rsid w:val="00B40D73"/>
    <w:rsid w:val="00B41705"/>
    <w:rsid w:val="00B64BD1"/>
    <w:rsid w:val="00C6311C"/>
    <w:rsid w:val="00C6317A"/>
    <w:rsid w:val="00C67317"/>
    <w:rsid w:val="00C8243D"/>
    <w:rsid w:val="00C8298D"/>
    <w:rsid w:val="00CC5724"/>
    <w:rsid w:val="00D35072"/>
    <w:rsid w:val="00D75B5B"/>
    <w:rsid w:val="00DB0005"/>
    <w:rsid w:val="00DC2F5A"/>
    <w:rsid w:val="00E41138"/>
    <w:rsid w:val="00E677EC"/>
    <w:rsid w:val="00EA74B4"/>
    <w:rsid w:val="00EC78C0"/>
    <w:rsid w:val="00FC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8D"/>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hAnsiTheme="minorHAnsi" w:cstheme="minorBidi"/>
      <w:sz w:val="24"/>
      <w:szCs w:val="24"/>
      <w:lang w:val="en-US" w:eastAsia="en-US"/>
    </w:rPr>
  </w:style>
  <w:style w:type="paragraph" w:customStyle="1" w:styleId="Body">
    <w:name w:val="Body"/>
    <w:rsid w:val="00C8298D"/>
    <w:rPr>
      <w:rFonts w:ascii="Calibri" w:eastAsia="Arial Unicode MS" w:hAnsi="Calibri" w:cs="Arial Unicode MS"/>
      <w:color w:val="000000"/>
      <w:sz w:val="22"/>
      <w:szCs w:val="22"/>
      <w:u w:color="000000"/>
      <w:lang w:val="en-US"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D5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iktok.com/@bastille?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bastille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stilledan" TargetMode="External"/><Relationship Id="rId5" Type="http://schemas.openxmlformats.org/officeDocument/2006/relationships/footnotes" Target="footnotes.xml"/><Relationship Id="rId15" Type="http://schemas.openxmlformats.org/officeDocument/2006/relationships/hyperlink" Target="mailto:Jenny@chuffmedia.com" TargetMode="External"/><Relationship Id="rId10" Type="http://schemas.openxmlformats.org/officeDocument/2006/relationships/hyperlink" Target="http://instagram.com/bastilledan/" TargetMode="External"/><Relationship Id="rId4" Type="http://schemas.openxmlformats.org/officeDocument/2006/relationships/webSettings" Target="webSettings.xml"/><Relationship Id="rId9" Type="http://schemas.openxmlformats.org/officeDocument/2006/relationships/hyperlink" Target="https://www.bastillebastille.com/live" TargetMode="External"/><Relationship Id="rId14" Type="http://schemas.openxmlformats.org/officeDocument/2006/relationships/hyperlink" Target="http://www.bastillebastil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9</cp:revision>
  <dcterms:created xsi:type="dcterms:W3CDTF">2022-10-28T13:52:00Z</dcterms:created>
  <dcterms:modified xsi:type="dcterms:W3CDTF">2022-10-31T11:32:00Z</dcterms:modified>
</cp:coreProperties>
</file>