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88" w:lineRule="auto"/>
        <w:jc w:val="center"/>
        <w:rPr>
          <w:rFonts w:ascii="Arial" w:cs="Arial" w:eastAsia="Arial" w:hAnsi="Arial"/>
          <w:b w:val="1"/>
          <w:sz w:val="72"/>
          <w:szCs w:val="72"/>
        </w:rPr>
      </w:pPr>
      <w:r w:rsidDel="00000000" w:rsidR="00000000" w:rsidRPr="00000000">
        <w:rPr>
          <w:rFonts w:ascii="Arial" w:cs="Arial" w:eastAsia="Arial" w:hAnsi="Arial"/>
          <w:b w:val="1"/>
          <w:sz w:val="72"/>
          <w:szCs w:val="72"/>
          <w:rtl w:val="0"/>
        </w:rPr>
        <w:t xml:space="preserve">THE CADILLAC THREE</w:t>
      </w:r>
    </w:p>
    <w:p w:rsidR="00000000" w:rsidDel="00000000" w:rsidP="00000000" w:rsidRDefault="00000000" w:rsidRPr="00000000" w14:paraId="00000002">
      <w:pPr>
        <w:spacing w:line="288" w:lineRule="auto"/>
        <w:jc w:val="center"/>
        <w:rPr>
          <w:rFonts w:ascii="Times New Roman" w:cs="Times New Roman" w:eastAsia="Times New Roman" w:hAnsi="Times New Roman"/>
          <w:b w:val="1"/>
          <w:sz w:val="16"/>
          <w:szCs w:val="1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16"/>
          <w:szCs w:val="16"/>
        </w:rPr>
        <w:drawing>
          <wp:inline distB="114300" distT="114300" distL="114300" distR="114300">
            <wp:extent cx="5943600" cy="3962400"/>
            <wp:effectExtent b="0" l="0" r="0" t="0"/>
            <wp:docPr id="1073741828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16"/>
          <w:szCs w:val="16"/>
          <w:rtl w:val="0"/>
        </w:rPr>
        <w:t xml:space="preserve"> </w:t>
      </w:r>
    </w:p>
    <w:p w:rsidR="00000000" w:rsidDel="00000000" w:rsidP="00000000" w:rsidRDefault="00000000" w:rsidRPr="00000000" w14:paraId="00000003">
      <w:pPr>
        <w:spacing w:line="288" w:lineRule="auto"/>
        <w:jc w:val="center"/>
        <w:rPr>
          <w:rFonts w:ascii="Arial" w:cs="Arial" w:eastAsia="Arial" w:hAnsi="Arial"/>
          <w:b w:val="1"/>
          <w:sz w:val="60"/>
          <w:szCs w:val="60"/>
        </w:rPr>
      </w:pPr>
      <w:r w:rsidDel="00000000" w:rsidR="00000000" w:rsidRPr="00000000">
        <w:rPr>
          <w:rFonts w:ascii="Arial" w:cs="Arial" w:eastAsia="Arial" w:hAnsi="Arial"/>
          <w:b w:val="1"/>
          <w:sz w:val="60"/>
          <w:szCs w:val="60"/>
          <w:rtl w:val="0"/>
        </w:rPr>
        <w:t xml:space="preserve">ANNOUNCE LINDSAY ELL </w:t>
      </w:r>
    </w:p>
    <w:p w:rsidR="00000000" w:rsidDel="00000000" w:rsidP="00000000" w:rsidRDefault="00000000" w:rsidRPr="00000000" w14:paraId="00000004">
      <w:pPr>
        <w:spacing w:line="288" w:lineRule="auto"/>
        <w:jc w:val="center"/>
        <w:rPr>
          <w:rFonts w:ascii="Arial" w:cs="Arial" w:eastAsia="Arial" w:hAnsi="Arial"/>
          <w:b w:val="1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0"/>
        </w:rPr>
        <w:t xml:space="preserve">AS SPECIAL GUEST ON THEIR </w:t>
      </w:r>
    </w:p>
    <w:p w:rsidR="00000000" w:rsidDel="00000000" w:rsidP="00000000" w:rsidRDefault="00000000" w:rsidRPr="00000000" w14:paraId="00000005">
      <w:pPr>
        <w:spacing w:line="288" w:lineRule="auto"/>
        <w:jc w:val="center"/>
        <w:rPr>
          <w:rFonts w:ascii="Arial" w:cs="Arial" w:eastAsia="Arial" w:hAnsi="Arial"/>
          <w:b w:val="1"/>
          <w:sz w:val="60"/>
          <w:szCs w:val="60"/>
        </w:rPr>
      </w:pPr>
      <w:r w:rsidDel="00000000" w:rsidR="00000000" w:rsidRPr="00000000">
        <w:rPr>
          <w:rFonts w:ascii="Arial" w:cs="Arial" w:eastAsia="Arial" w:hAnsi="Arial"/>
          <w:b w:val="1"/>
          <w:sz w:val="60"/>
          <w:szCs w:val="60"/>
          <w:rtl w:val="0"/>
        </w:rPr>
        <w:t xml:space="preserve">HILLBILLY HYPNOTIZED TOUR</w:t>
      </w:r>
    </w:p>
    <w:p w:rsidR="00000000" w:rsidDel="00000000" w:rsidP="00000000" w:rsidRDefault="00000000" w:rsidRPr="00000000" w14:paraId="00000006">
      <w:pPr>
        <w:spacing w:line="288" w:lineRule="auto"/>
        <w:jc w:val="center"/>
        <w:rPr>
          <w:rFonts w:ascii="Arial" w:cs="Arial" w:eastAsia="Arial" w:hAnsi="Arial"/>
          <w:b w:val="1"/>
          <w:sz w:val="48"/>
          <w:szCs w:val="48"/>
        </w:rPr>
      </w:pPr>
      <w:r w:rsidDel="00000000" w:rsidR="00000000" w:rsidRPr="00000000">
        <w:rPr>
          <w:rFonts w:ascii="Arial" w:cs="Arial" w:eastAsia="Arial" w:hAnsi="Arial"/>
          <w:b w:val="1"/>
          <w:sz w:val="48"/>
          <w:szCs w:val="48"/>
          <w:rtl w:val="0"/>
        </w:rPr>
        <w:t xml:space="preserve">UK SUMMER 2022</w:t>
      </w:r>
    </w:p>
    <w:p w:rsidR="00000000" w:rsidDel="00000000" w:rsidP="00000000" w:rsidRDefault="00000000" w:rsidRPr="00000000" w14:paraId="00000007">
      <w:pPr>
        <w:spacing w:line="288" w:lineRule="auto"/>
        <w:jc w:val="center"/>
        <w:rPr>
          <w:rFonts w:ascii="Arial" w:cs="Arial" w:eastAsia="Arial" w:hAnsi="Arial"/>
          <w:b w:val="1"/>
          <w:color w:val="954f72"/>
          <w:sz w:val="36"/>
          <w:szCs w:val="36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0"/>
        </w:rPr>
        <w:t xml:space="preserve">TICKETS AVAILABLE NOW </w:t>
      </w:r>
      <w:hyperlink r:id="rId8">
        <w:r w:rsidDel="00000000" w:rsidR="00000000" w:rsidRPr="00000000">
          <w:rPr>
            <w:rFonts w:ascii="Arial" w:cs="Arial" w:eastAsia="Arial" w:hAnsi="Arial"/>
            <w:b w:val="1"/>
            <w:color w:val="954f72"/>
            <w:sz w:val="36"/>
            <w:szCs w:val="36"/>
            <w:u w:val="single"/>
            <w:rtl w:val="0"/>
          </w:rPr>
          <w:t xml:space="preserve">HERE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88" w:lineRule="auto"/>
        <w:jc w:val="center"/>
        <w:rPr>
          <w:rFonts w:ascii="Arial" w:cs="Arial" w:eastAsia="Arial" w:hAnsi="Arial"/>
          <w:b w:val="1"/>
          <w:sz w:val="16"/>
          <w:szCs w:val="16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16"/>
          <w:szCs w:val="16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009">
      <w:pPr>
        <w:spacing w:line="288" w:lineRule="auto"/>
        <w:jc w:val="center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0A">
      <w:pPr>
        <w:spacing w:line="288" w:lineRule="auto"/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Country Fuzz heroes The Cadillac Three return to the UK this summer with their brand-new </w:t>
      </w:r>
      <w:r w:rsidDel="00000000" w:rsidR="00000000" w:rsidRPr="00000000">
        <w:rPr>
          <w:i w:val="1"/>
          <w:sz w:val="22"/>
          <w:szCs w:val="22"/>
          <w:rtl w:val="0"/>
        </w:rPr>
        <w:t xml:space="preserve">Hillbilly Hypnotized Tour</w:t>
      </w:r>
      <w:r w:rsidDel="00000000" w:rsidR="00000000" w:rsidRPr="00000000">
        <w:rPr>
          <w:sz w:val="22"/>
          <w:szCs w:val="22"/>
          <w:rtl w:val="0"/>
        </w:rPr>
        <w:t xml:space="preserve"> and are delighted to announce that country sensation Lindsay Ell will be joining them as Special Guest on all dates.</w:t>
      </w:r>
    </w:p>
    <w:p w:rsidR="00000000" w:rsidDel="00000000" w:rsidP="00000000" w:rsidRDefault="00000000" w:rsidRPr="00000000" w14:paraId="0000000B">
      <w:pPr>
        <w:spacing w:line="288" w:lineRule="auto"/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0C">
      <w:pPr>
        <w:spacing w:line="288" w:lineRule="auto"/>
        <w:jc w:val="center"/>
        <w:rPr>
          <w:i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Lead singer Jaren Johnston comments, </w:t>
      </w:r>
      <w:r w:rsidDel="00000000" w:rsidR="00000000" w:rsidRPr="00000000">
        <w:rPr>
          <w:i w:val="1"/>
          <w:sz w:val="22"/>
          <w:szCs w:val="22"/>
          <w:rtl w:val="0"/>
        </w:rPr>
        <w:t xml:space="preserve">“We are thrilled to be adding our good friend Lindsay Ell to the Hillbilly Hypnotized Tour in the UK! Lindsay is an incredible musician &amp; will make this tour really special. We cannot wait to get back &amp; see our friends in the UK, we are counting down the days”.</w:t>
      </w:r>
    </w:p>
    <w:p w:rsidR="00000000" w:rsidDel="00000000" w:rsidP="00000000" w:rsidRDefault="00000000" w:rsidRPr="00000000" w14:paraId="0000000D">
      <w:pPr>
        <w:spacing w:line="288" w:lineRule="auto"/>
        <w:jc w:val="center"/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0E">
      <w:pPr>
        <w:spacing w:line="288" w:lineRule="auto"/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The Cadillac Three, who were recently nominated for their second consecutive Group of the Year at the ACM Awards, released their fifth studio album </w:t>
      </w:r>
      <w:hyperlink r:id="rId9">
        <w:r w:rsidDel="00000000" w:rsidR="00000000" w:rsidRPr="00000000">
          <w:rPr>
            <w:i w:val="1"/>
            <w:color w:val="954f72"/>
            <w:sz w:val="22"/>
            <w:szCs w:val="22"/>
            <w:u w:val="single"/>
            <w:rtl w:val="0"/>
          </w:rPr>
          <w:t xml:space="preserve">Tabasco and Sweet Tea</w:t>
        </w:r>
      </w:hyperlink>
      <w:r w:rsidDel="00000000" w:rsidR="00000000" w:rsidRPr="00000000">
        <w:rPr>
          <w:sz w:val="22"/>
          <w:szCs w:val="22"/>
          <w:rtl w:val="0"/>
        </w:rPr>
        <w:t xml:space="preserve"> in 2020 which saw the trio inject some funk into their trademark southern rock sound. And the </w:t>
      </w:r>
      <w:r w:rsidDel="00000000" w:rsidR="00000000" w:rsidRPr="00000000">
        <w:rPr>
          <w:i w:val="1"/>
          <w:sz w:val="22"/>
          <w:szCs w:val="22"/>
          <w:rtl w:val="0"/>
        </w:rPr>
        <w:t xml:space="preserve">Hillbilly Hypnotized Tour</w:t>
      </w:r>
      <w:r w:rsidDel="00000000" w:rsidR="00000000" w:rsidRPr="00000000">
        <w:rPr>
          <w:sz w:val="22"/>
          <w:szCs w:val="22"/>
          <w:rtl w:val="0"/>
        </w:rPr>
        <w:t xml:space="preserve"> will be the first chance for their legions of UK fans to experience tracks from both that album and its predecessor, the critically acclaimed </w:t>
      </w:r>
      <w:hyperlink r:id="rId10">
        <w:r w:rsidDel="00000000" w:rsidR="00000000" w:rsidRPr="00000000">
          <w:rPr>
            <w:i w:val="1"/>
            <w:color w:val="954f72"/>
            <w:sz w:val="22"/>
            <w:szCs w:val="22"/>
            <w:u w:val="single"/>
            <w:rtl w:val="0"/>
          </w:rPr>
          <w:t xml:space="preserve">Country Fuzz</w:t>
        </w:r>
      </w:hyperlink>
      <w:r w:rsidDel="00000000" w:rsidR="00000000" w:rsidRPr="00000000">
        <w:rPr>
          <w:sz w:val="22"/>
          <w:szCs w:val="22"/>
          <w:rtl w:val="0"/>
        </w:rPr>
        <w:t xml:space="preserve">, alongside hits from the band’s decade-long career. </w:t>
      </w:r>
    </w:p>
    <w:p w:rsidR="00000000" w:rsidDel="00000000" w:rsidP="00000000" w:rsidRDefault="00000000" w:rsidRPr="00000000" w14:paraId="0000000F">
      <w:pPr>
        <w:spacing w:line="288" w:lineRule="auto"/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10">
      <w:pPr>
        <w:spacing w:line="288" w:lineRule="auto"/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One of the most spontaneous and exciting live bands on the planet, The Cadillac Three will be playing eight shows across the UK, including a headline performance at The Long Road Festival and a celebratory show at London’s legendary Roundhouse.</w:t>
      </w:r>
    </w:p>
    <w:p w:rsidR="00000000" w:rsidDel="00000000" w:rsidP="00000000" w:rsidRDefault="00000000" w:rsidRPr="00000000" w14:paraId="00000011">
      <w:pPr>
        <w:spacing w:line="288" w:lineRule="auto"/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12">
      <w:pPr>
        <w:spacing w:line="288" w:lineRule="auto"/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Lauded as </w:t>
      </w:r>
      <w:r w:rsidDel="00000000" w:rsidR="00000000" w:rsidRPr="00000000">
        <w:rPr>
          <w:i w:val="1"/>
          <w:sz w:val="22"/>
          <w:szCs w:val="22"/>
          <w:rtl w:val="0"/>
        </w:rPr>
        <w:t xml:space="preserve">“one of the most exciting and talented young artists in country music”</w:t>
      </w:r>
      <w:r w:rsidDel="00000000" w:rsidR="00000000" w:rsidRPr="00000000">
        <w:rPr>
          <w:sz w:val="22"/>
          <w:szCs w:val="22"/>
          <w:rtl w:val="0"/>
        </w:rPr>
        <w:t xml:space="preserve"> by Forbes, Lindsay Ell is a triple threat: accomplished musician, unique vocalist and awe-inspiring songwriter. With more than 200M global career streams, Ell is an award-winning multi-instrumentalist who has toured alongside the likes of Luke Bryan, Buddy Guy, Brantley Gilbert, Brad Paisley, Blake Shelton, Dierks Bentley and Keith Urban. With three #1 singles under her belt, Ell’s </w:t>
      </w:r>
      <w:hyperlink r:id="rId11">
        <w:r w:rsidDel="00000000" w:rsidR="00000000" w:rsidRPr="00000000">
          <w:rPr>
            <w:color w:val="954f72"/>
            <w:sz w:val="22"/>
            <w:szCs w:val="22"/>
            <w:u w:val="single"/>
            <w:rtl w:val="0"/>
          </w:rPr>
          <w:t xml:space="preserve">debut album</w:t>
        </w:r>
      </w:hyperlink>
      <w:r w:rsidDel="00000000" w:rsidR="00000000" w:rsidRPr="00000000">
        <w:rPr>
          <w:sz w:val="22"/>
          <w:szCs w:val="22"/>
          <w:rtl w:val="0"/>
        </w:rPr>
        <w:t xml:space="preserve"> was named Billboard’s Country Album of the Year (2017) with its follow up (</w:t>
      </w:r>
      <w:hyperlink r:id="rId12">
        <w:r w:rsidDel="00000000" w:rsidR="00000000" w:rsidRPr="00000000">
          <w:rPr>
            <w:i w:val="1"/>
            <w:color w:val="954f72"/>
            <w:sz w:val="22"/>
            <w:szCs w:val="22"/>
            <w:u w:val="single"/>
            <w:rtl w:val="0"/>
          </w:rPr>
          <w:t xml:space="preserve">heart theory</w:t>
        </w:r>
      </w:hyperlink>
      <w:r w:rsidDel="00000000" w:rsidR="00000000" w:rsidRPr="00000000">
        <w:rPr>
          <w:sz w:val="22"/>
          <w:szCs w:val="22"/>
          <w:rtl w:val="0"/>
        </w:rPr>
        <w:t xml:space="preserve">) earning multiple Canadian Album of the Year nominations. 2022 will see Ell continue to host Canada’s smash-hit television program Canada’s Got Talent (Citytv) and appear as direct support for Shania Twain just before landing in the UK with The Cadillac Three. </w:t>
      </w:r>
    </w:p>
    <w:p w:rsidR="00000000" w:rsidDel="00000000" w:rsidP="00000000" w:rsidRDefault="00000000" w:rsidRPr="00000000" w14:paraId="00000013">
      <w:pPr>
        <w:spacing w:line="288" w:lineRule="auto"/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14">
      <w:pPr>
        <w:spacing w:line="288" w:lineRule="auto"/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15">
      <w:pPr>
        <w:spacing w:line="288" w:lineRule="auto"/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16">
      <w:pPr>
        <w:spacing w:line="288" w:lineRule="auto"/>
        <w:jc w:val="center"/>
        <w:rPr>
          <w:b w:val="1"/>
          <w:sz w:val="22"/>
          <w:szCs w:val="22"/>
          <w:u w:val="single"/>
        </w:rPr>
      </w:pPr>
      <w:r w:rsidDel="00000000" w:rsidR="00000000" w:rsidRPr="00000000">
        <w:rPr>
          <w:b w:val="1"/>
          <w:sz w:val="22"/>
          <w:szCs w:val="22"/>
          <w:u w:val="single"/>
          <w:rtl w:val="0"/>
        </w:rPr>
        <w:t xml:space="preserve">HILLBILLY HYPNOTIZED TOUR DATES</w:t>
      </w:r>
    </w:p>
    <w:p w:rsidR="00000000" w:rsidDel="00000000" w:rsidP="00000000" w:rsidRDefault="00000000" w:rsidRPr="00000000" w14:paraId="00000017">
      <w:pPr>
        <w:spacing w:line="288" w:lineRule="auto"/>
        <w:jc w:val="center"/>
        <w:rPr>
          <w:b w:val="1"/>
          <w:sz w:val="22"/>
          <w:szCs w:val="22"/>
          <w:u w:val="single"/>
        </w:rPr>
      </w:pPr>
      <w:r w:rsidDel="00000000" w:rsidR="00000000" w:rsidRPr="00000000">
        <w:rPr>
          <w:b w:val="1"/>
          <w:sz w:val="22"/>
          <w:szCs w:val="22"/>
          <w:u w:val="single"/>
          <w:rtl w:val="0"/>
        </w:rPr>
        <w:t xml:space="preserve">SUMMER 2021</w:t>
      </w:r>
    </w:p>
    <w:p w:rsidR="00000000" w:rsidDel="00000000" w:rsidP="00000000" w:rsidRDefault="00000000" w:rsidRPr="00000000" w14:paraId="00000018">
      <w:pPr>
        <w:spacing w:line="288" w:lineRule="auto"/>
        <w:jc w:val="center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19">
      <w:pPr>
        <w:spacing w:line="288" w:lineRule="auto"/>
        <w:jc w:val="center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AUGUST</w:t>
      </w:r>
    </w:p>
    <w:p w:rsidR="00000000" w:rsidDel="00000000" w:rsidP="00000000" w:rsidRDefault="00000000" w:rsidRPr="00000000" w14:paraId="0000001A">
      <w:pPr>
        <w:spacing w:line="288" w:lineRule="auto"/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Fri 26</w:t>
      </w:r>
      <w:r w:rsidDel="00000000" w:rsidR="00000000" w:rsidRPr="00000000">
        <w:rPr>
          <w:sz w:val="22"/>
          <w:szCs w:val="22"/>
          <w:vertAlign w:val="superscript"/>
          <w:rtl w:val="0"/>
        </w:rPr>
        <w:t xml:space="preserve">th</w:t>
      </w:r>
      <w:r w:rsidDel="00000000" w:rsidR="00000000" w:rsidRPr="00000000">
        <w:rPr>
          <w:sz w:val="22"/>
          <w:szCs w:val="22"/>
          <w:rtl w:val="0"/>
        </w:rPr>
        <w:t xml:space="preserve"> – O2 Academy, Glasgow</w:t>
      </w:r>
    </w:p>
    <w:p w:rsidR="00000000" w:rsidDel="00000000" w:rsidP="00000000" w:rsidRDefault="00000000" w:rsidRPr="00000000" w14:paraId="0000001B">
      <w:pPr>
        <w:spacing w:line="288" w:lineRule="auto"/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Sat 27</w:t>
      </w:r>
      <w:r w:rsidDel="00000000" w:rsidR="00000000" w:rsidRPr="00000000">
        <w:rPr>
          <w:sz w:val="22"/>
          <w:szCs w:val="22"/>
          <w:vertAlign w:val="superscript"/>
          <w:rtl w:val="0"/>
        </w:rPr>
        <w:t xml:space="preserve">th</w:t>
      </w:r>
      <w:r w:rsidDel="00000000" w:rsidR="00000000" w:rsidRPr="00000000">
        <w:rPr>
          <w:sz w:val="22"/>
          <w:szCs w:val="22"/>
          <w:rtl w:val="0"/>
        </w:rPr>
        <w:t xml:space="preserve"> – O2 Academy, Manchester</w:t>
      </w:r>
    </w:p>
    <w:p w:rsidR="00000000" w:rsidDel="00000000" w:rsidP="00000000" w:rsidRDefault="00000000" w:rsidRPr="00000000" w14:paraId="0000001C">
      <w:pPr>
        <w:spacing w:line="288" w:lineRule="auto"/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Sun 27</w:t>
      </w:r>
      <w:r w:rsidDel="00000000" w:rsidR="00000000" w:rsidRPr="00000000">
        <w:rPr>
          <w:sz w:val="22"/>
          <w:szCs w:val="22"/>
          <w:vertAlign w:val="superscript"/>
          <w:rtl w:val="0"/>
        </w:rPr>
        <w:t xml:space="preserve">th</w:t>
      </w:r>
      <w:r w:rsidDel="00000000" w:rsidR="00000000" w:rsidRPr="00000000">
        <w:rPr>
          <w:sz w:val="22"/>
          <w:szCs w:val="22"/>
          <w:rtl w:val="0"/>
        </w:rPr>
        <w:t xml:space="preserve"> – The Long Road Festival, Leicestershire</w:t>
      </w:r>
    </w:p>
    <w:p w:rsidR="00000000" w:rsidDel="00000000" w:rsidP="00000000" w:rsidRDefault="00000000" w:rsidRPr="00000000" w14:paraId="0000001D">
      <w:pPr>
        <w:spacing w:line="288" w:lineRule="auto"/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Tues 30</w:t>
      </w:r>
      <w:r w:rsidDel="00000000" w:rsidR="00000000" w:rsidRPr="00000000">
        <w:rPr>
          <w:sz w:val="22"/>
          <w:szCs w:val="22"/>
          <w:vertAlign w:val="superscript"/>
          <w:rtl w:val="0"/>
        </w:rPr>
        <w:t xml:space="preserve">th</w:t>
      </w:r>
      <w:r w:rsidDel="00000000" w:rsidR="00000000" w:rsidRPr="00000000">
        <w:rPr>
          <w:sz w:val="22"/>
          <w:szCs w:val="22"/>
          <w:rtl w:val="0"/>
        </w:rPr>
        <w:t xml:space="preserve"> – O2 City Hall, Newcastle</w:t>
      </w:r>
    </w:p>
    <w:p w:rsidR="00000000" w:rsidDel="00000000" w:rsidP="00000000" w:rsidRDefault="00000000" w:rsidRPr="00000000" w14:paraId="0000001E">
      <w:pPr>
        <w:spacing w:line="288" w:lineRule="auto"/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1F">
      <w:pPr>
        <w:spacing w:line="288" w:lineRule="auto"/>
        <w:jc w:val="center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SEPTEMBER</w:t>
      </w:r>
    </w:p>
    <w:p w:rsidR="00000000" w:rsidDel="00000000" w:rsidP="00000000" w:rsidRDefault="00000000" w:rsidRPr="00000000" w14:paraId="00000020">
      <w:pPr>
        <w:spacing w:line="288" w:lineRule="auto"/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Fri 2</w:t>
      </w:r>
      <w:r w:rsidDel="00000000" w:rsidR="00000000" w:rsidRPr="00000000">
        <w:rPr>
          <w:sz w:val="22"/>
          <w:szCs w:val="22"/>
          <w:vertAlign w:val="superscript"/>
          <w:rtl w:val="0"/>
        </w:rPr>
        <w:t xml:space="preserve">nd</w:t>
      </w:r>
      <w:r w:rsidDel="00000000" w:rsidR="00000000" w:rsidRPr="00000000">
        <w:rPr>
          <w:sz w:val="22"/>
          <w:szCs w:val="22"/>
          <w:rtl w:val="0"/>
        </w:rPr>
        <w:t xml:space="preserve"> – Great Hall, Cardiff</w:t>
      </w:r>
    </w:p>
    <w:p w:rsidR="00000000" w:rsidDel="00000000" w:rsidP="00000000" w:rsidRDefault="00000000" w:rsidRPr="00000000" w14:paraId="00000021">
      <w:pPr>
        <w:spacing w:line="288" w:lineRule="auto"/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Sat 3</w:t>
      </w:r>
      <w:r w:rsidDel="00000000" w:rsidR="00000000" w:rsidRPr="00000000">
        <w:rPr>
          <w:sz w:val="22"/>
          <w:szCs w:val="22"/>
          <w:vertAlign w:val="superscript"/>
          <w:rtl w:val="0"/>
        </w:rPr>
        <w:t xml:space="preserve">rd</w:t>
      </w:r>
      <w:r w:rsidDel="00000000" w:rsidR="00000000" w:rsidRPr="00000000">
        <w:rPr>
          <w:sz w:val="22"/>
          <w:szCs w:val="22"/>
          <w:rtl w:val="0"/>
        </w:rPr>
        <w:t xml:space="preserve"> – Institute, Birmingham</w:t>
      </w:r>
    </w:p>
    <w:p w:rsidR="00000000" w:rsidDel="00000000" w:rsidP="00000000" w:rsidRDefault="00000000" w:rsidRPr="00000000" w14:paraId="00000022">
      <w:pPr>
        <w:spacing w:line="288" w:lineRule="auto"/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Mon 5</w:t>
      </w:r>
      <w:r w:rsidDel="00000000" w:rsidR="00000000" w:rsidRPr="00000000">
        <w:rPr>
          <w:sz w:val="22"/>
          <w:szCs w:val="22"/>
          <w:vertAlign w:val="superscript"/>
          <w:rtl w:val="0"/>
        </w:rPr>
        <w:t xml:space="preserve">th</w:t>
      </w:r>
      <w:r w:rsidDel="00000000" w:rsidR="00000000" w:rsidRPr="00000000">
        <w:rPr>
          <w:sz w:val="22"/>
          <w:szCs w:val="22"/>
          <w:rtl w:val="0"/>
        </w:rPr>
        <w:t xml:space="preserve"> – Rock City, Nottingham</w:t>
      </w:r>
    </w:p>
    <w:p w:rsidR="00000000" w:rsidDel="00000000" w:rsidP="00000000" w:rsidRDefault="00000000" w:rsidRPr="00000000" w14:paraId="00000023">
      <w:pPr>
        <w:spacing w:line="288" w:lineRule="auto"/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Tues 6</w:t>
      </w:r>
      <w:r w:rsidDel="00000000" w:rsidR="00000000" w:rsidRPr="00000000">
        <w:rPr>
          <w:sz w:val="22"/>
          <w:szCs w:val="22"/>
          <w:vertAlign w:val="superscript"/>
          <w:rtl w:val="0"/>
        </w:rPr>
        <w:t xml:space="preserve">th</w:t>
      </w:r>
      <w:r w:rsidDel="00000000" w:rsidR="00000000" w:rsidRPr="00000000">
        <w:rPr>
          <w:sz w:val="22"/>
          <w:szCs w:val="22"/>
          <w:rtl w:val="0"/>
        </w:rPr>
        <w:t xml:space="preserve"> – The Roundhouse, London</w:t>
      </w:r>
    </w:p>
    <w:p w:rsidR="00000000" w:rsidDel="00000000" w:rsidP="00000000" w:rsidRDefault="00000000" w:rsidRPr="00000000" w14:paraId="00000024">
      <w:pPr>
        <w:spacing w:line="288" w:lineRule="auto"/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25">
      <w:pPr>
        <w:spacing w:line="288" w:lineRule="auto"/>
        <w:jc w:val="center"/>
        <w:rPr>
          <w:color w:val="954f72"/>
          <w:sz w:val="22"/>
          <w:szCs w:val="22"/>
          <w:u w:val="single"/>
        </w:rPr>
      </w:pPr>
      <w:r w:rsidDel="00000000" w:rsidR="00000000" w:rsidRPr="00000000">
        <w:rPr>
          <w:sz w:val="22"/>
          <w:szCs w:val="22"/>
          <w:rtl w:val="0"/>
        </w:rPr>
        <w:t xml:space="preserve">Tickets are available now from </w:t>
      </w:r>
      <w:hyperlink r:id="rId13">
        <w:r w:rsidDel="00000000" w:rsidR="00000000" w:rsidRPr="00000000">
          <w:rPr>
            <w:color w:val="954f72"/>
            <w:sz w:val="22"/>
            <w:szCs w:val="22"/>
            <w:u w:val="single"/>
            <w:rtl w:val="0"/>
          </w:rPr>
          <w:t xml:space="preserve">https://www.livenation.co.uk/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288" w:lineRule="auto"/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27">
      <w:pPr>
        <w:spacing w:line="288" w:lineRule="auto"/>
        <w:jc w:val="center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28">
      <w:pPr>
        <w:spacing w:line="288" w:lineRule="auto"/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29">
      <w:pPr>
        <w:spacing w:line="288" w:lineRule="auto"/>
        <w:jc w:val="center"/>
        <w:rPr>
          <w:b w:val="1"/>
          <w:color w:val="954f72"/>
          <w:sz w:val="22"/>
          <w:szCs w:val="22"/>
          <w:u w:val="single"/>
        </w:rPr>
      </w:pPr>
      <w:hyperlink r:id="rId14">
        <w:r w:rsidDel="00000000" w:rsidR="00000000" w:rsidRPr="00000000">
          <w:rPr>
            <w:b w:val="1"/>
            <w:color w:val="954f72"/>
            <w:sz w:val="22"/>
            <w:szCs w:val="22"/>
            <w:u w:val="single"/>
            <w:rtl w:val="0"/>
          </w:rPr>
          <w:t xml:space="preserve">thecadillacthree.com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center"/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</w:rPr>
        <w:drawing>
          <wp:inline distB="114300" distT="114300" distL="114300" distR="114300">
            <wp:extent cx="5943600" cy="5930900"/>
            <wp:effectExtent b="0" l="0" r="0" t="0"/>
            <wp:docPr id="107374182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0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For more information and press enquiries please contact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Jenny Entwistle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16">
        <w:r w:rsidDel="00000000" w:rsidR="00000000" w:rsidRPr="00000000">
          <w:rPr>
            <w:rFonts w:ascii="Calibri" w:cs="Calibri" w:eastAsia="Calibri" w:hAnsi="Calibri"/>
            <w:b w:val="1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Jenny@chuffmedia.com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ff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footerReference r:id="rId17" w:type="default"/>
      <w:footerReference r:id="rId18" w:type="even"/>
      <w:pgSz w:h="15840" w:w="12240" w:orient="portrait"/>
      <w:pgMar w:bottom="1440" w:top="1048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-939799</wp:posOffset>
          </wp:positionH>
          <wp:positionV relativeFrom="paragraph">
            <wp:posOffset>-256539</wp:posOffset>
          </wp:positionV>
          <wp:extent cx="5829300" cy="716915"/>
          <wp:effectExtent b="0" l="0" r="0" t="0"/>
          <wp:wrapSquare wrapText="bothSides" distB="0" distT="0" distL="114300" distR="114300"/>
          <wp:docPr id="1073741830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829300" cy="71691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[Type text][Type text][Type text]</w: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GB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  <w:qFormat w:val="1"/>
  </w:style>
  <w:style w:type="paragraph" w:styleId="Heading1">
    <w:name w:val="heading 1"/>
    <w:basedOn w:val="Normal1"/>
    <w:next w:val="Normal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1"/>
    <w:next w:val="Normal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1"/>
    <w:next w:val="Normal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1"/>
    <w:next w:val="Normal1"/>
    <w:pPr>
      <w:keepNext w:val="1"/>
      <w:keepLines w:val="1"/>
      <w:spacing w:after="40" w:before="240"/>
      <w:outlineLvl w:val="3"/>
    </w:pPr>
    <w:rPr>
      <w:b w:val="1"/>
    </w:rPr>
  </w:style>
  <w:style w:type="paragraph" w:styleId="Heading5">
    <w:name w:val="heading 5"/>
    <w:basedOn w:val="Normal1"/>
    <w:next w:val="Normal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Heading6">
    <w:name w:val="heading 6"/>
    <w:basedOn w:val="Normal1"/>
    <w:next w:val="Normal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rmal1" w:customStyle="1">
    <w:name w:val="Normal1"/>
  </w:style>
  <w:style w:type="paragraph" w:styleId="Title">
    <w:name w:val="Title"/>
    <w:basedOn w:val="Normal1"/>
    <w:next w:val="Normal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ubtitle">
    <w:name w:val="Subtitle"/>
    <w:basedOn w:val="Normal1"/>
    <w:next w:val="Normal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610C80"/>
    <w:rPr>
      <w:rFonts w:ascii="Lucida Grande" w:cs="Lucida Grande" w:hAnsi="Lucida Grande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610C80"/>
    <w:rPr>
      <w:rFonts w:ascii="Lucida Grande" w:cs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 w:val="1"/>
    <w:rsid w:val="00610C80"/>
    <w:rPr>
      <w:color w:val="0000ff"/>
      <w:u w:val="single"/>
    </w:rPr>
  </w:style>
  <w:style w:type="character" w:styleId="il" w:customStyle="1">
    <w:name w:val="il"/>
    <w:basedOn w:val="DefaultParagraphFont"/>
    <w:rsid w:val="00610C80"/>
  </w:style>
  <w:style w:type="character" w:styleId="apple-converted-space" w:customStyle="1">
    <w:name w:val="apple-converted-space"/>
    <w:basedOn w:val="DefaultParagraphFont"/>
    <w:rsid w:val="00084C7D"/>
  </w:style>
  <w:style w:type="character" w:styleId="FollowedHyperlink">
    <w:name w:val="FollowedHyperlink"/>
    <w:basedOn w:val="DefaultParagraphFont"/>
    <w:uiPriority w:val="99"/>
    <w:semiHidden w:val="1"/>
    <w:unhideWhenUsed w:val="1"/>
    <w:rsid w:val="006209EB"/>
    <w:rPr>
      <w:color w:val="800080" w:themeColor="followedHyperlink"/>
      <w:u w:val="single"/>
    </w:rPr>
  </w:style>
  <w:style w:type="character" w:styleId="UnresolvedMention1" w:customStyle="1">
    <w:name w:val="Unresolved Mention1"/>
    <w:basedOn w:val="DefaultParagraphFont"/>
    <w:uiPriority w:val="99"/>
    <w:semiHidden w:val="1"/>
    <w:unhideWhenUsed w:val="1"/>
    <w:rsid w:val="00AC6A1E"/>
    <w:rPr>
      <w:color w:val="605e5c"/>
      <w:shd w:color="auto" w:fill="e1dfdd" w:val="clear"/>
    </w:rPr>
  </w:style>
  <w:style w:type="paragraph" w:styleId="NoSpacing">
    <w:name w:val="No Spacing"/>
    <w:uiPriority w:val="1"/>
    <w:qFormat w:val="1"/>
    <w:rsid w:val="00FA7441"/>
    <w:rPr>
      <w:rFonts w:asciiTheme="minorHAnsi" w:cstheme="minorBidi" w:eastAsiaTheme="minorHAnsi" w:hAnsiTheme="minorHAnsi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 w:val="1"/>
    <w:rsid w:val="00FA7441"/>
    <w:pPr>
      <w:tabs>
        <w:tab w:val="center" w:pos="4320"/>
        <w:tab w:val="right" w:pos="864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FA7441"/>
  </w:style>
  <w:style w:type="paragraph" w:styleId="Footer">
    <w:name w:val="footer"/>
    <w:basedOn w:val="Normal"/>
    <w:link w:val="FooterChar"/>
    <w:uiPriority w:val="99"/>
    <w:unhideWhenUsed w:val="1"/>
    <w:rsid w:val="00FA7441"/>
    <w:pPr>
      <w:tabs>
        <w:tab w:val="center" w:pos="4320"/>
        <w:tab w:val="right" w:pos="864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FA7441"/>
  </w:style>
  <w:style w:type="paragraph" w:styleId="NormalWeb">
    <w:name w:val="Normal (Web)"/>
    <w:basedOn w:val="Normal"/>
    <w:uiPriority w:val="99"/>
    <w:semiHidden w:val="1"/>
    <w:unhideWhenUsed w:val="1"/>
    <w:rsid w:val="007E2E13"/>
    <w:rPr>
      <w:rFonts w:eastAsiaTheme="minorHAnsi"/>
      <w:sz w:val="22"/>
      <w:szCs w:val="22"/>
      <w:lang w:eastAsia="en-GB" w:val="en-GB"/>
    </w:rPr>
  </w:style>
  <w:style w:type="character" w:styleId="xxxxmark2fz47bhn0" w:customStyle="1">
    <w:name w:val="x_x_x_x_mark2fz47bhn0"/>
    <w:basedOn w:val="DefaultParagraphFont"/>
    <w:rsid w:val="007E2E13"/>
  </w:style>
  <w:style w:type="character" w:styleId="xs1" w:customStyle="1">
    <w:name w:val="x_s1"/>
    <w:basedOn w:val="DefaultParagraphFont"/>
    <w:rsid w:val="007E2E13"/>
  </w:style>
  <w:style w:type="paragraph" w:styleId="BodyA" w:customStyle="1">
    <w:name w:val="Body A"/>
    <w:rsid w:val="006D0CDB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</w:pPr>
    <w:rPr>
      <w:rFonts w:ascii="Cambria" w:cs="Arial Unicode MS" w:eastAsia="Arial Unicode MS" w:hAnsi="Cambria"/>
      <w:color w:val="000000"/>
      <w:u w:color="000000"/>
      <w:bdr w:space="0" w:sz="0" w:val="nil"/>
      <w:lang w:eastAsia="en-GB" w:val="en-GB"/>
      <w14:textOutline w14:cap="flat" w14:cmpd="sng" w14:w="12700" w14:algn="ctr">
        <w14:noFill/>
        <w14:prstDash w14:val="solid"/>
        <w14:miter w14:lim="400000"/>
      </w14:textOutline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DB7C0C"/>
    <w:rPr>
      <w:color w:val="605e5c"/>
      <w:shd w:color="auto" w:fill="e1dfdd" w:val="clear"/>
    </w:rPr>
  </w:style>
  <w:style w:type="paragraph" w:styleId="Body" w:customStyle="1">
    <w:name w:val="Body"/>
    <w:rsid w:val="00BD1A02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  <w:spacing w:line="288" w:lineRule="auto"/>
    </w:pPr>
    <w:rPr>
      <w:rFonts w:ascii="Helvetica Neue" w:cs="Helvetica Neue" w:eastAsia="Helvetica Neue" w:hAnsi="Helvetica Neue"/>
      <w:color w:val="000000"/>
      <w:sz w:val="22"/>
      <w:szCs w:val="22"/>
      <w:bdr w:space="0" w:sz="0" w:val="nil"/>
      <w:lang w:eastAsia="en-GB" w:val="en-GB"/>
      <w14:textOutline w14:cap="flat" w14:cmpd="sng" w14:algn="ctr">
        <w14:noFill/>
        <w14:prstDash w14:val="solid"/>
        <w14:bevel/>
      </w14:textOutline>
    </w:rPr>
  </w:style>
  <w:style w:type="character" w:styleId="bp-pagecontrolsform-button-label" w:customStyle="1">
    <w:name w:val="bp-pagecontrolsform-button-label"/>
    <w:basedOn w:val="DefaultParagraphFont"/>
    <w:rsid w:val="00D36EDF"/>
  </w:style>
  <w:style w:type="character" w:styleId="Link" w:customStyle="1">
    <w:name w:val="Link"/>
    <w:rsid w:val="00257829"/>
    <w:rPr>
      <w:outline w:val="0"/>
      <w:color w:val="0000ff"/>
      <w:u w:color="0000ff" w:val="single"/>
    </w:rPr>
  </w:style>
  <w:style w:type="character" w:styleId="Hyperlink0" w:customStyle="1">
    <w:name w:val="Hyperlink.0"/>
    <w:basedOn w:val="Link"/>
    <w:rsid w:val="00257829"/>
    <w:rPr>
      <w:rFonts w:ascii="Calibri" w:cs="Calibri" w:eastAsia="Calibri" w:hAnsi="Calibri"/>
      <w:b w:val="1"/>
      <w:bCs w:val="1"/>
      <w:outline w:val="0"/>
      <w:color w:val="000000"/>
      <w:u w:color="000000" w:val="single"/>
    </w:rPr>
  </w:style>
  <w:style w:type="character" w:styleId="Hyperlink1" w:customStyle="1">
    <w:name w:val="Hyperlink.1"/>
    <w:basedOn w:val="Link"/>
    <w:rsid w:val="00257829"/>
    <w:rPr>
      <w:rFonts w:ascii="Calibri" w:cs="Calibri" w:eastAsia="Calibri" w:hAnsi="Calibri"/>
      <w:b w:val="1"/>
      <w:bCs w:val="1"/>
      <w:outline w:val="0"/>
      <w:color w:val="0000ff"/>
      <w:sz w:val="24"/>
      <w:szCs w:val="24"/>
      <w:u w:color="0000ff" w:val="single"/>
    </w:rPr>
  </w:style>
  <w:style w:type="paragraph" w:styleId="xmsolistparagraph" w:customStyle="1">
    <w:name w:val="xmsolistparagraph"/>
    <w:rsid w:val="00257829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  <w:spacing w:after="100" w:before="100"/>
    </w:pPr>
    <w:rPr>
      <w:rFonts w:cs="Arial Unicode MS" w:eastAsia="Arial Unicode MS"/>
      <w:color w:val="000000"/>
      <w:sz w:val="22"/>
      <w:szCs w:val="22"/>
      <w:u w:color="000000"/>
      <w:bdr w:space="0" w:sz="0" w:val="nil"/>
      <w:lang w:eastAsia="en-GB" w:val="en-US"/>
    </w:rPr>
  </w:style>
  <w:style w:type="numbering" w:styleId="ImportedStyle1" w:customStyle="1">
    <w:name w:val="Imported Style 1"/>
    <w:rsid w:val="00257829"/>
    <w:pPr>
      <w:numPr>
        <w:numId w:val="1"/>
      </w:numPr>
    </w:pPr>
  </w:style>
  <w:style w:type="character" w:styleId="Hyperlink2" w:customStyle="1">
    <w:name w:val="Hyperlink.2"/>
    <w:basedOn w:val="Link"/>
    <w:rsid w:val="00257829"/>
    <w:rPr>
      <w:rFonts w:ascii="Calibri" w:cs="Calibri" w:eastAsia="Calibri" w:hAnsi="Calibri"/>
      <w:b w:val="1"/>
      <w:bCs w:val="1"/>
      <w:i w:val="1"/>
      <w:iCs w:val="1"/>
      <w:outline w:val="0"/>
      <w:color w:val="000000"/>
      <w:u w:color="000000" w:val="single"/>
      <w14:textOutline w14:cap="flat" w14:cmpd="sng" w14:w="12700" w14:algn="ctr">
        <w14:noFill/>
        <w14:prstDash w14:val="solid"/>
        <w14:miter w14:lim="400000"/>
      </w14:textOutline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lindsayell.lnk.to/theprojectEM" TargetMode="External"/><Relationship Id="rId10" Type="http://schemas.openxmlformats.org/officeDocument/2006/relationships/hyperlink" Target="https://open.spotify.com/album/3X1vz2Rj2Ld3KibvjaNVjV?si=82SalOaFRDeSEOkKPavoVg" TargetMode="External"/><Relationship Id="rId13" Type="http://schemas.openxmlformats.org/officeDocument/2006/relationships/hyperlink" Target="https://www.livenation.co.uk/" TargetMode="External"/><Relationship Id="rId12" Type="http://schemas.openxmlformats.org/officeDocument/2006/relationships/hyperlink" Target="https://lindsayell.lnk.to/hearttheory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open.spotify.com/album/6uqyfBbmNhlGU6kRlD3WoA?si=QRX3ygh5TA-K-stLVb-8wg" TargetMode="External"/><Relationship Id="rId15" Type="http://schemas.openxmlformats.org/officeDocument/2006/relationships/image" Target="media/image3.png"/><Relationship Id="rId14" Type="http://schemas.openxmlformats.org/officeDocument/2006/relationships/hyperlink" Target="https://eur02.safelinks.protection.outlook.com/?url=http%3A%2F%2Fwww.thecadillacthree.com%2F&amp;data=04%7C01%7Calexandra.hannaby%40umusic.com%7Cc24d22460aaf4ca8ec1108d8742ba922%7Cbbcb6b2f8c7c4e2486e46c36fed00b78%7C1%7C0%7C637387078188074560%7CUnknown%7CTWFpbGZsb3d8eyJWIjoiMC4wLjAwMDAiLCJQIjoiV2luMzIiLCJBTiI6Ik1haWwiLCJXVCI6Mn0%3D%7C1000&amp;sdata=BUlE7aKGbvtyvGSQ7xWppOsrXXDNEk59LYZhcWWRNZc%3D&amp;reserved=0" TargetMode="External"/><Relationship Id="rId17" Type="http://schemas.openxmlformats.org/officeDocument/2006/relationships/footer" Target="footer1.xml"/><Relationship Id="rId16" Type="http://schemas.openxmlformats.org/officeDocument/2006/relationships/hyperlink" Target="mailto:Jenny@chuffmedia.com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18" Type="http://schemas.openxmlformats.org/officeDocument/2006/relationships/footer" Target="footer2.xml"/><Relationship Id="rId7" Type="http://schemas.openxmlformats.org/officeDocument/2006/relationships/image" Target="media/image2.jpg"/><Relationship Id="rId8" Type="http://schemas.openxmlformats.org/officeDocument/2006/relationships/hyperlink" Target="https://www.livenation.co.uk/artist-the-cadillac-three-492717" TargetMode="Externa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XonK1W217C8V+GVyLgOw4wMueIA==">AMUW2mVXt1QgVRbxDQb4NOu06sE62FImSCbkaW0NRF6YT1q5z3jpNQtNZUf/V2zmjI6Lewdcws2G1wuqsF/FjOXaNetkp6MIW8KX6cqCyFooWsjBqfPcgiw=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2021-10-19T10:09:00Z</dcterms:created>
  <dc:creator>Fleming, Helen</dc:creator>
</cp:coreProperties>
</file>