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CF054" w14:textId="77777777" w:rsidR="00534E12" w:rsidRDefault="00534E12"/>
    <w:p w14:paraId="0FCC6EE8" w14:textId="77777777" w:rsidR="00534E12" w:rsidRPr="00534E12" w:rsidRDefault="00534E12" w:rsidP="00534E12"/>
    <w:p w14:paraId="30C76A16" w14:textId="77777777" w:rsidR="00534E12" w:rsidRPr="00534E12" w:rsidRDefault="00534E12" w:rsidP="00534E12"/>
    <w:p w14:paraId="287B7371" w14:textId="77777777" w:rsidR="007C6343" w:rsidRDefault="007C6343" w:rsidP="00BA6922">
      <w:pPr>
        <w:widowControl w:val="0"/>
        <w:autoSpaceDE w:val="0"/>
        <w:autoSpaceDN w:val="0"/>
        <w:adjustRightInd w:val="0"/>
        <w:spacing w:line="270" w:lineRule="atLeast"/>
        <w:jc w:val="center"/>
        <w:rPr>
          <w:rFonts w:ascii="Arial" w:hAnsi="Arial" w:cs="Arial"/>
          <w:noProof/>
        </w:rPr>
      </w:pPr>
      <w:bookmarkStart w:id="0" w:name="OLE_LINK1"/>
      <w:bookmarkStart w:id="1" w:name="OLE_LINK2"/>
    </w:p>
    <w:p w14:paraId="4EB35F73" w14:textId="2D23E013" w:rsidR="009507A8" w:rsidRPr="00A804A5" w:rsidRDefault="00BA6922" w:rsidP="00A804A5">
      <w:pPr>
        <w:widowControl w:val="0"/>
        <w:autoSpaceDE w:val="0"/>
        <w:autoSpaceDN w:val="0"/>
        <w:adjustRightInd w:val="0"/>
        <w:spacing w:line="270" w:lineRule="atLeast"/>
        <w:jc w:val="center"/>
        <w:rPr>
          <w:rFonts w:ascii="Arial" w:hAnsi="Arial" w:cs="Arial"/>
          <w:noProof/>
          <w:sz w:val="22"/>
          <w:szCs w:val="22"/>
        </w:rPr>
      </w:pPr>
      <w:r w:rsidRPr="007F3D8A">
        <w:rPr>
          <w:rFonts w:ascii="Arial" w:hAnsi="Arial" w:cs="Arial"/>
          <w:noProof/>
          <w:sz w:val="22"/>
          <w:szCs w:val="22"/>
        </w:rPr>
        <w:t>Present</w:t>
      </w:r>
      <w:bookmarkStart w:id="2" w:name="OLE_LINK5"/>
      <w:bookmarkStart w:id="3" w:name="OLE_LINK6"/>
    </w:p>
    <w:p w14:paraId="24FB3411" w14:textId="22ABFEBB" w:rsidR="00623102" w:rsidRPr="00E4707D" w:rsidRDefault="00A804A5" w:rsidP="00A804A5">
      <w:pPr>
        <w:widowControl w:val="0"/>
        <w:autoSpaceDE w:val="0"/>
        <w:autoSpaceDN w:val="0"/>
        <w:adjustRightInd w:val="0"/>
        <w:spacing w:line="320" w:lineRule="atLeast"/>
        <w:jc w:val="center"/>
        <w:rPr>
          <w:rFonts w:ascii="Arial" w:hAnsi="Arial" w:cs="Arial"/>
          <w:b/>
          <w:sz w:val="32"/>
          <w:szCs w:val="32"/>
        </w:rPr>
      </w:pPr>
      <w:r>
        <w:rPr>
          <w:rFonts w:ascii="Arial" w:hAnsi="Arial" w:cs="Arial"/>
          <w:b/>
          <w:noProof/>
          <w:sz w:val="32"/>
          <w:szCs w:val="32"/>
        </w:rPr>
        <w:drawing>
          <wp:inline distT="0" distB="0" distL="0" distR="0" wp14:anchorId="1A746A05" wp14:editId="5EB3A73E">
            <wp:extent cx="3736871" cy="2028717"/>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rotWithShape="1">
                    <a:blip r:embed="rId6"/>
                    <a:srcRect l="7594" t="8998" r="8482" b="10008"/>
                    <a:stretch/>
                  </pic:blipFill>
                  <pic:spPr bwMode="auto">
                    <a:xfrm>
                      <a:off x="0" y="0"/>
                      <a:ext cx="3748908" cy="2035252"/>
                    </a:xfrm>
                    <a:prstGeom prst="rect">
                      <a:avLst/>
                    </a:prstGeom>
                    <a:ln>
                      <a:noFill/>
                    </a:ln>
                    <a:extLst>
                      <a:ext uri="{53640926-AAD7-44D8-BBD7-CCE9431645EC}">
                        <a14:shadowObscured xmlns:a14="http://schemas.microsoft.com/office/drawing/2010/main"/>
                      </a:ext>
                    </a:extLst>
                  </pic:spPr>
                </pic:pic>
              </a:graphicData>
            </a:graphic>
          </wp:inline>
        </w:drawing>
      </w:r>
    </w:p>
    <w:bookmarkEnd w:id="2"/>
    <w:bookmarkEnd w:id="3"/>
    <w:p w14:paraId="15B842C5" w14:textId="77777777" w:rsidR="00DC5154" w:rsidRDefault="00DC5154" w:rsidP="00DC5154">
      <w:pPr>
        <w:jc w:val="center"/>
        <w:rPr>
          <w:rFonts w:ascii="Arial" w:hAnsi="Arial" w:cs="Arial"/>
          <w:b/>
          <w:bCs/>
          <w:color w:val="222222"/>
          <w:sz w:val="28"/>
          <w:szCs w:val="28"/>
          <w:shd w:val="clear" w:color="auto" w:fill="FFFFFF"/>
        </w:rPr>
      </w:pPr>
    </w:p>
    <w:p w14:paraId="1193599C" w14:textId="77777777" w:rsidR="00DC5154" w:rsidRDefault="00DC5154" w:rsidP="00DC5154">
      <w:pPr>
        <w:jc w:val="center"/>
        <w:rPr>
          <w:rFonts w:ascii="Arial" w:hAnsi="Arial" w:cs="Arial"/>
          <w:b/>
          <w:bCs/>
          <w:color w:val="222222"/>
          <w:sz w:val="28"/>
          <w:szCs w:val="28"/>
          <w:shd w:val="clear" w:color="auto" w:fill="FFFFFF"/>
        </w:rPr>
      </w:pPr>
      <w:r w:rsidRPr="007639F0">
        <w:rPr>
          <w:rFonts w:ascii="Arial" w:hAnsi="Arial" w:cs="Arial"/>
          <w:b/>
          <w:bCs/>
          <w:color w:val="222222"/>
          <w:sz w:val="28"/>
          <w:szCs w:val="28"/>
          <w:shd w:val="clear" w:color="auto" w:fill="FFFFFF"/>
        </w:rPr>
        <w:t xml:space="preserve">FRIDAY </w:t>
      </w:r>
      <w:r>
        <w:rPr>
          <w:rFonts w:ascii="Arial" w:hAnsi="Arial" w:cs="Arial"/>
          <w:b/>
          <w:bCs/>
          <w:color w:val="222222"/>
          <w:sz w:val="28"/>
          <w:szCs w:val="28"/>
          <w:shd w:val="clear" w:color="auto" w:fill="FFFFFF"/>
        </w:rPr>
        <w:t>22</w:t>
      </w:r>
      <w:r w:rsidRPr="00DC5154">
        <w:rPr>
          <w:rFonts w:ascii="Arial" w:hAnsi="Arial" w:cs="Arial"/>
          <w:b/>
          <w:bCs/>
          <w:color w:val="222222"/>
          <w:sz w:val="28"/>
          <w:szCs w:val="28"/>
          <w:shd w:val="clear" w:color="auto" w:fill="FFFFFF"/>
          <w:vertAlign w:val="superscript"/>
        </w:rPr>
        <w:t>ND</w:t>
      </w:r>
      <w:r>
        <w:rPr>
          <w:rFonts w:ascii="Arial" w:hAnsi="Arial" w:cs="Arial"/>
          <w:b/>
          <w:bCs/>
          <w:color w:val="222222"/>
          <w:sz w:val="28"/>
          <w:szCs w:val="28"/>
          <w:shd w:val="clear" w:color="auto" w:fill="FFFFFF"/>
        </w:rPr>
        <w:t xml:space="preserve"> JULY</w:t>
      </w:r>
      <w:r w:rsidRPr="007639F0">
        <w:rPr>
          <w:rFonts w:ascii="Arial" w:hAnsi="Arial" w:cs="Arial"/>
          <w:b/>
          <w:bCs/>
          <w:color w:val="222222"/>
          <w:sz w:val="28"/>
          <w:szCs w:val="28"/>
          <w:shd w:val="clear" w:color="auto" w:fill="FFFFFF"/>
        </w:rPr>
        <w:t xml:space="preserve"> 2022</w:t>
      </w:r>
    </w:p>
    <w:p w14:paraId="434CC3BA" w14:textId="7E1F4B29" w:rsidR="00DC5154" w:rsidRPr="007639F0" w:rsidRDefault="00DC5154" w:rsidP="00DC5154">
      <w:pPr>
        <w:jc w:val="center"/>
        <w:rPr>
          <w:rFonts w:ascii="Arial" w:hAnsi="Arial" w:cs="Arial"/>
          <w:b/>
          <w:bCs/>
          <w:color w:val="222222"/>
          <w:sz w:val="28"/>
          <w:szCs w:val="28"/>
          <w:shd w:val="clear" w:color="auto" w:fill="FFFFFF"/>
        </w:rPr>
      </w:pPr>
      <w:r w:rsidRPr="007639F0">
        <w:rPr>
          <w:rFonts w:ascii="Arial" w:hAnsi="Arial" w:cs="Arial"/>
          <w:b/>
          <w:bCs/>
          <w:color w:val="222222"/>
          <w:sz w:val="28"/>
          <w:szCs w:val="28"/>
          <w:shd w:val="clear" w:color="auto" w:fill="FFFFFF"/>
        </w:rPr>
        <w:t>NEWMARKET RACECOURSE</w:t>
      </w:r>
      <w:r>
        <w:rPr>
          <w:rFonts w:ascii="Arial" w:hAnsi="Arial" w:cs="Arial"/>
          <w:b/>
          <w:bCs/>
          <w:color w:val="222222"/>
          <w:sz w:val="28"/>
          <w:szCs w:val="28"/>
          <w:shd w:val="clear" w:color="auto" w:fill="FFFFFF"/>
        </w:rPr>
        <w:t>S</w:t>
      </w:r>
      <w:r w:rsidRPr="007639F0">
        <w:rPr>
          <w:rFonts w:ascii="Arial" w:hAnsi="Arial" w:cs="Arial"/>
          <w:b/>
          <w:bCs/>
          <w:color w:val="222222"/>
          <w:sz w:val="28"/>
          <w:szCs w:val="28"/>
        </w:rPr>
        <w:t xml:space="preserve"> </w:t>
      </w:r>
    </w:p>
    <w:p w14:paraId="72FD7D73" w14:textId="77777777" w:rsidR="00DC5154" w:rsidRPr="007639F0" w:rsidRDefault="00DC5154" w:rsidP="00DC5154">
      <w:pPr>
        <w:jc w:val="center"/>
        <w:rPr>
          <w:rFonts w:ascii="Arial" w:hAnsi="Arial" w:cs="Arial"/>
          <w:b/>
          <w:bCs/>
          <w:i/>
          <w:iCs/>
          <w:color w:val="000000"/>
        </w:rPr>
      </w:pPr>
    </w:p>
    <w:p w14:paraId="01C29E8A" w14:textId="77777777" w:rsidR="00DC5154" w:rsidRPr="007639F0" w:rsidRDefault="00DC5154" w:rsidP="00DC5154">
      <w:pPr>
        <w:jc w:val="center"/>
        <w:rPr>
          <w:rFonts w:ascii="Arial" w:hAnsi="Arial" w:cs="Arial"/>
        </w:rPr>
      </w:pPr>
      <w:r w:rsidRPr="007639F0">
        <w:rPr>
          <w:rFonts w:ascii="Arial" w:hAnsi="Arial" w:cs="Arial"/>
          <w:b/>
          <w:bCs/>
          <w:i/>
          <w:iCs/>
          <w:color w:val="000000"/>
        </w:rPr>
        <w:t>Join in the conversation online #JCLive</w:t>
      </w:r>
    </w:p>
    <w:p w14:paraId="662956AB" w14:textId="4CBF1B83" w:rsidR="0077744D" w:rsidRPr="00DC5154" w:rsidRDefault="001C7265" w:rsidP="00DC5154">
      <w:pPr>
        <w:widowControl w:val="0"/>
        <w:autoSpaceDE w:val="0"/>
        <w:autoSpaceDN w:val="0"/>
        <w:adjustRightInd w:val="0"/>
        <w:spacing w:line="270" w:lineRule="atLeast"/>
        <w:jc w:val="both"/>
        <w:rPr>
          <w:rFonts w:ascii="Arial" w:hAnsi="Arial" w:cs="Arial"/>
          <w:i/>
          <w:color w:val="000000" w:themeColor="text1"/>
          <w:sz w:val="22"/>
          <w:szCs w:val="22"/>
        </w:rPr>
      </w:pPr>
      <w:r w:rsidRPr="00350390">
        <w:rPr>
          <w:rFonts w:ascii="Arial" w:hAnsi="Arial" w:cs="Arial"/>
          <w:i/>
          <w:color w:val="000000" w:themeColor="text1"/>
          <w:sz w:val="22"/>
          <w:szCs w:val="22"/>
        </w:rPr>
        <w:br/>
      </w:r>
      <w:bookmarkStart w:id="4" w:name="OLE_LINK3"/>
      <w:bookmarkStart w:id="5" w:name="OLE_LINK4"/>
      <w:bookmarkStart w:id="6" w:name="OLE_LINK9"/>
      <w:bookmarkStart w:id="7" w:name="OLE_LINK10"/>
      <w:bookmarkEnd w:id="0"/>
      <w:bookmarkEnd w:id="1"/>
      <w:r w:rsidR="004444C4">
        <w:rPr>
          <w:rFonts w:ascii="Arial" w:hAnsi="Arial" w:cs="Arial"/>
          <w:iCs/>
          <w:color w:val="000000" w:themeColor="text1"/>
          <w:sz w:val="22"/>
          <w:szCs w:val="22"/>
        </w:rPr>
        <w:t xml:space="preserve">The Show Must Go On! </w:t>
      </w:r>
      <w:r w:rsidR="00126E8A">
        <w:rPr>
          <w:rFonts w:ascii="Arial" w:hAnsi="Arial" w:cs="Arial"/>
          <w:iCs/>
          <w:color w:val="000000" w:themeColor="text1"/>
          <w:sz w:val="22"/>
          <w:szCs w:val="22"/>
        </w:rPr>
        <w:t xml:space="preserve">The Jockey Club Live and Newmarket Racecourses welcome </w:t>
      </w:r>
      <w:r w:rsidR="009D18BF" w:rsidRPr="00A804A5">
        <w:rPr>
          <w:rFonts w:ascii="Arial" w:hAnsi="Arial" w:cs="Arial"/>
          <w:iCs/>
          <w:color w:val="000000" w:themeColor="text1"/>
          <w:sz w:val="22"/>
          <w:szCs w:val="22"/>
        </w:rPr>
        <w:t>QUEEN SYMPHONIC</w:t>
      </w:r>
      <w:r w:rsidR="00126E8A">
        <w:rPr>
          <w:rFonts w:ascii="Arial" w:hAnsi="Arial" w:cs="Arial"/>
          <w:iCs/>
          <w:color w:val="000000" w:themeColor="text1"/>
          <w:sz w:val="22"/>
          <w:szCs w:val="22"/>
        </w:rPr>
        <w:t xml:space="preserve"> to the Newmarket Nights summer season. The</w:t>
      </w:r>
      <w:r w:rsidR="00A804A5">
        <w:rPr>
          <w:rFonts w:ascii="Arial" w:hAnsi="Arial" w:cs="Arial"/>
          <w:iCs/>
          <w:color w:val="000000" w:themeColor="text1"/>
          <w:sz w:val="22"/>
          <w:szCs w:val="22"/>
        </w:rPr>
        <w:t xml:space="preserve"> rock and orchestral spectacular</w:t>
      </w:r>
      <w:r w:rsidR="00126E8A">
        <w:rPr>
          <w:rFonts w:ascii="Arial" w:hAnsi="Arial" w:cs="Arial"/>
          <w:iCs/>
          <w:color w:val="000000" w:themeColor="text1"/>
          <w:sz w:val="22"/>
          <w:szCs w:val="22"/>
        </w:rPr>
        <w:t xml:space="preserve"> </w:t>
      </w:r>
      <w:r w:rsidR="001A6E7C">
        <w:rPr>
          <w:rFonts w:ascii="Arial" w:hAnsi="Arial" w:cs="Arial"/>
          <w:iCs/>
          <w:color w:val="000000" w:themeColor="text1"/>
          <w:sz w:val="22"/>
          <w:szCs w:val="22"/>
        </w:rPr>
        <w:t>wi</w:t>
      </w:r>
      <w:r w:rsidR="00126E8A">
        <w:rPr>
          <w:rFonts w:ascii="Arial" w:hAnsi="Arial" w:cs="Arial"/>
          <w:iCs/>
          <w:color w:val="000000" w:themeColor="text1"/>
          <w:sz w:val="22"/>
          <w:szCs w:val="22"/>
        </w:rPr>
        <w:t>l</w:t>
      </w:r>
      <w:r w:rsidR="001A6E7C">
        <w:rPr>
          <w:rFonts w:ascii="Arial" w:hAnsi="Arial" w:cs="Arial"/>
          <w:iCs/>
          <w:color w:val="000000" w:themeColor="text1"/>
          <w:sz w:val="22"/>
          <w:szCs w:val="22"/>
        </w:rPr>
        <w:t xml:space="preserve">l be headlining on </w:t>
      </w:r>
      <w:r w:rsidR="00DC5154">
        <w:rPr>
          <w:rFonts w:ascii="Arial" w:hAnsi="Arial" w:cs="Arial"/>
          <w:iCs/>
          <w:color w:val="000000" w:themeColor="text1"/>
          <w:sz w:val="22"/>
          <w:szCs w:val="22"/>
        </w:rPr>
        <w:t>Friday 22</w:t>
      </w:r>
      <w:r w:rsidR="00DC5154" w:rsidRPr="00DC5154">
        <w:rPr>
          <w:rFonts w:ascii="Arial" w:hAnsi="Arial" w:cs="Arial"/>
          <w:iCs/>
          <w:color w:val="000000" w:themeColor="text1"/>
          <w:sz w:val="22"/>
          <w:szCs w:val="22"/>
          <w:vertAlign w:val="superscript"/>
        </w:rPr>
        <w:t>nd</w:t>
      </w:r>
      <w:r w:rsidR="00DC5154">
        <w:rPr>
          <w:rFonts w:ascii="Arial" w:hAnsi="Arial" w:cs="Arial"/>
          <w:iCs/>
          <w:color w:val="000000" w:themeColor="text1"/>
          <w:sz w:val="22"/>
          <w:szCs w:val="22"/>
        </w:rPr>
        <w:t xml:space="preserve"> July</w:t>
      </w:r>
      <w:r w:rsidR="009D18BF" w:rsidRPr="00A804A5">
        <w:rPr>
          <w:rFonts w:ascii="Arial" w:hAnsi="Arial" w:cs="Arial"/>
          <w:iCs/>
          <w:color w:val="000000" w:themeColor="text1"/>
          <w:sz w:val="22"/>
          <w:szCs w:val="22"/>
        </w:rPr>
        <w:t xml:space="preserve">. </w:t>
      </w:r>
    </w:p>
    <w:p w14:paraId="52A17284" w14:textId="77777777" w:rsidR="001B78AD" w:rsidRPr="00A804A5" w:rsidRDefault="001B78AD" w:rsidP="00DC5154">
      <w:pPr>
        <w:jc w:val="both"/>
        <w:rPr>
          <w:rFonts w:ascii="Arial" w:hAnsi="Arial" w:cs="Arial"/>
          <w:color w:val="000000" w:themeColor="text1"/>
          <w:sz w:val="22"/>
          <w:szCs w:val="22"/>
        </w:rPr>
      </w:pPr>
    </w:p>
    <w:p w14:paraId="7B9D190D" w14:textId="0734377C" w:rsidR="00AD58C4" w:rsidRPr="0017628C" w:rsidRDefault="009D18BF" w:rsidP="00DC5154">
      <w:pPr>
        <w:jc w:val="both"/>
        <w:rPr>
          <w:rFonts w:ascii="Arial" w:hAnsi="Arial" w:cs="Arial"/>
          <w:color w:val="000000" w:themeColor="text1"/>
          <w:sz w:val="22"/>
          <w:szCs w:val="22"/>
        </w:rPr>
      </w:pPr>
      <w:r w:rsidRPr="00A804A5">
        <w:rPr>
          <w:rFonts w:ascii="Arial" w:hAnsi="Arial" w:cs="Arial"/>
          <w:color w:val="000000" w:themeColor="text1"/>
          <w:sz w:val="22"/>
          <w:szCs w:val="22"/>
        </w:rPr>
        <w:t xml:space="preserve">QUEEN SYMPHONIC celebrates the greatest and most </w:t>
      </w:r>
      <w:r w:rsidR="00D276DA">
        <w:rPr>
          <w:rFonts w:ascii="Arial" w:hAnsi="Arial" w:cs="Arial"/>
          <w:color w:val="000000" w:themeColor="text1"/>
          <w:sz w:val="22"/>
          <w:szCs w:val="22"/>
        </w:rPr>
        <w:t>treasured</w:t>
      </w:r>
      <w:r w:rsidRPr="00A804A5">
        <w:rPr>
          <w:rFonts w:ascii="Arial" w:hAnsi="Arial" w:cs="Arial"/>
          <w:color w:val="000000" w:themeColor="text1"/>
          <w:sz w:val="22"/>
          <w:szCs w:val="22"/>
        </w:rPr>
        <w:t xml:space="preserve"> hits of QUEEN, </w:t>
      </w:r>
      <w:r w:rsidR="00AD58C4">
        <w:rPr>
          <w:rFonts w:ascii="Arial" w:hAnsi="Arial" w:cs="Arial"/>
          <w:color w:val="000000" w:themeColor="text1"/>
          <w:sz w:val="22"/>
          <w:szCs w:val="22"/>
        </w:rPr>
        <w:t xml:space="preserve">bringing </w:t>
      </w:r>
      <w:r w:rsidR="00AD58C4" w:rsidRPr="0017628C">
        <w:rPr>
          <w:rFonts w:ascii="Arial" w:hAnsi="Arial" w:cs="Arial"/>
          <w:color w:val="000000" w:themeColor="text1"/>
          <w:sz w:val="22"/>
          <w:szCs w:val="22"/>
        </w:rPr>
        <w:t xml:space="preserve">together </w:t>
      </w:r>
      <w:r w:rsidRPr="009D18BF">
        <w:rPr>
          <w:rFonts w:ascii="Arial" w:hAnsi="Arial" w:cs="Arial"/>
          <w:color w:val="000000" w:themeColor="text1"/>
          <w:sz w:val="22"/>
          <w:szCs w:val="22"/>
        </w:rPr>
        <w:t xml:space="preserve">international stars from the </w:t>
      </w:r>
      <w:r w:rsidR="00A804A5" w:rsidRPr="0017628C">
        <w:rPr>
          <w:rFonts w:ascii="Arial" w:hAnsi="Arial" w:cs="Arial"/>
          <w:color w:val="000000" w:themeColor="text1"/>
          <w:sz w:val="22"/>
          <w:szCs w:val="22"/>
        </w:rPr>
        <w:t xml:space="preserve">award-winning </w:t>
      </w:r>
      <w:r w:rsidRPr="009D18BF">
        <w:rPr>
          <w:rFonts w:ascii="Arial" w:hAnsi="Arial" w:cs="Arial"/>
          <w:color w:val="000000" w:themeColor="text1"/>
          <w:sz w:val="22"/>
          <w:szCs w:val="22"/>
        </w:rPr>
        <w:t>musical </w:t>
      </w:r>
      <w:r w:rsidRPr="009D18BF">
        <w:rPr>
          <w:rFonts w:ascii="Arial" w:hAnsi="Arial" w:cs="Arial"/>
          <w:i/>
          <w:iCs/>
          <w:color w:val="000000" w:themeColor="text1"/>
          <w:sz w:val="22"/>
          <w:szCs w:val="22"/>
        </w:rPr>
        <w:t>We Will Rock You</w:t>
      </w:r>
      <w:r w:rsidR="00AD58C4" w:rsidRPr="0017628C">
        <w:rPr>
          <w:rFonts w:ascii="Arial" w:hAnsi="Arial" w:cs="Arial"/>
          <w:color w:val="000000" w:themeColor="text1"/>
          <w:sz w:val="22"/>
          <w:szCs w:val="22"/>
        </w:rPr>
        <w:t xml:space="preserve">, </w:t>
      </w:r>
      <w:r w:rsidRPr="009D18BF">
        <w:rPr>
          <w:rFonts w:ascii="Arial" w:hAnsi="Arial" w:cs="Arial"/>
          <w:color w:val="000000" w:themeColor="text1"/>
          <w:sz w:val="22"/>
          <w:szCs w:val="22"/>
        </w:rPr>
        <w:t>an incredibly talented rock band and </w:t>
      </w:r>
      <w:r w:rsidR="004D3491">
        <w:rPr>
          <w:rFonts w:ascii="Arial" w:hAnsi="Arial" w:cs="Arial"/>
          <w:color w:val="000000" w:themeColor="text1"/>
          <w:sz w:val="22"/>
          <w:szCs w:val="22"/>
        </w:rPr>
        <w:t xml:space="preserve">a </w:t>
      </w:r>
      <w:r w:rsidRPr="009D18BF">
        <w:rPr>
          <w:rFonts w:ascii="Arial" w:hAnsi="Arial" w:cs="Arial"/>
          <w:color w:val="000000" w:themeColor="text1"/>
          <w:sz w:val="22"/>
          <w:szCs w:val="22"/>
        </w:rPr>
        <w:t>symphony orchestra.</w:t>
      </w:r>
      <w:r w:rsidR="00A804A5" w:rsidRPr="0017628C">
        <w:rPr>
          <w:rFonts w:ascii="Arial" w:hAnsi="Arial" w:cs="Arial"/>
          <w:color w:val="000000" w:themeColor="text1"/>
          <w:sz w:val="22"/>
          <w:szCs w:val="22"/>
        </w:rPr>
        <w:t xml:space="preserve"> </w:t>
      </w:r>
      <w:r w:rsidRPr="009D18BF">
        <w:rPr>
          <w:rFonts w:ascii="Arial" w:hAnsi="Arial" w:cs="Arial"/>
          <w:color w:val="000000" w:themeColor="text1"/>
          <w:sz w:val="22"/>
          <w:szCs w:val="22"/>
        </w:rPr>
        <w:t>Since its premiere in 2007, </w:t>
      </w:r>
      <w:r w:rsidR="00A804A5" w:rsidRPr="0017628C">
        <w:rPr>
          <w:rFonts w:ascii="Arial" w:hAnsi="Arial" w:cs="Arial"/>
          <w:color w:val="000000" w:themeColor="text1"/>
          <w:sz w:val="22"/>
          <w:szCs w:val="22"/>
        </w:rPr>
        <w:t xml:space="preserve">QUEEN SYMPHONIC </w:t>
      </w:r>
      <w:r w:rsidRPr="009D18BF">
        <w:rPr>
          <w:rFonts w:ascii="Arial" w:hAnsi="Arial" w:cs="Arial"/>
          <w:color w:val="000000" w:themeColor="text1"/>
          <w:sz w:val="22"/>
          <w:szCs w:val="22"/>
        </w:rPr>
        <w:t xml:space="preserve">has been </w:t>
      </w:r>
      <w:r w:rsidR="00AD58C4" w:rsidRPr="0017628C">
        <w:rPr>
          <w:rFonts w:ascii="Arial" w:hAnsi="Arial" w:cs="Arial"/>
          <w:color w:val="000000" w:themeColor="text1"/>
          <w:sz w:val="22"/>
          <w:szCs w:val="22"/>
        </w:rPr>
        <w:t>enjoyed</w:t>
      </w:r>
      <w:r w:rsidRPr="009D18BF">
        <w:rPr>
          <w:rFonts w:ascii="Arial" w:hAnsi="Arial" w:cs="Arial"/>
          <w:color w:val="000000" w:themeColor="text1"/>
          <w:sz w:val="22"/>
          <w:szCs w:val="22"/>
        </w:rPr>
        <w:t xml:space="preserve"> by hundreds of thousands of Queen fans across the </w:t>
      </w:r>
      <w:r w:rsidR="00AD58C4" w:rsidRPr="0017628C">
        <w:rPr>
          <w:rFonts w:ascii="Arial" w:hAnsi="Arial" w:cs="Arial"/>
          <w:color w:val="000000" w:themeColor="text1"/>
          <w:sz w:val="22"/>
          <w:szCs w:val="22"/>
        </w:rPr>
        <w:t>globe</w:t>
      </w:r>
      <w:r w:rsidRPr="009D18BF">
        <w:rPr>
          <w:rFonts w:ascii="Arial" w:hAnsi="Arial" w:cs="Arial"/>
          <w:color w:val="000000" w:themeColor="text1"/>
          <w:sz w:val="22"/>
          <w:szCs w:val="22"/>
        </w:rPr>
        <w:t xml:space="preserve">, giving </w:t>
      </w:r>
      <w:r w:rsidR="00AD58C4" w:rsidRPr="0017628C">
        <w:rPr>
          <w:rFonts w:ascii="Arial" w:hAnsi="Arial" w:cs="Arial"/>
          <w:color w:val="000000" w:themeColor="text1"/>
          <w:sz w:val="22"/>
          <w:szCs w:val="22"/>
        </w:rPr>
        <w:t>them</w:t>
      </w:r>
      <w:r w:rsidRPr="009D18BF">
        <w:rPr>
          <w:rFonts w:ascii="Arial" w:hAnsi="Arial" w:cs="Arial"/>
          <w:color w:val="000000" w:themeColor="text1"/>
          <w:sz w:val="22"/>
          <w:szCs w:val="22"/>
        </w:rPr>
        <w:t xml:space="preserve"> the opportunity to </w:t>
      </w:r>
      <w:r w:rsidR="00AD58C4" w:rsidRPr="0017628C">
        <w:rPr>
          <w:rFonts w:ascii="Arial" w:hAnsi="Arial" w:cs="Arial"/>
          <w:color w:val="000000" w:themeColor="text1"/>
          <w:sz w:val="22"/>
          <w:szCs w:val="22"/>
        </w:rPr>
        <w:t>hear</w:t>
      </w:r>
      <w:r w:rsidRPr="009D18BF">
        <w:rPr>
          <w:rFonts w:ascii="Arial" w:hAnsi="Arial" w:cs="Arial"/>
          <w:color w:val="000000" w:themeColor="text1"/>
          <w:sz w:val="22"/>
          <w:szCs w:val="22"/>
        </w:rPr>
        <w:t xml:space="preserve"> the hits as never before</w:t>
      </w:r>
      <w:r w:rsidRPr="0017628C">
        <w:rPr>
          <w:rFonts w:ascii="Arial" w:hAnsi="Arial" w:cs="Arial"/>
          <w:color w:val="000000" w:themeColor="text1"/>
          <w:sz w:val="22"/>
          <w:szCs w:val="22"/>
        </w:rPr>
        <w:t xml:space="preserve">. </w:t>
      </w:r>
    </w:p>
    <w:p w14:paraId="56E7F166" w14:textId="77777777" w:rsidR="00AD58C4" w:rsidRPr="0017628C" w:rsidRDefault="00AD58C4" w:rsidP="00A804A5">
      <w:pPr>
        <w:jc w:val="both"/>
        <w:rPr>
          <w:rFonts w:ascii="Arial" w:hAnsi="Arial" w:cs="Arial"/>
          <w:color w:val="000000" w:themeColor="text1"/>
          <w:sz w:val="22"/>
          <w:szCs w:val="22"/>
        </w:rPr>
      </w:pPr>
    </w:p>
    <w:p w14:paraId="12387D85" w14:textId="70576845" w:rsidR="00694C4C" w:rsidRDefault="004444C4" w:rsidP="0017628C">
      <w:pPr>
        <w:jc w:val="both"/>
        <w:rPr>
          <w:rFonts w:ascii="Arial" w:hAnsi="Arial" w:cs="Arial"/>
          <w:color w:val="000000" w:themeColor="text1"/>
          <w:sz w:val="22"/>
          <w:szCs w:val="22"/>
        </w:rPr>
      </w:pPr>
      <w:r>
        <w:rPr>
          <w:rFonts w:ascii="Arial" w:hAnsi="Arial" w:cs="Arial"/>
          <w:color w:val="000000" w:themeColor="text1"/>
          <w:sz w:val="22"/>
          <w:szCs w:val="22"/>
        </w:rPr>
        <w:t xml:space="preserve">With Queen’s epic catalogue of hits lending itself perfectly for </w:t>
      </w:r>
      <w:r w:rsidR="0059585E">
        <w:rPr>
          <w:rFonts w:ascii="Arial" w:hAnsi="Arial" w:cs="Arial"/>
          <w:color w:val="000000" w:themeColor="text1"/>
          <w:sz w:val="22"/>
          <w:szCs w:val="22"/>
        </w:rPr>
        <w:t xml:space="preserve">rock and </w:t>
      </w:r>
      <w:r>
        <w:rPr>
          <w:rFonts w:ascii="Arial" w:hAnsi="Arial" w:cs="Arial"/>
          <w:color w:val="000000" w:themeColor="text1"/>
          <w:sz w:val="22"/>
          <w:szCs w:val="22"/>
        </w:rPr>
        <w:t>classical interpretation, e</w:t>
      </w:r>
      <w:r w:rsidR="009D18BF" w:rsidRPr="0017628C">
        <w:rPr>
          <w:rFonts w:ascii="Arial" w:hAnsi="Arial" w:cs="Arial"/>
          <w:color w:val="000000" w:themeColor="text1"/>
          <w:sz w:val="22"/>
          <w:szCs w:val="22"/>
        </w:rPr>
        <w:t>xpect to experience</w:t>
      </w:r>
      <w:r w:rsidR="00A804A5" w:rsidRPr="0017628C">
        <w:rPr>
          <w:rFonts w:ascii="Arial" w:hAnsi="Arial" w:cs="Arial"/>
          <w:color w:val="000000" w:themeColor="text1"/>
          <w:sz w:val="22"/>
          <w:szCs w:val="22"/>
        </w:rPr>
        <w:t xml:space="preserve"> </w:t>
      </w:r>
      <w:r w:rsidR="00D276DA" w:rsidRPr="0017628C">
        <w:rPr>
          <w:rFonts w:ascii="Arial" w:hAnsi="Arial" w:cs="Arial"/>
          <w:color w:val="000000" w:themeColor="text1"/>
          <w:sz w:val="22"/>
          <w:szCs w:val="22"/>
        </w:rPr>
        <w:t xml:space="preserve">beloved </w:t>
      </w:r>
      <w:r w:rsidR="00A804A5" w:rsidRPr="0017628C">
        <w:rPr>
          <w:rFonts w:ascii="Arial" w:hAnsi="Arial" w:cs="Arial"/>
          <w:color w:val="000000" w:themeColor="text1"/>
          <w:sz w:val="22"/>
          <w:szCs w:val="22"/>
        </w:rPr>
        <w:t>tracks such as</w:t>
      </w:r>
      <w:r w:rsidR="009D18BF" w:rsidRPr="0017628C">
        <w:rPr>
          <w:rFonts w:ascii="Arial" w:hAnsi="Arial" w:cs="Arial"/>
          <w:color w:val="000000" w:themeColor="text1"/>
          <w:sz w:val="22"/>
          <w:szCs w:val="22"/>
        </w:rPr>
        <w:t xml:space="preserve"> </w:t>
      </w:r>
      <w:r w:rsidR="009D18BF" w:rsidRPr="009D18BF">
        <w:rPr>
          <w:rFonts w:ascii="Arial" w:hAnsi="Arial" w:cs="Arial"/>
          <w:i/>
          <w:iCs/>
          <w:color w:val="000000" w:themeColor="text1"/>
          <w:sz w:val="22"/>
          <w:szCs w:val="22"/>
        </w:rPr>
        <w:t>We Will Rock You, Bohemian Rhapsody, Radio Ga Ga, We Are The Champions, A Kind of Magic, Who Wants To Live Forever, Killer Queen, Don’t Stop Me Now, Fat Bottomed Girls, Somebody to Love</w:t>
      </w:r>
      <w:r w:rsidR="009D18BF" w:rsidRPr="009D18BF">
        <w:rPr>
          <w:rFonts w:ascii="Arial" w:hAnsi="Arial" w:cs="Arial"/>
          <w:color w:val="000000" w:themeColor="text1"/>
          <w:sz w:val="22"/>
          <w:szCs w:val="22"/>
        </w:rPr>
        <w:t> and many, many more.</w:t>
      </w:r>
      <w:r w:rsidR="00A804A5" w:rsidRPr="0017628C">
        <w:rPr>
          <w:rFonts w:ascii="Arial" w:hAnsi="Arial" w:cs="Arial"/>
          <w:color w:val="000000" w:themeColor="text1"/>
          <w:sz w:val="22"/>
          <w:szCs w:val="22"/>
        </w:rPr>
        <w:t xml:space="preserve"> </w:t>
      </w:r>
    </w:p>
    <w:p w14:paraId="13E51B8B" w14:textId="77777777" w:rsidR="00694C4C" w:rsidRDefault="00694C4C" w:rsidP="0017628C">
      <w:pPr>
        <w:jc w:val="both"/>
        <w:rPr>
          <w:rFonts w:ascii="Arial" w:hAnsi="Arial" w:cs="Arial"/>
          <w:color w:val="000000" w:themeColor="text1"/>
          <w:sz w:val="22"/>
          <w:szCs w:val="22"/>
        </w:rPr>
      </w:pPr>
    </w:p>
    <w:p w14:paraId="735E543A" w14:textId="1C340D0B" w:rsidR="009D18BF" w:rsidRPr="0017628C" w:rsidRDefault="009D18BF" w:rsidP="0017628C">
      <w:pPr>
        <w:jc w:val="both"/>
        <w:rPr>
          <w:rFonts w:ascii="Arial" w:hAnsi="Arial" w:cs="Arial"/>
          <w:color w:val="000000" w:themeColor="text1"/>
          <w:sz w:val="22"/>
          <w:szCs w:val="22"/>
        </w:rPr>
      </w:pPr>
      <w:r w:rsidRPr="0017628C">
        <w:rPr>
          <w:rFonts w:ascii="Arial" w:hAnsi="Arial" w:cs="Arial"/>
          <w:color w:val="000000" w:themeColor="text1"/>
          <w:sz w:val="22"/>
          <w:szCs w:val="22"/>
        </w:rPr>
        <w:t>With over 40 performers on stage, this concert is truly worthy of the world of symphonic rock.</w:t>
      </w:r>
    </w:p>
    <w:p w14:paraId="0DCE8190" w14:textId="77777777" w:rsidR="009D18BF" w:rsidRPr="0017628C" w:rsidRDefault="009D18BF" w:rsidP="00A804A5">
      <w:pPr>
        <w:pStyle w:val="BodyA"/>
        <w:widowControl w:val="0"/>
        <w:spacing w:after="0"/>
        <w:jc w:val="both"/>
        <w:rPr>
          <w:rFonts w:ascii="Arial" w:hAnsi="Arial" w:cs="Arial"/>
          <w:b/>
          <w:bCs/>
          <w:color w:val="000000" w:themeColor="text1"/>
          <w:sz w:val="22"/>
          <w:szCs w:val="22"/>
        </w:rPr>
      </w:pPr>
    </w:p>
    <w:p w14:paraId="6AFAA48B" w14:textId="77777777" w:rsidR="00DC5154" w:rsidRPr="00792BB5" w:rsidRDefault="00DC5154" w:rsidP="00DC5154">
      <w:pPr>
        <w:pStyle w:val="NormalWeb"/>
        <w:spacing w:before="0" w:beforeAutospacing="0" w:after="0" w:afterAutospacing="0"/>
        <w:rPr>
          <w:rFonts w:ascii="Arial" w:hAnsi="Arial" w:cs="Arial"/>
          <w:i/>
          <w:iCs/>
          <w:color w:val="000000"/>
          <w:sz w:val="22"/>
          <w:szCs w:val="22"/>
        </w:rPr>
      </w:pPr>
      <w:r w:rsidRPr="00792BB5">
        <w:rPr>
          <w:rFonts w:ascii="Arial" w:hAnsi="Arial" w:cs="Arial"/>
          <w:b/>
          <w:bCs/>
          <w:i/>
          <w:iCs/>
          <w:color w:val="000000"/>
          <w:sz w:val="22"/>
          <w:szCs w:val="22"/>
        </w:rPr>
        <w:t>Sophie Able, General Manager of Newmarket Racecourses, said</w:t>
      </w:r>
    </w:p>
    <w:p w14:paraId="2C874E8D" w14:textId="299323F4" w:rsidR="00DC5154" w:rsidRPr="00792BB5" w:rsidRDefault="00DC5154" w:rsidP="00DC5154">
      <w:pPr>
        <w:pBdr>
          <w:top w:val="nil"/>
          <w:left w:val="nil"/>
          <w:bottom w:val="nil"/>
          <w:right w:val="nil"/>
          <w:between w:val="nil"/>
        </w:pBdr>
        <w:jc w:val="both"/>
        <w:rPr>
          <w:rFonts w:ascii="Arial" w:hAnsi="Arial" w:cs="Arial"/>
          <w:color w:val="000000" w:themeColor="text1"/>
          <w:sz w:val="22"/>
          <w:szCs w:val="22"/>
        </w:rPr>
      </w:pPr>
      <w:r w:rsidRPr="00D0125A">
        <w:rPr>
          <w:rFonts w:ascii="Arial" w:eastAsia="Arial" w:hAnsi="Arial" w:cs="Arial"/>
          <w:i/>
          <w:color w:val="000000" w:themeColor="text1"/>
          <w:sz w:val="22"/>
          <w:szCs w:val="22"/>
        </w:rPr>
        <w:t>“</w:t>
      </w:r>
      <w:r w:rsidR="001A6E7C" w:rsidRPr="00D0125A">
        <w:rPr>
          <w:rFonts w:ascii="Arial" w:eastAsia="Arial" w:hAnsi="Arial" w:cs="Arial"/>
          <w:i/>
          <w:color w:val="000000" w:themeColor="text1"/>
          <w:sz w:val="22"/>
          <w:szCs w:val="22"/>
        </w:rPr>
        <w:t xml:space="preserve">The music of Queen is timeless and loved by generations. Queen Symphonic continue their legacy performing </w:t>
      </w:r>
      <w:r w:rsidR="00126E8A" w:rsidRPr="00D0125A">
        <w:rPr>
          <w:rFonts w:ascii="Arial" w:eastAsia="Arial" w:hAnsi="Arial" w:cs="Arial"/>
          <w:i/>
          <w:color w:val="000000" w:themeColor="text1"/>
          <w:sz w:val="22"/>
          <w:szCs w:val="22"/>
        </w:rPr>
        <w:t xml:space="preserve">the classics in a dazzling spectacle which I’m sure will have </w:t>
      </w:r>
      <w:r w:rsidR="005F4BC5" w:rsidRPr="00D0125A">
        <w:rPr>
          <w:rFonts w:ascii="Arial" w:eastAsia="Arial" w:hAnsi="Arial" w:cs="Arial"/>
          <w:i/>
          <w:color w:val="000000" w:themeColor="text1"/>
          <w:sz w:val="22"/>
          <w:szCs w:val="22"/>
        </w:rPr>
        <w:t xml:space="preserve">The </w:t>
      </w:r>
      <w:r w:rsidR="00126E8A" w:rsidRPr="00D0125A">
        <w:rPr>
          <w:rFonts w:ascii="Arial" w:eastAsia="Arial" w:hAnsi="Arial" w:cs="Arial"/>
          <w:i/>
          <w:color w:val="000000" w:themeColor="text1"/>
          <w:sz w:val="22"/>
          <w:szCs w:val="22"/>
        </w:rPr>
        <w:t xml:space="preserve">July </w:t>
      </w:r>
      <w:r w:rsidR="005F4BC5" w:rsidRPr="00D0125A">
        <w:rPr>
          <w:rFonts w:ascii="Arial" w:eastAsia="Arial" w:hAnsi="Arial" w:cs="Arial"/>
          <w:i/>
          <w:color w:val="000000" w:themeColor="text1"/>
          <w:sz w:val="22"/>
          <w:szCs w:val="22"/>
        </w:rPr>
        <w:t>C</w:t>
      </w:r>
      <w:r w:rsidR="00126E8A" w:rsidRPr="00D0125A">
        <w:rPr>
          <w:rFonts w:ascii="Arial" w:eastAsia="Arial" w:hAnsi="Arial" w:cs="Arial"/>
          <w:i/>
          <w:color w:val="000000" w:themeColor="text1"/>
          <w:sz w:val="22"/>
          <w:szCs w:val="22"/>
        </w:rPr>
        <w:t xml:space="preserve">ourse </w:t>
      </w:r>
      <w:r w:rsidR="005F4BC5" w:rsidRPr="00D0125A">
        <w:rPr>
          <w:rFonts w:ascii="Arial" w:eastAsia="Arial" w:hAnsi="Arial" w:cs="Arial"/>
          <w:i/>
          <w:color w:val="000000" w:themeColor="text1"/>
          <w:sz w:val="22"/>
          <w:szCs w:val="22"/>
        </w:rPr>
        <w:t>dancing the night away</w:t>
      </w:r>
      <w:r w:rsidR="00126E8A" w:rsidRPr="00D0125A">
        <w:rPr>
          <w:rFonts w:ascii="Arial" w:eastAsia="Arial" w:hAnsi="Arial" w:cs="Arial"/>
          <w:i/>
          <w:color w:val="000000" w:themeColor="text1"/>
          <w:sz w:val="22"/>
          <w:szCs w:val="22"/>
        </w:rPr>
        <w:t xml:space="preserve"> on </w:t>
      </w:r>
      <w:r w:rsidR="001A6E7C" w:rsidRPr="00D0125A">
        <w:rPr>
          <w:rFonts w:ascii="Arial" w:eastAsia="Arial" w:hAnsi="Arial" w:cs="Arial"/>
          <w:i/>
          <w:color w:val="000000" w:themeColor="text1"/>
          <w:sz w:val="22"/>
          <w:szCs w:val="22"/>
        </w:rPr>
        <w:t>22</w:t>
      </w:r>
      <w:r w:rsidR="001A6E7C" w:rsidRPr="00D0125A">
        <w:rPr>
          <w:rFonts w:ascii="Arial" w:eastAsia="Arial" w:hAnsi="Arial" w:cs="Arial"/>
          <w:i/>
          <w:color w:val="000000" w:themeColor="text1"/>
          <w:sz w:val="22"/>
          <w:szCs w:val="22"/>
          <w:vertAlign w:val="superscript"/>
        </w:rPr>
        <w:t>nd</w:t>
      </w:r>
      <w:r w:rsidR="00126E8A" w:rsidRPr="00D0125A">
        <w:rPr>
          <w:rFonts w:ascii="Arial" w:eastAsia="Arial" w:hAnsi="Arial" w:cs="Arial"/>
          <w:i/>
          <w:color w:val="000000" w:themeColor="text1"/>
          <w:sz w:val="22"/>
          <w:szCs w:val="22"/>
        </w:rPr>
        <w:t xml:space="preserve"> July!”</w:t>
      </w:r>
    </w:p>
    <w:p w14:paraId="6EC88B07" w14:textId="77777777" w:rsidR="00AA2DF3" w:rsidRPr="0017628C" w:rsidRDefault="00AA2DF3" w:rsidP="00A804A5">
      <w:pPr>
        <w:jc w:val="both"/>
        <w:rPr>
          <w:rFonts w:ascii="Arial" w:hAnsi="Arial" w:cs="Arial"/>
          <w:color w:val="000000" w:themeColor="text1"/>
          <w:sz w:val="22"/>
          <w:szCs w:val="22"/>
        </w:rPr>
      </w:pPr>
    </w:p>
    <w:bookmarkEnd w:id="4"/>
    <w:bookmarkEnd w:id="5"/>
    <w:p w14:paraId="436811CD" w14:textId="4217200D" w:rsidR="00DC5154" w:rsidRDefault="00DC5154" w:rsidP="00DC5154">
      <w:pPr>
        <w:pBdr>
          <w:top w:val="nil"/>
          <w:left w:val="nil"/>
          <w:bottom w:val="nil"/>
          <w:right w:val="nil"/>
          <w:between w:val="nil"/>
        </w:pBdr>
        <w:jc w:val="both"/>
        <w:rPr>
          <w:rFonts w:ascii="Arial" w:hAnsi="Arial" w:cs="Arial"/>
          <w:color w:val="000000" w:themeColor="text1"/>
          <w:sz w:val="22"/>
          <w:szCs w:val="22"/>
        </w:rPr>
      </w:pPr>
      <w:r w:rsidRPr="00792BB5">
        <w:rPr>
          <w:rFonts w:ascii="Arial" w:eastAsia="Arial" w:hAnsi="Arial" w:cs="Arial"/>
          <w:color w:val="000000" w:themeColor="text1"/>
          <w:sz w:val="22"/>
          <w:szCs w:val="22"/>
        </w:rPr>
        <w:t xml:space="preserve">2021 saw a season of incredible live shows at The Jockey Club racecourses, ranging from a sold-out show for Tom Jones to an afternoon of joyful singalongs with McFly at Newmarket Racecourses. Despite the challenges of staging a season in 2021, the events marked the return to live music for thousands of fans. The Jockey Club Live events </w:t>
      </w:r>
      <w:r w:rsidRPr="00792BB5">
        <w:rPr>
          <w:rFonts w:ascii="Arial" w:hAnsi="Arial" w:cs="Arial"/>
          <w:color w:val="000000" w:themeColor="text1"/>
          <w:sz w:val="22"/>
          <w:szCs w:val="22"/>
        </w:rPr>
        <w:t xml:space="preserve">continue to be renowned for combining an electric evening at the races with a spectacular evening concert in an informal and relaxed open-air setting. </w:t>
      </w:r>
    </w:p>
    <w:p w14:paraId="0C3569B8" w14:textId="782566E5" w:rsidR="00363389" w:rsidRDefault="00363389" w:rsidP="00DC5154">
      <w:pPr>
        <w:pBdr>
          <w:top w:val="nil"/>
          <w:left w:val="nil"/>
          <w:bottom w:val="nil"/>
          <w:right w:val="nil"/>
          <w:between w:val="nil"/>
        </w:pBdr>
        <w:jc w:val="both"/>
        <w:rPr>
          <w:rFonts w:ascii="Arial" w:hAnsi="Arial" w:cs="Arial"/>
          <w:color w:val="000000" w:themeColor="text1"/>
          <w:sz w:val="22"/>
          <w:szCs w:val="22"/>
        </w:rPr>
      </w:pPr>
    </w:p>
    <w:p w14:paraId="4DE96217" w14:textId="0D64F2C9" w:rsidR="00363389" w:rsidRDefault="00363389" w:rsidP="00DC5154">
      <w:pPr>
        <w:pBdr>
          <w:top w:val="nil"/>
          <w:left w:val="nil"/>
          <w:bottom w:val="nil"/>
          <w:right w:val="nil"/>
          <w:between w:val="nil"/>
        </w:pBdr>
        <w:jc w:val="both"/>
        <w:rPr>
          <w:rFonts w:ascii="Arial" w:hAnsi="Arial" w:cs="Arial"/>
          <w:color w:val="000000" w:themeColor="text1"/>
          <w:sz w:val="22"/>
          <w:szCs w:val="22"/>
        </w:rPr>
      </w:pPr>
    </w:p>
    <w:p w14:paraId="74C2C81B" w14:textId="6F83B1C3" w:rsidR="00363389" w:rsidRDefault="00363389" w:rsidP="00DC5154">
      <w:pPr>
        <w:pBdr>
          <w:top w:val="nil"/>
          <w:left w:val="nil"/>
          <w:bottom w:val="nil"/>
          <w:right w:val="nil"/>
          <w:between w:val="nil"/>
        </w:pBdr>
        <w:jc w:val="both"/>
        <w:rPr>
          <w:rFonts w:ascii="Arial" w:hAnsi="Arial" w:cs="Arial"/>
          <w:color w:val="000000" w:themeColor="text1"/>
          <w:sz w:val="22"/>
          <w:szCs w:val="22"/>
        </w:rPr>
      </w:pPr>
    </w:p>
    <w:p w14:paraId="2A476CB8" w14:textId="11229175" w:rsidR="00363389" w:rsidRDefault="00363389" w:rsidP="00DC5154">
      <w:pPr>
        <w:pBdr>
          <w:top w:val="nil"/>
          <w:left w:val="nil"/>
          <w:bottom w:val="nil"/>
          <w:right w:val="nil"/>
          <w:between w:val="nil"/>
        </w:pBdr>
        <w:jc w:val="both"/>
        <w:rPr>
          <w:rFonts w:ascii="Arial" w:hAnsi="Arial" w:cs="Arial"/>
          <w:color w:val="000000" w:themeColor="text1"/>
          <w:sz w:val="22"/>
          <w:szCs w:val="22"/>
        </w:rPr>
      </w:pPr>
    </w:p>
    <w:p w14:paraId="7632FB56" w14:textId="1CE0F72C" w:rsidR="00363389" w:rsidRDefault="00363389" w:rsidP="00DC5154">
      <w:pPr>
        <w:pBdr>
          <w:top w:val="nil"/>
          <w:left w:val="nil"/>
          <w:bottom w:val="nil"/>
          <w:right w:val="nil"/>
          <w:between w:val="nil"/>
        </w:pBdr>
        <w:jc w:val="both"/>
        <w:rPr>
          <w:rFonts w:ascii="Arial" w:hAnsi="Arial" w:cs="Arial"/>
          <w:color w:val="000000" w:themeColor="text1"/>
          <w:sz w:val="22"/>
          <w:szCs w:val="22"/>
        </w:rPr>
      </w:pPr>
    </w:p>
    <w:p w14:paraId="7D77203B" w14:textId="77777777" w:rsidR="00363389" w:rsidRPr="00792BB5" w:rsidRDefault="00363389" w:rsidP="00DC5154">
      <w:pPr>
        <w:pBdr>
          <w:top w:val="nil"/>
          <w:left w:val="nil"/>
          <w:bottom w:val="nil"/>
          <w:right w:val="nil"/>
          <w:between w:val="nil"/>
        </w:pBdr>
        <w:jc w:val="both"/>
        <w:rPr>
          <w:rFonts w:ascii="Arial" w:hAnsi="Arial" w:cs="Arial"/>
          <w:color w:val="000000" w:themeColor="text1"/>
          <w:sz w:val="22"/>
          <w:szCs w:val="22"/>
        </w:rPr>
      </w:pPr>
    </w:p>
    <w:p w14:paraId="0A7FC4B6" w14:textId="77777777" w:rsidR="00DC5154" w:rsidRPr="00792BB5" w:rsidRDefault="00DC5154" w:rsidP="00DC5154">
      <w:pPr>
        <w:pBdr>
          <w:top w:val="nil"/>
          <w:left w:val="nil"/>
          <w:bottom w:val="nil"/>
          <w:right w:val="nil"/>
          <w:between w:val="nil"/>
        </w:pBdr>
        <w:jc w:val="both"/>
        <w:rPr>
          <w:rFonts w:ascii="Arial" w:hAnsi="Arial" w:cs="Arial"/>
          <w:color w:val="000000" w:themeColor="text1"/>
          <w:sz w:val="22"/>
          <w:szCs w:val="22"/>
        </w:rPr>
      </w:pPr>
    </w:p>
    <w:p w14:paraId="1B41A355" w14:textId="526F3C12" w:rsidR="00DC5154" w:rsidRPr="00792BB5" w:rsidRDefault="00DC5154" w:rsidP="00DC5154">
      <w:pPr>
        <w:pBdr>
          <w:top w:val="nil"/>
          <w:left w:val="nil"/>
          <w:bottom w:val="nil"/>
          <w:right w:val="nil"/>
          <w:between w:val="nil"/>
        </w:pBdr>
        <w:jc w:val="both"/>
        <w:rPr>
          <w:rFonts w:ascii="Arial" w:eastAsia="Arial" w:hAnsi="Arial" w:cs="Arial"/>
          <w:color w:val="000000"/>
          <w:sz w:val="22"/>
          <w:szCs w:val="22"/>
        </w:rPr>
      </w:pPr>
      <w:r w:rsidRPr="00792BB5">
        <w:rPr>
          <w:rFonts w:ascii="Arial" w:eastAsia="Arial" w:hAnsi="Arial" w:cs="Arial"/>
          <w:sz w:val="22"/>
          <w:szCs w:val="22"/>
        </w:rPr>
        <w:t xml:space="preserve">Looking forward to a full-strength line-up in </w:t>
      </w:r>
      <w:r w:rsidRPr="00792BB5">
        <w:rPr>
          <w:rFonts w:ascii="Arial" w:eastAsia="Arial" w:hAnsi="Arial" w:cs="Arial"/>
          <w:color w:val="000000"/>
          <w:sz w:val="22"/>
          <w:szCs w:val="22"/>
        </w:rPr>
        <w:t xml:space="preserve">2022, the </w:t>
      </w:r>
      <w:r w:rsidRPr="00792BB5">
        <w:rPr>
          <w:rFonts w:ascii="Arial" w:eastAsia="Arial" w:hAnsi="Arial" w:cs="Arial"/>
          <w:sz w:val="22"/>
          <w:szCs w:val="22"/>
        </w:rPr>
        <w:t>likes</w:t>
      </w:r>
      <w:r w:rsidRPr="00792BB5">
        <w:rPr>
          <w:rFonts w:ascii="Arial" w:eastAsia="Arial" w:hAnsi="Arial" w:cs="Arial"/>
          <w:color w:val="000000"/>
          <w:sz w:val="22"/>
          <w:szCs w:val="22"/>
        </w:rPr>
        <w:t xml:space="preserve"> of </w:t>
      </w:r>
      <w:r w:rsidR="00363389">
        <w:rPr>
          <w:rFonts w:ascii="Arial" w:eastAsia="Arial" w:hAnsi="Arial" w:cs="Arial"/>
          <w:color w:val="000000"/>
          <w:sz w:val="22"/>
          <w:szCs w:val="22"/>
        </w:rPr>
        <w:t xml:space="preserve">Anne-Marie, </w:t>
      </w:r>
      <w:r>
        <w:rPr>
          <w:rFonts w:ascii="Arial" w:eastAsia="Arial" w:hAnsi="Arial" w:cs="Arial"/>
          <w:color w:val="000000"/>
          <w:sz w:val="22"/>
          <w:szCs w:val="22"/>
        </w:rPr>
        <w:t>Paloma Faith</w:t>
      </w:r>
      <w:r w:rsidRPr="00792BB5">
        <w:rPr>
          <w:rFonts w:ascii="Arial" w:eastAsia="Arial" w:hAnsi="Arial" w:cs="Arial"/>
          <w:color w:val="000000"/>
          <w:sz w:val="22"/>
          <w:szCs w:val="22"/>
        </w:rPr>
        <w:t xml:space="preserve">, The Script, Pete Tong &amp; The </w:t>
      </w:r>
      <w:r w:rsidRPr="00792BB5">
        <w:rPr>
          <w:rFonts w:ascii="Arial" w:eastAsia="Arial" w:hAnsi="Arial" w:cs="Arial"/>
          <w:sz w:val="22"/>
          <w:szCs w:val="22"/>
        </w:rPr>
        <w:t>Heritage</w:t>
      </w:r>
      <w:r w:rsidRPr="00792BB5">
        <w:rPr>
          <w:rFonts w:ascii="Arial" w:eastAsia="Arial" w:hAnsi="Arial" w:cs="Arial"/>
          <w:color w:val="000000"/>
          <w:sz w:val="22"/>
          <w:szCs w:val="22"/>
        </w:rPr>
        <w:t xml:space="preserve"> Orchestra are already confirmed with more announcements to come… </w:t>
      </w:r>
    </w:p>
    <w:p w14:paraId="4023C22E" w14:textId="77777777" w:rsidR="00DC5154" w:rsidRDefault="00DC5154" w:rsidP="00DC5154">
      <w:pPr>
        <w:pBdr>
          <w:top w:val="nil"/>
          <w:left w:val="nil"/>
          <w:bottom w:val="nil"/>
          <w:right w:val="nil"/>
          <w:between w:val="nil"/>
        </w:pBdr>
        <w:jc w:val="both"/>
        <w:rPr>
          <w:rFonts w:ascii="Arial" w:eastAsia="Arial" w:hAnsi="Arial" w:cs="Arial"/>
          <w:color w:val="000000"/>
          <w:sz w:val="22"/>
          <w:szCs w:val="22"/>
        </w:rPr>
      </w:pPr>
      <w:r w:rsidRPr="00792BB5">
        <w:rPr>
          <w:rFonts w:ascii="Arial" w:eastAsia="Arial" w:hAnsi="Arial" w:cs="Arial"/>
          <w:color w:val="000000"/>
          <w:sz w:val="22"/>
          <w:szCs w:val="22"/>
        </w:rPr>
        <w:t> </w:t>
      </w:r>
    </w:p>
    <w:p w14:paraId="36DD316F" w14:textId="77777777" w:rsidR="00DC5154" w:rsidRPr="00792BB5" w:rsidRDefault="00DC5154" w:rsidP="00DC5154">
      <w:pPr>
        <w:pBdr>
          <w:top w:val="nil"/>
          <w:left w:val="nil"/>
          <w:bottom w:val="nil"/>
          <w:right w:val="nil"/>
          <w:between w:val="nil"/>
        </w:pBdr>
        <w:jc w:val="both"/>
        <w:rPr>
          <w:rFonts w:ascii="Arial" w:hAnsi="Arial" w:cs="Arial"/>
          <w:color w:val="000000"/>
          <w:sz w:val="22"/>
          <w:szCs w:val="22"/>
        </w:rPr>
      </w:pPr>
      <w:r w:rsidRPr="00792BB5">
        <w:rPr>
          <w:rFonts w:ascii="Arial" w:hAnsi="Arial" w:cs="Arial"/>
          <w:b/>
          <w:bCs/>
          <w:color w:val="000000"/>
          <w:sz w:val="22"/>
          <w:szCs w:val="22"/>
        </w:rPr>
        <w:t>2022</w:t>
      </w:r>
    </w:p>
    <w:p w14:paraId="5EBE372E" w14:textId="77777777" w:rsidR="00DC5154" w:rsidRPr="00792BB5" w:rsidRDefault="00DC5154" w:rsidP="00DC5154">
      <w:pPr>
        <w:pStyle w:val="NormalWeb"/>
        <w:spacing w:before="0" w:beforeAutospacing="0" w:after="0" w:afterAutospacing="0"/>
        <w:jc w:val="both"/>
        <w:rPr>
          <w:rFonts w:ascii="Arial" w:hAnsi="Arial" w:cs="Arial"/>
          <w:color w:val="000000"/>
          <w:sz w:val="22"/>
          <w:szCs w:val="22"/>
        </w:rPr>
      </w:pPr>
      <w:r w:rsidRPr="00792BB5">
        <w:rPr>
          <w:rFonts w:ascii="Arial" w:hAnsi="Arial" w:cs="Arial"/>
          <w:color w:val="000000"/>
          <w:sz w:val="22"/>
          <w:szCs w:val="22"/>
        </w:rPr>
        <w:t>17</w:t>
      </w:r>
      <w:r w:rsidRPr="00792BB5">
        <w:rPr>
          <w:rFonts w:ascii="Arial" w:hAnsi="Arial" w:cs="Arial"/>
          <w:color w:val="000000"/>
          <w:sz w:val="22"/>
          <w:szCs w:val="22"/>
          <w:vertAlign w:val="superscript"/>
        </w:rPr>
        <w:t>th</w:t>
      </w:r>
      <w:r w:rsidRPr="00792BB5">
        <w:rPr>
          <w:rFonts w:ascii="Arial" w:hAnsi="Arial" w:cs="Arial"/>
          <w:color w:val="000000"/>
          <w:sz w:val="22"/>
          <w:szCs w:val="22"/>
        </w:rPr>
        <w:t xml:space="preserve"> June – Paloma Faith – Newmarket Racecourses</w:t>
      </w:r>
    </w:p>
    <w:p w14:paraId="4257C0F8" w14:textId="42ED4960" w:rsidR="00DC5154" w:rsidRDefault="00DC5154" w:rsidP="00DC5154">
      <w:pPr>
        <w:pStyle w:val="NormalWeb"/>
        <w:spacing w:before="0" w:beforeAutospacing="0" w:after="0" w:afterAutospacing="0"/>
        <w:jc w:val="both"/>
        <w:rPr>
          <w:rFonts w:ascii="Arial" w:hAnsi="Arial" w:cs="Arial"/>
          <w:color w:val="000000"/>
          <w:sz w:val="22"/>
          <w:szCs w:val="22"/>
        </w:rPr>
      </w:pPr>
      <w:r w:rsidRPr="00792BB5">
        <w:rPr>
          <w:rFonts w:ascii="Arial" w:hAnsi="Arial" w:cs="Arial"/>
          <w:color w:val="000000"/>
          <w:sz w:val="22"/>
          <w:szCs w:val="22"/>
        </w:rPr>
        <w:t>15</w:t>
      </w:r>
      <w:r w:rsidRPr="00792BB5">
        <w:rPr>
          <w:rFonts w:ascii="Arial" w:hAnsi="Arial" w:cs="Arial"/>
          <w:color w:val="000000"/>
          <w:sz w:val="22"/>
          <w:szCs w:val="22"/>
          <w:vertAlign w:val="superscript"/>
        </w:rPr>
        <w:t>th</w:t>
      </w:r>
      <w:r w:rsidRPr="00792BB5">
        <w:rPr>
          <w:rFonts w:ascii="Arial" w:hAnsi="Arial" w:cs="Arial"/>
          <w:color w:val="000000"/>
          <w:sz w:val="22"/>
          <w:szCs w:val="22"/>
        </w:rPr>
        <w:t xml:space="preserve"> July - The Script - Newmarket Racecourses</w:t>
      </w:r>
    </w:p>
    <w:p w14:paraId="2424D160" w14:textId="04B01143" w:rsidR="00DC5154" w:rsidRDefault="00DC5154" w:rsidP="00DC5154">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22</w:t>
      </w:r>
      <w:r w:rsidRPr="00DC5154">
        <w:rPr>
          <w:rFonts w:ascii="Arial" w:hAnsi="Arial" w:cs="Arial"/>
          <w:color w:val="000000"/>
          <w:sz w:val="22"/>
          <w:szCs w:val="22"/>
          <w:vertAlign w:val="superscript"/>
        </w:rPr>
        <w:t>nd</w:t>
      </w:r>
      <w:r>
        <w:rPr>
          <w:rFonts w:ascii="Arial" w:hAnsi="Arial" w:cs="Arial"/>
          <w:color w:val="000000"/>
          <w:sz w:val="22"/>
          <w:szCs w:val="22"/>
        </w:rPr>
        <w:t xml:space="preserve"> July – Queen Symphonic – Newmarket Racecourses</w:t>
      </w:r>
    </w:p>
    <w:p w14:paraId="3B92BB18" w14:textId="77777777" w:rsidR="00DC5154" w:rsidRPr="00792BB5" w:rsidRDefault="00DC5154" w:rsidP="00DC5154">
      <w:pPr>
        <w:pStyle w:val="NormalWeb"/>
        <w:spacing w:before="0" w:beforeAutospacing="0" w:after="0" w:afterAutospacing="0"/>
        <w:jc w:val="both"/>
        <w:rPr>
          <w:rFonts w:ascii="Arial" w:hAnsi="Arial" w:cs="Arial"/>
          <w:color w:val="000000"/>
          <w:sz w:val="22"/>
          <w:szCs w:val="22"/>
        </w:rPr>
      </w:pPr>
      <w:r w:rsidRPr="00792BB5">
        <w:rPr>
          <w:rFonts w:ascii="Arial" w:hAnsi="Arial" w:cs="Arial"/>
          <w:color w:val="000000"/>
          <w:sz w:val="22"/>
          <w:szCs w:val="22"/>
        </w:rPr>
        <w:t>29</w:t>
      </w:r>
      <w:r w:rsidRPr="00792BB5">
        <w:rPr>
          <w:rFonts w:ascii="Arial" w:hAnsi="Arial" w:cs="Arial"/>
          <w:color w:val="000000"/>
          <w:sz w:val="22"/>
          <w:szCs w:val="22"/>
          <w:vertAlign w:val="superscript"/>
        </w:rPr>
        <w:t>th</w:t>
      </w:r>
      <w:r w:rsidRPr="00792BB5">
        <w:rPr>
          <w:rFonts w:ascii="Arial" w:hAnsi="Arial" w:cs="Arial"/>
          <w:color w:val="000000"/>
          <w:sz w:val="22"/>
          <w:szCs w:val="22"/>
        </w:rPr>
        <w:t xml:space="preserve"> July – Anne-Marie – Newmarket Racecourses</w:t>
      </w:r>
    </w:p>
    <w:p w14:paraId="072048C3" w14:textId="77777777" w:rsidR="00DC5154" w:rsidRPr="00792BB5" w:rsidRDefault="00DC5154" w:rsidP="00DC5154">
      <w:pPr>
        <w:pStyle w:val="NormalWeb"/>
        <w:spacing w:before="0" w:beforeAutospacing="0" w:after="0" w:afterAutospacing="0"/>
        <w:jc w:val="both"/>
        <w:rPr>
          <w:rFonts w:ascii="Arial" w:hAnsi="Arial" w:cs="Arial"/>
          <w:color w:val="000000"/>
          <w:sz w:val="22"/>
          <w:szCs w:val="22"/>
        </w:rPr>
      </w:pPr>
      <w:r w:rsidRPr="00792BB5">
        <w:rPr>
          <w:rFonts w:ascii="Arial" w:hAnsi="Arial" w:cs="Arial"/>
          <w:color w:val="000000"/>
          <w:sz w:val="22"/>
          <w:szCs w:val="22"/>
        </w:rPr>
        <w:t>12</w:t>
      </w:r>
      <w:r w:rsidRPr="00792BB5">
        <w:rPr>
          <w:rFonts w:ascii="Arial" w:hAnsi="Arial" w:cs="Arial"/>
          <w:color w:val="000000"/>
          <w:sz w:val="22"/>
          <w:szCs w:val="22"/>
          <w:vertAlign w:val="superscript"/>
        </w:rPr>
        <w:t>th</w:t>
      </w:r>
      <w:r w:rsidRPr="00792BB5">
        <w:rPr>
          <w:rFonts w:ascii="Arial" w:hAnsi="Arial" w:cs="Arial"/>
          <w:color w:val="000000"/>
          <w:sz w:val="22"/>
          <w:szCs w:val="22"/>
        </w:rPr>
        <w:t xml:space="preserve"> August - Pete Tong &amp; The Heritage Orchestra - Newmarket Racecourses</w:t>
      </w:r>
    </w:p>
    <w:p w14:paraId="7C94076D" w14:textId="77777777" w:rsidR="00DC5154" w:rsidRPr="00792BB5" w:rsidRDefault="00DC5154" w:rsidP="00DC5154">
      <w:pPr>
        <w:pBdr>
          <w:top w:val="nil"/>
          <w:left w:val="nil"/>
          <w:bottom w:val="nil"/>
          <w:right w:val="nil"/>
          <w:between w:val="nil"/>
        </w:pBdr>
        <w:jc w:val="both"/>
        <w:rPr>
          <w:rFonts w:ascii="Arial" w:hAnsi="Arial" w:cs="Arial"/>
          <w:color w:val="000000"/>
          <w:sz w:val="22"/>
          <w:szCs w:val="22"/>
        </w:rPr>
      </w:pPr>
      <w:r w:rsidRPr="00792BB5">
        <w:rPr>
          <w:rFonts w:ascii="Arial" w:eastAsia="Arial" w:hAnsi="Arial" w:cs="Arial"/>
          <w:b/>
          <w:color w:val="000000"/>
          <w:sz w:val="22"/>
          <w:szCs w:val="22"/>
        </w:rPr>
        <w:t> </w:t>
      </w:r>
    </w:p>
    <w:p w14:paraId="55EDCF57" w14:textId="1AFE7B31" w:rsidR="00DC5154" w:rsidRDefault="00DC5154" w:rsidP="00DC5154">
      <w:pPr>
        <w:spacing w:after="200"/>
        <w:jc w:val="both"/>
        <w:rPr>
          <w:rFonts w:ascii="Arial" w:hAnsi="Arial" w:cs="Arial"/>
          <w:color w:val="000000"/>
          <w:sz w:val="22"/>
          <w:szCs w:val="22"/>
        </w:rPr>
      </w:pPr>
      <w:r w:rsidRPr="00792BB5">
        <w:rPr>
          <w:rFonts w:ascii="Arial" w:hAnsi="Arial" w:cs="Arial"/>
          <w:color w:val="000000"/>
          <w:sz w:val="22"/>
          <w:szCs w:val="22"/>
        </w:rPr>
        <w:t xml:space="preserve">Tickets for </w:t>
      </w:r>
      <w:r w:rsidR="00363389">
        <w:rPr>
          <w:rFonts w:ascii="Arial" w:hAnsi="Arial" w:cs="Arial"/>
          <w:b/>
          <w:bCs/>
          <w:color w:val="000000"/>
          <w:sz w:val="22"/>
          <w:szCs w:val="22"/>
        </w:rPr>
        <w:t>QUEEN SYMPHONIC</w:t>
      </w:r>
      <w:r w:rsidRPr="00792BB5">
        <w:rPr>
          <w:rFonts w:ascii="Arial" w:hAnsi="Arial" w:cs="Arial"/>
          <w:color w:val="000000"/>
          <w:sz w:val="22"/>
          <w:szCs w:val="22"/>
        </w:rPr>
        <w:t xml:space="preserve"> at Newmarket Racecourses will be on sale at 10am on Friday </w:t>
      </w:r>
      <w:r w:rsidR="00363389">
        <w:rPr>
          <w:rFonts w:ascii="Arial" w:hAnsi="Arial" w:cs="Arial"/>
          <w:color w:val="000000"/>
          <w:sz w:val="22"/>
          <w:szCs w:val="22"/>
        </w:rPr>
        <w:t>11</w:t>
      </w:r>
      <w:r w:rsidR="00363389" w:rsidRPr="00363389">
        <w:rPr>
          <w:rFonts w:ascii="Arial" w:hAnsi="Arial" w:cs="Arial"/>
          <w:color w:val="000000"/>
          <w:sz w:val="22"/>
          <w:szCs w:val="22"/>
          <w:vertAlign w:val="superscript"/>
        </w:rPr>
        <w:t>th</w:t>
      </w:r>
      <w:r w:rsidR="00363389">
        <w:rPr>
          <w:rFonts w:ascii="Arial" w:hAnsi="Arial" w:cs="Arial"/>
          <w:color w:val="000000"/>
          <w:sz w:val="22"/>
          <w:szCs w:val="22"/>
        </w:rPr>
        <w:t xml:space="preserve"> February</w:t>
      </w:r>
      <w:r w:rsidRPr="00792BB5">
        <w:rPr>
          <w:rFonts w:ascii="Arial" w:hAnsi="Arial" w:cs="Arial"/>
          <w:color w:val="000000"/>
          <w:sz w:val="22"/>
          <w:szCs w:val="22"/>
        </w:rPr>
        <w:t xml:space="preserve"> via </w:t>
      </w:r>
      <w:hyperlink r:id="rId7" w:history="1">
        <w:r w:rsidRPr="00792BB5">
          <w:rPr>
            <w:rFonts w:ascii="Arial" w:hAnsi="Arial" w:cs="Arial"/>
            <w:color w:val="000000"/>
            <w:sz w:val="22"/>
            <w:szCs w:val="22"/>
            <w:u w:val="single"/>
          </w:rPr>
          <w:t>thejockeyclublive.co.uk</w:t>
        </w:r>
      </w:hyperlink>
      <w:r w:rsidRPr="00792BB5">
        <w:rPr>
          <w:rFonts w:ascii="Arial" w:hAnsi="Arial" w:cs="Arial"/>
          <w:color w:val="000000"/>
          <w:sz w:val="22"/>
          <w:szCs w:val="22"/>
        </w:rPr>
        <w:t xml:space="preserve">, with a presale available to customers at 10am on </w:t>
      </w:r>
      <w:r w:rsidR="0061463B">
        <w:rPr>
          <w:rFonts w:ascii="Arial" w:hAnsi="Arial" w:cs="Arial"/>
          <w:color w:val="000000"/>
          <w:sz w:val="22"/>
          <w:szCs w:val="22"/>
        </w:rPr>
        <w:t>Wednesday</w:t>
      </w:r>
      <w:r w:rsidR="00363389">
        <w:rPr>
          <w:rFonts w:ascii="Arial" w:hAnsi="Arial" w:cs="Arial"/>
          <w:color w:val="000000"/>
          <w:sz w:val="22"/>
          <w:szCs w:val="22"/>
        </w:rPr>
        <w:t xml:space="preserve"> 9</w:t>
      </w:r>
      <w:r w:rsidR="00363389" w:rsidRPr="00363389">
        <w:rPr>
          <w:rFonts w:ascii="Arial" w:hAnsi="Arial" w:cs="Arial"/>
          <w:color w:val="000000"/>
          <w:sz w:val="22"/>
          <w:szCs w:val="22"/>
          <w:vertAlign w:val="superscript"/>
        </w:rPr>
        <w:t>th</w:t>
      </w:r>
      <w:r w:rsidR="00363389">
        <w:rPr>
          <w:rFonts w:ascii="Arial" w:hAnsi="Arial" w:cs="Arial"/>
          <w:color w:val="000000"/>
          <w:sz w:val="22"/>
          <w:szCs w:val="22"/>
        </w:rPr>
        <w:t xml:space="preserve"> February</w:t>
      </w:r>
      <w:r w:rsidRPr="00792BB5">
        <w:rPr>
          <w:rFonts w:ascii="Arial" w:hAnsi="Arial" w:cs="Arial"/>
          <w:color w:val="000000"/>
          <w:sz w:val="22"/>
          <w:szCs w:val="22"/>
        </w:rPr>
        <w:t>. Tickets are priced starting at £</w:t>
      </w:r>
      <w:r w:rsidR="00363389">
        <w:rPr>
          <w:rFonts w:ascii="Arial" w:hAnsi="Arial" w:cs="Arial"/>
          <w:color w:val="000000"/>
          <w:sz w:val="22"/>
          <w:szCs w:val="22"/>
        </w:rPr>
        <w:t>2</w:t>
      </w:r>
      <w:r w:rsidR="0061463B">
        <w:rPr>
          <w:rFonts w:ascii="Arial" w:hAnsi="Arial" w:cs="Arial"/>
          <w:color w:val="000000"/>
          <w:sz w:val="22"/>
          <w:szCs w:val="22"/>
        </w:rPr>
        <w:t>8</w:t>
      </w:r>
      <w:r>
        <w:rPr>
          <w:rFonts w:ascii="Arial" w:hAnsi="Arial" w:cs="Arial"/>
          <w:color w:val="000000"/>
          <w:sz w:val="22"/>
          <w:szCs w:val="22"/>
        </w:rPr>
        <w:t xml:space="preserve"> including booking fee</w:t>
      </w:r>
      <w:r w:rsidRPr="00792BB5">
        <w:rPr>
          <w:rFonts w:ascii="Arial" w:hAnsi="Arial" w:cs="Arial"/>
          <w:color w:val="000000"/>
          <w:sz w:val="22"/>
          <w:szCs w:val="22"/>
        </w:rPr>
        <w:t xml:space="preserve">. There will be hospitality packages available to suit all budgets. </w:t>
      </w:r>
      <w:r w:rsidRPr="00792BB5">
        <w:rPr>
          <w:rFonts w:ascii="Arial" w:eastAsia="Arial" w:hAnsi="Arial" w:cs="Arial"/>
          <w:color w:val="000000"/>
          <w:sz w:val="22"/>
          <w:szCs w:val="22"/>
        </w:rPr>
        <w:t xml:space="preserve">Tickets for all other shows are available now at </w:t>
      </w:r>
      <w:hyperlink r:id="rId8">
        <w:r w:rsidRPr="00792BB5">
          <w:rPr>
            <w:rFonts w:ascii="Arial" w:eastAsia="Arial" w:hAnsi="Arial" w:cs="Arial"/>
            <w:color w:val="1155CC"/>
            <w:sz w:val="22"/>
            <w:szCs w:val="22"/>
            <w:u w:val="single"/>
          </w:rPr>
          <w:t>thejockeyclub.com/live</w:t>
        </w:r>
      </w:hyperlink>
      <w:r w:rsidRPr="00792BB5">
        <w:rPr>
          <w:rFonts w:ascii="Arial" w:eastAsia="Arial" w:hAnsi="Arial" w:cs="Arial"/>
          <w:color w:val="000000"/>
          <w:sz w:val="22"/>
          <w:szCs w:val="22"/>
        </w:rPr>
        <w:t xml:space="preserve">. </w:t>
      </w:r>
    </w:p>
    <w:p w14:paraId="44F611B3" w14:textId="7FD3172B" w:rsidR="00D448EA" w:rsidRDefault="00D448EA" w:rsidP="00D448EA">
      <w:pPr>
        <w:jc w:val="both"/>
        <w:rPr>
          <w:rFonts w:ascii="Arial" w:hAnsi="Arial" w:cs="Arial"/>
          <w:color w:val="000000" w:themeColor="text1"/>
          <w:sz w:val="22"/>
          <w:szCs w:val="22"/>
          <w:lang w:val="en"/>
          <w14:numSpacing w14:val="proportional"/>
        </w:rPr>
      </w:pPr>
    </w:p>
    <w:p w14:paraId="602CD13E" w14:textId="77777777" w:rsidR="00AD58C4" w:rsidRPr="00FD24F8" w:rsidRDefault="00AD58C4" w:rsidP="00D448EA">
      <w:pPr>
        <w:jc w:val="both"/>
        <w:rPr>
          <w:rFonts w:ascii="Arial" w:hAnsi="Arial" w:cs="Arial"/>
          <w:iCs/>
          <w:sz w:val="22"/>
          <w:szCs w:val="22"/>
        </w:rPr>
      </w:pPr>
    </w:p>
    <w:bookmarkEnd w:id="6"/>
    <w:bookmarkEnd w:id="7"/>
    <w:p w14:paraId="1C54DC63" w14:textId="77777777" w:rsidR="00DC5154" w:rsidRDefault="00DC5154" w:rsidP="00DC5154">
      <w:pPr>
        <w:pStyle w:val="NormalWeb"/>
        <w:spacing w:before="0" w:beforeAutospacing="0" w:after="0" w:afterAutospacing="0"/>
        <w:jc w:val="center"/>
        <w:rPr>
          <w:rFonts w:ascii="Arial" w:hAnsi="Arial" w:cs="Arial"/>
          <w:b/>
          <w:bCs/>
          <w:color w:val="000000"/>
          <w:sz w:val="22"/>
          <w:szCs w:val="22"/>
        </w:rPr>
      </w:pPr>
      <w:r w:rsidRPr="00CC03E4">
        <w:rPr>
          <w:rFonts w:ascii="Arial" w:hAnsi="Arial" w:cs="Arial"/>
          <w:b/>
          <w:bCs/>
          <w:color w:val="000000"/>
          <w:sz w:val="22"/>
          <w:szCs w:val="22"/>
        </w:rPr>
        <w:t xml:space="preserve">FOR MORE INFORMATION AND ALL MEDIA ENQUIRIES FOR </w:t>
      </w:r>
    </w:p>
    <w:p w14:paraId="7E977A15" w14:textId="77777777" w:rsidR="00DC5154" w:rsidRPr="00CC03E4" w:rsidRDefault="00DC5154" w:rsidP="00DC5154">
      <w:pPr>
        <w:pStyle w:val="NormalWeb"/>
        <w:spacing w:before="0" w:beforeAutospacing="0" w:after="0" w:afterAutospacing="0"/>
        <w:jc w:val="center"/>
        <w:rPr>
          <w:rFonts w:ascii="Arial" w:hAnsi="Arial" w:cs="Arial"/>
          <w:b/>
          <w:bCs/>
          <w:color w:val="000000"/>
          <w:sz w:val="22"/>
          <w:szCs w:val="22"/>
        </w:rPr>
      </w:pPr>
      <w:r w:rsidRPr="00CC03E4">
        <w:rPr>
          <w:rFonts w:ascii="Arial" w:hAnsi="Arial" w:cs="Arial"/>
          <w:b/>
          <w:bCs/>
          <w:color w:val="000000"/>
          <w:sz w:val="22"/>
          <w:szCs w:val="22"/>
        </w:rPr>
        <w:t>THE JOCKEY CLUB LIVE</w:t>
      </w:r>
      <w:r>
        <w:rPr>
          <w:rFonts w:ascii="Arial" w:hAnsi="Arial" w:cs="Arial"/>
          <w:b/>
          <w:bCs/>
          <w:color w:val="000000"/>
          <w:sz w:val="22"/>
          <w:szCs w:val="22"/>
        </w:rPr>
        <w:t xml:space="preserve"> </w:t>
      </w:r>
      <w:r w:rsidRPr="00CC03E4">
        <w:rPr>
          <w:rFonts w:ascii="Arial" w:hAnsi="Arial" w:cs="Arial"/>
          <w:b/>
          <w:bCs/>
          <w:color w:val="000000"/>
          <w:sz w:val="22"/>
          <w:szCs w:val="22"/>
        </w:rPr>
        <w:t>PLEASE CONTACT</w:t>
      </w:r>
    </w:p>
    <w:p w14:paraId="143379B5" w14:textId="77777777" w:rsidR="00DC5154" w:rsidRPr="00CC03E4" w:rsidRDefault="00DC5154" w:rsidP="00DC5154">
      <w:pPr>
        <w:jc w:val="center"/>
        <w:rPr>
          <w:rFonts w:ascii="Arial" w:hAnsi="Arial" w:cs="Arial"/>
          <w:color w:val="000000"/>
          <w:sz w:val="22"/>
          <w:szCs w:val="22"/>
        </w:rPr>
      </w:pPr>
    </w:p>
    <w:p w14:paraId="15D0D4D2" w14:textId="77777777" w:rsidR="00DC5154" w:rsidRPr="00CC03E4" w:rsidRDefault="00DC5154" w:rsidP="00DC5154">
      <w:pPr>
        <w:pStyle w:val="NormalWeb"/>
        <w:spacing w:before="0" w:beforeAutospacing="0" w:after="0" w:afterAutospacing="0"/>
        <w:jc w:val="center"/>
        <w:rPr>
          <w:rFonts w:ascii="Arial" w:hAnsi="Arial" w:cs="Arial"/>
          <w:color w:val="000000"/>
          <w:sz w:val="22"/>
          <w:szCs w:val="22"/>
        </w:rPr>
      </w:pPr>
      <w:r w:rsidRPr="00CC03E4">
        <w:rPr>
          <w:rFonts w:ascii="Arial" w:hAnsi="Arial" w:cs="Arial"/>
          <w:b/>
          <w:bCs/>
          <w:color w:val="000000"/>
          <w:sz w:val="22"/>
          <w:szCs w:val="22"/>
        </w:rPr>
        <w:t>Warren Higgins &amp; Jenny Entwistle at Chuff Media</w:t>
      </w:r>
    </w:p>
    <w:p w14:paraId="07813B62" w14:textId="77777777" w:rsidR="00DC5154" w:rsidRPr="00CF528B" w:rsidRDefault="00260DCD" w:rsidP="00DC5154">
      <w:pPr>
        <w:jc w:val="center"/>
      </w:pPr>
      <w:hyperlink r:id="rId9" w:history="1">
        <w:r w:rsidR="00DC5154" w:rsidRPr="00CC03E4">
          <w:rPr>
            <w:rStyle w:val="Hyperlink"/>
            <w:rFonts w:ascii="Arial" w:hAnsi="Arial" w:cs="Arial"/>
            <w:color w:val="000000"/>
            <w:sz w:val="22"/>
            <w:szCs w:val="22"/>
          </w:rPr>
          <w:t>warren@chuffmedia.com</w:t>
        </w:r>
      </w:hyperlink>
      <w:r w:rsidR="00DC5154" w:rsidRPr="00CC03E4">
        <w:rPr>
          <w:rFonts w:ascii="Arial" w:hAnsi="Arial" w:cs="Arial"/>
          <w:b/>
          <w:bCs/>
          <w:color w:val="000000"/>
          <w:sz w:val="22"/>
          <w:szCs w:val="22"/>
        </w:rPr>
        <w:t xml:space="preserve"> / </w:t>
      </w:r>
      <w:hyperlink r:id="rId10" w:history="1">
        <w:r w:rsidR="00DC5154" w:rsidRPr="00CC03E4">
          <w:rPr>
            <w:rStyle w:val="Hyperlink"/>
            <w:rFonts w:ascii="Arial" w:hAnsi="Arial" w:cs="Arial"/>
            <w:color w:val="000000"/>
            <w:sz w:val="22"/>
            <w:szCs w:val="22"/>
          </w:rPr>
          <w:t>jenny@chuffmedia.com</w:t>
        </w:r>
      </w:hyperlink>
      <w:r w:rsidR="00DC5154">
        <w:rPr>
          <w:rFonts w:ascii="Arial" w:hAnsi="Arial" w:cs="Arial"/>
          <w:b/>
          <w:bCs/>
          <w:color w:val="000000"/>
          <w:sz w:val="20"/>
          <w:szCs w:val="20"/>
        </w:rPr>
        <w:t> </w:t>
      </w:r>
      <w:r w:rsidR="00DC5154">
        <w:rPr>
          <w:rFonts w:ascii="Arial" w:hAnsi="Arial" w:cs="Arial"/>
          <w:color w:val="000000"/>
          <w:sz w:val="18"/>
          <w:szCs w:val="18"/>
        </w:rPr>
        <w:br/>
      </w:r>
    </w:p>
    <w:p w14:paraId="03CFCFD5" w14:textId="77777777" w:rsidR="00DC5154" w:rsidRPr="00CF528B" w:rsidRDefault="00DC5154" w:rsidP="00DC5154">
      <w:pPr>
        <w:pBdr>
          <w:top w:val="nil"/>
          <w:left w:val="nil"/>
          <w:bottom w:val="nil"/>
          <w:right w:val="nil"/>
          <w:between w:val="nil"/>
        </w:pBdr>
        <w:jc w:val="both"/>
        <w:rPr>
          <w:color w:val="000000" w:themeColor="text1"/>
          <w:sz w:val="20"/>
          <w:szCs w:val="20"/>
        </w:rPr>
      </w:pPr>
      <w:r w:rsidRPr="00CF528B">
        <w:rPr>
          <w:rFonts w:ascii="Arial" w:eastAsia="Arial" w:hAnsi="Arial" w:cs="Arial"/>
          <w:b/>
          <w:color w:val="000000" w:themeColor="text1"/>
          <w:sz w:val="20"/>
          <w:szCs w:val="20"/>
        </w:rPr>
        <w:t>About The Jockey Club Live</w:t>
      </w:r>
    </w:p>
    <w:p w14:paraId="5664DED1" w14:textId="77777777" w:rsidR="00DC5154" w:rsidRPr="00CF528B" w:rsidRDefault="00DC5154" w:rsidP="00DC5154">
      <w:pPr>
        <w:pBdr>
          <w:top w:val="nil"/>
          <w:left w:val="nil"/>
          <w:bottom w:val="nil"/>
          <w:right w:val="nil"/>
          <w:between w:val="nil"/>
        </w:pBdr>
        <w:jc w:val="both"/>
        <w:rPr>
          <w:rFonts w:ascii="Arial" w:eastAsia="Arial" w:hAnsi="Arial" w:cs="Arial"/>
          <w:color w:val="000000" w:themeColor="text1"/>
          <w:sz w:val="20"/>
          <w:szCs w:val="20"/>
        </w:rPr>
      </w:pPr>
      <w:r w:rsidRPr="00CF528B">
        <w:rPr>
          <w:rFonts w:ascii="Arial" w:eastAsia="Arial" w:hAnsi="Arial" w:cs="Arial"/>
          <w:color w:val="000000" w:themeColor="text1"/>
          <w:sz w:val="20"/>
          <w:szCs w:val="20"/>
        </w:rPr>
        <w:t>The Jockey Club Live is an innovative event entertainment promoter specialising in combining live music and racing. Since its launch in 2014 the Jockey Club Live has promoted more than 120 concerts with a combined attendance of more than 1 million and was revealed by Music Week as the UK’s 6th largest music promoter. The Jockey Club Live’s vision is to bring the biggest names in pop music to racing events across the country; giving consumers an exceptional experience of live music and racing.</w:t>
      </w:r>
    </w:p>
    <w:p w14:paraId="76C4D9DB" w14:textId="77777777" w:rsidR="00DC5154" w:rsidRPr="00CF528B" w:rsidRDefault="00260DCD" w:rsidP="00DC5154">
      <w:pPr>
        <w:pBdr>
          <w:top w:val="nil"/>
          <w:left w:val="nil"/>
          <w:bottom w:val="nil"/>
          <w:right w:val="nil"/>
          <w:between w:val="nil"/>
        </w:pBdr>
        <w:jc w:val="both"/>
        <w:rPr>
          <w:color w:val="000000" w:themeColor="text1"/>
          <w:sz w:val="20"/>
          <w:szCs w:val="20"/>
        </w:rPr>
      </w:pPr>
      <w:hyperlink r:id="rId11">
        <w:r w:rsidR="00DC5154" w:rsidRPr="00CF528B">
          <w:rPr>
            <w:rFonts w:ascii="Arial" w:eastAsia="Arial" w:hAnsi="Arial" w:cs="Arial"/>
            <w:color w:val="000000" w:themeColor="text1"/>
            <w:sz w:val="20"/>
            <w:szCs w:val="20"/>
            <w:u w:val="single"/>
          </w:rPr>
          <w:t>http://www.thejockeyclublive.co.uk</w:t>
        </w:r>
      </w:hyperlink>
    </w:p>
    <w:p w14:paraId="78E68FE8" w14:textId="77777777" w:rsidR="00DC5154" w:rsidRPr="00CF528B" w:rsidRDefault="00DC5154" w:rsidP="00DC5154">
      <w:pPr>
        <w:pBdr>
          <w:top w:val="nil"/>
          <w:left w:val="nil"/>
          <w:bottom w:val="nil"/>
          <w:right w:val="nil"/>
          <w:between w:val="nil"/>
        </w:pBdr>
        <w:jc w:val="both"/>
        <w:rPr>
          <w:color w:val="000000" w:themeColor="text1"/>
          <w:sz w:val="20"/>
          <w:szCs w:val="20"/>
        </w:rPr>
      </w:pPr>
      <w:r w:rsidRPr="00CF528B">
        <w:rPr>
          <w:rFonts w:ascii="Arial" w:eastAsia="Arial" w:hAnsi="Arial" w:cs="Arial"/>
          <w:b/>
          <w:color w:val="000000" w:themeColor="text1"/>
          <w:sz w:val="20"/>
          <w:szCs w:val="20"/>
        </w:rPr>
        <w:t> </w:t>
      </w:r>
    </w:p>
    <w:p w14:paraId="402BA01B" w14:textId="77777777" w:rsidR="00DC5154" w:rsidRPr="00CF528B" w:rsidRDefault="00DC5154" w:rsidP="00DC5154">
      <w:pPr>
        <w:pStyle w:val="NormalWeb"/>
        <w:spacing w:before="0" w:beforeAutospacing="0" w:after="0" w:afterAutospacing="0"/>
        <w:jc w:val="both"/>
        <w:rPr>
          <w:color w:val="000000"/>
          <w:sz w:val="20"/>
          <w:szCs w:val="20"/>
        </w:rPr>
      </w:pPr>
      <w:r w:rsidRPr="00CF528B">
        <w:rPr>
          <w:rFonts w:ascii="Arial" w:hAnsi="Arial" w:cs="Arial"/>
          <w:b/>
          <w:bCs/>
          <w:color w:val="000000"/>
          <w:sz w:val="20"/>
          <w:szCs w:val="20"/>
        </w:rPr>
        <w:t>About Newmarket Racecourses</w:t>
      </w:r>
    </w:p>
    <w:p w14:paraId="64AA0A24" w14:textId="77777777" w:rsidR="00DC5154" w:rsidRPr="00CF528B" w:rsidRDefault="00DC5154" w:rsidP="00DC5154">
      <w:pPr>
        <w:pStyle w:val="NormalWeb"/>
        <w:spacing w:before="0" w:beforeAutospacing="0" w:after="0" w:afterAutospacing="0"/>
        <w:jc w:val="both"/>
        <w:rPr>
          <w:color w:val="000000"/>
          <w:sz w:val="20"/>
          <w:szCs w:val="20"/>
        </w:rPr>
      </w:pPr>
      <w:r w:rsidRPr="00CF528B">
        <w:rPr>
          <w:rFonts w:ascii="Arial" w:hAnsi="Arial" w:cs="Arial"/>
          <w:color w:val="000000"/>
          <w:sz w:val="20"/>
          <w:szCs w:val="20"/>
        </w:rPr>
        <w:t>Newmarket’s two magical racecourses, the Rowley Mile and the July Course, together form the greatest venue in the East of England. Hosting exhilarating world class Flat racing, pulsating music nights, great value family days, award-winning restaurants and exceptional conferences, in 2016 Newmarket Racecourses proudly celebrated 350 years of extraordinary royal patronage.</w:t>
      </w:r>
    </w:p>
    <w:p w14:paraId="6A53FB37" w14:textId="77777777" w:rsidR="00DC5154" w:rsidRPr="00CF528B" w:rsidRDefault="00DC5154" w:rsidP="00DC5154">
      <w:pPr>
        <w:rPr>
          <w:color w:val="000000"/>
          <w:sz w:val="20"/>
          <w:szCs w:val="20"/>
        </w:rPr>
      </w:pPr>
    </w:p>
    <w:p w14:paraId="26285CB9" w14:textId="77777777" w:rsidR="00D0125A" w:rsidRPr="00DA1AEC" w:rsidRDefault="00D0125A" w:rsidP="00D0125A">
      <w:pPr>
        <w:jc w:val="both"/>
        <w:rPr>
          <w:rFonts w:ascii="Arial" w:hAnsi="Arial" w:cs="Arial"/>
          <w:bCs/>
          <w:color w:val="000000"/>
          <w:sz w:val="20"/>
          <w:szCs w:val="20"/>
          <w:shd w:val="clear" w:color="auto" w:fill="FFFFFF"/>
        </w:rPr>
      </w:pPr>
      <w:r w:rsidRPr="00DA1AEC">
        <w:rPr>
          <w:rFonts w:ascii="Arial" w:hAnsi="Arial" w:cs="Arial"/>
          <w:bCs/>
          <w:color w:val="000000"/>
          <w:sz w:val="20"/>
          <w:szCs w:val="20"/>
          <w:shd w:val="clear" w:color="auto" w:fill="FFFFFF"/>
        </w:rPr>
        <w:t>One of the largest sports businesses operating in the UK today (2019 turnover: £216.5 million), The Jockey Club is at the heart of so many aspects of Britain’s second-biggest spectator sport. We run 15 of the UK’s leading racecourses – large and local, where we’re charged with looking after some of the nation’s biggest events, including the Randox Grand National at Aintree, The Festival at Cheltenham, The Cazoo Derby Festival at Epsom Downs and the QIPCO Guineas Festival in Newmarket. We welcome thousands of racehorses a year to our training centres in Newmarket, Lambourn and Epsom. We run The National Stud in Newmarket and our charity, Racing Welfare, makes help available to all of racing’s people. We are governed by Royal Charter to act for the long-term benefit of British Racing and our Patron is Her Majesty The Queen.</w:t>
      </w:r>
    </w:p>
    <w:p w14:paraId="7AE31B0F" w14:textId="0C1E6378" w:rsidR="00AF32C0" w:rsidRPr="004875F6" w:rsidRDefault="00AF32C0" w:rsidP="00623102">
      <w:pPr>
        <w:jc w:val="both"/>
        <w:rPr>
          <w:rFonts w:ascii="Arial" w:hAnsi="Arial" w:cs="Arial"/>
          <w:color w:val="000000"/>
          <w:sz w:val="22"/>
          <w:szCs w:val="22"/>
        </w:rPr>
      </w:pPr>
    </w:p>
    <w:sectPr w:rsidR="00AF32C0" w:rsidRPr="004875F6" w:rsidSect="009440F2">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30B2E" w14:textId="77777777" w:rsidR="00260DCD" w:rsidRDefault="00260DCD" w:rsidP="00534E12">
      <w:r>
        <w:separator/>
      </w:r>
    </w:p>
  </w:endnote>
  <w:endnote w:type="continuationSeparator" w:id="0">
    <w:p w14:paraId="1BA444F4" w14:textId="77777777" w:rsidR="00260DCD" w:rsidRDefault="00260DCD" w:rsidP="00534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162D1" w14:textId="77777777" w:rsidR="00C44CF3" w:rsidRDefault="00C44C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7D6AE" w14:textId="77777777" w:rsidR="00C44CF3" w:rsidRDefault="00C44C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A4635" w14:textId="77777777" w:rsidR="00C44CF3" w:rsidRDefault="00C44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BF387" w14:textId="77777777" w:rsidR="00260DCD" w:rsidRDefault="00260DCD" w:rsidP="00534E12">
      <w:r>
        <w:separator/>
      </w:r>
    </w:p>
  </w:footnote>
  <w:footnote w:type="continuationSeparator" w:id="0">
    <w:p w14:paraId="0D749DAB" w14:textId="77777777" w:rsidR="00260DCD" w:rsidRDefault="00260DCD" w:rsidP="00534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B625" w14:textId="7CB2CC38" w:rsidR="00C44CF3" w:rsidRDefault="00260DCD">
    <w:pPr>
      <w:pStyle w:val="Header"/>
    </w:pPr>
    <w:r>
      <w:rPr>
        <w:noProof/>
      </w:rPr>
      <w:pict w14:anchorId="72517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46729" o:spid="_x0000_s1027" type="#_x0000_t75" alt="/Users/emmarogerson/Documents/JCL Watermark 1 copy.png" style="position:absolute;margin-left:0;margin-top:0;width:570.4pt;height:806.8pt;z-index:-251653120;mso-wrap-edited:f;mso-width-percent:0;mso-height-percent:0;mso-position-horizontal:center;mso-position-horizontal-relative:margin;mso-position-vertical:center;mso-position-vertical-relative:margin;mso-width-percent:0;mso-height-percent:0" o:allowincell="f">
          <v:imagedata r:id="rId1" o:title="JCL Watermark 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E81C2" w14:textId="383AF9D9" w:rsidR="00C44CF3" w:rsidRDefault="00260DCD">
    <w:pPr>
      <w:pStyle w:val="Header"/>
    </w:pPr>
    <w:r>
      <w:rPr>
        <w:noProof/>
      </w:rPr>
      <w:pict w14:anchorId="498FC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46730" o:spid="_x0000_s1026" type="#_x0000_t75" alt="/Users/emmarogerson/Documents/JCL Watermark 1 copy.png" style="position:absolute;margin-left:0;margin-top:0;width:570.4pt;height:806.8pt;z-index:-251650048;mso-wrap-edited:f;mso-width-percent:0;mso-height-percent:0;mso-position-horizontal:center;mso-position-horizontal-relative:margin;mso-position-vertical:center;mso-position-vertical-relative:margin;mso-width-percent:0;mso-height-percent:0" o:allowincell="f">
          <v:imagedata r:id="rId1" o:title="JCL Watermark 1 cop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DC27" w14:textId="754C7BD7" w:rsidR="00C44CF3" w:rsidRDefault="00260DCD">
    <w:pPr>
      <w:pStyle w:val="Header"/>
    </w:pPr>
    <w:r>
      <w:rPr>
        <w:noProof/>
      </w:rPr>
      <w:pict w14:anchorId="1237D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46728" o:spid="_x0000_s1025" type="#_x0000_t75" alt="/Users/emmarogerson/Documents/JCL Watermark 1 copy.png" style="position:absolute;margin-left:0;margin-top:0;width:570.4pt;height:806.8pt;z-index:-251656192;mso-wrap-edited:f;mso-width-percent:0;mso-height-percent:0;mso-position-horizontal:center;mso-position-horizontal-relative:margin;mso-position-vertical:center;mso-position-vertical-relative:margin;mso-width-percent:0;mso-height-percent:0" o:allowincell="f">
          <v:imagedata r:id="rId1" o:title="JCL Watermark 1 copy"/>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hideSpellingErrors/>
  <w:hideGrammatical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E12"/>
    <w:rsid w:val="00026B7F"/>
    <w:rsid w:val="00050D73"/>
    <w:rsid w:val="00073DF8"/>
    <w:rsid w:val="00084B8A"/>
    <w:rsid w:val="000E1DD5"/>
    <w:rsid w:val="0012399C"/>
    <w:rsid w:val="00126E8A"/>
    <w:rsid w:val="00135979"/>
    <w:rsid w:val="00141668"/>
    <w:rsid w:val="00166F65"/>
    <w:rsid w:val="001754C1"/>
    <w:rsid w:val="0017628C"/>
    <w:rsid w:val="001A3061"/>
    <w:rsid w:val="001A6E7C"/>
    <w:rsid w:val="001B78AD"/>
    <w:rsid w:val="001C7265"/>
    <w:rsid w:val="001D2FBE"/>
    <w:rsid w:val="001F5B74"/>
    <w:rsid w:val="002436B1"/>
    <w:rsid w:val="00252EC4"/>
    <w:rsid w:val="0025402E"/>
    <w:rsid w:val="00257E40"/>
    <w:rsid w:val="00260DCD"/>
    <w:rsid w:val="002A308A"/>
    <w:rsid w:val="002C4DFA"/>
    <w:rsid w:val="002D1351"/>
    <w:rsid w:val="002D773E"/>
    <w:rsid w:val="002F04A4"/>
    <w:rsid w:val="003070DC"/>
    <w:rsid w:val="00343ACC"/>
    <w:rsid w:val="00346A0E"/>
    <w:rsid w:val="00350390"/>
    <w:rsid w:val="00363389"/>
    <w:rsid w:val="00374E0D"/>
    <w:rsid w:val="00381253"/>
    <w:rsid w:val="0038255C"/>
    <w:rsid w:val="00385409"/>
    <w:rsid w:val="00386C9A"/>
    <w:rsid w:val="00391070"/>
    <w:rsid w:val="003C1932"/>
    <w:rsid w:val="003E147D"/>
    <w:rsid w:val="003F7F30"/>
    <w:rsid w:val="004059C7"/>
    <w:rsid w:val="00406DC9"/>
    <w:rsid w:val="00426B13"/>
    <w:rsid w:val="00427762"/>
    <w:rsid w:val="004444C4"/>
    <w:rsid w:val="00444679"/>
    <w:rsid w:val="00444D92"/>
    <w:rsid w:val="00465E08"/>
    <w:rsid w:val="004759FE"/>
    <w:rsid w:val="004875F6"/>
    <w:rsid w:val="0049462F"/>
    <w:rsid w:val="00496E03"/>
    <w:rsid w:val="004B1665"/>
    <w:rsid w:val="004C4BA1"/>
    <w:rsid w:val="004D3491"/>
    <w:rsid w:val="004E3E82"/>
    <w:rsid w:val="004E610E"/>
    <w:rsid w:val="00502641"/>
    <w:rsid w:val="00523C23"/>
    <w:rsid w:val="00525CB9"/>
    <w:rsid w:val="00534E12"/>
    <w:rsid w:val="00553F38"/>
    <w:rsid w:val="00561DC0"/>
    <w:rsid w:val="00583EA2"/>
    <w:rsid w:val="00587F0F"/>
    <w:rsid w:val="005914C4"/>
    <w:rsid w:val="00594FF5"/>
    <w:rsid w:val="0059585E"/>
    <w:rsid w:val="005F4BC5"/>
    <w:rsid w:val="006137C6"/>
    <w:rsid w:val="0061463B"/>
    <w:rsid w:val="00623102"/>
    <w:rsid w:val="00623C09"/>
    <w:rsid w:val="0069139D"/>
    <w:rsid w:val="00694C4C"/>
    <w:rsid w:val="006A7485"/>
    <w:rsid w:val="006C04C6"/>
    <w:rsid w:val="0071162C"/>
    <w:rsid w:val="00714994"/>
    <w:rsid w:val="00771452"/>
    <w:rsid w:val="0077744D"/>
    <w:rsid w:val="00785A1A"/>
    <w:rsid w:val="00790C1F"/>
    <w:rsid w:val="00791EEB"/>
    <w:rsid w:val="0079285F"/>
    <w:rsid w:val="007C6343"/>
    <w:rsid w:val="007E0E49"/>
    <w:rsid w:val="007E27E4"/>
    <w:rsid w:val="007E3BEA"/>
    <w:rsid w:val="007F3D8A"/>
    <w:rsid w:val="00827311"/>
    <w:rsid w:val="00834D35"/>
    <w:rsid w:val="008534BB"/>
    <w:rsid w:val="0085428B"/>
    <w:rsid w:val="008B3D1E"/>
    <w:rsid w:val="008D7691"/>
    <w:rsid w:val="009012BA"/>
    <w:rsid w:val="009115BC"/>
    <w:rsid w:val="009150F1"/>
    <w:rsid w:val="009332C2"/>
    <w:rsid w:val="009440F2"/>
    <w:rsid w:val="009448CE"/>
    <w:rsid w:val="009507A8"/>
    <w:rsid w:val="00960FE5"/>
    <w:rsid w:val="00961C38"/>
    <w:rsid w:val="0099492B"/>
    <w:rsid w:val="009D18BF"/>
    <w:rsid w:val="00A2228C"/>
    <w:rsid w:val="00A3394B"/>
    <w:rsid w:val="00A43290"/>
    <w:rsid w:val="00A50F5B"/>
    <w:rsid w:val="00A671FE"/>
    <w:rsid w:val="00A7170C"/>
    <w:rsid w:val="00A804A5"/>
    <w:rsid w:val="00A8331B"/>
    <w:rsid w:val="00AA2DF3"/>
    <w:rsid w:val="00AA7D68"/>
    <w:rsid w:val="00AB3994"/>
    <w:rsid w:val="00AB6E22"/>
    <w:rsid w:val="00AD58C4"/>
    <w:rsid w:val="00AE2DC7"/>
    <w:rsid w:val="00AF32C0"/>
    <w:rsid w:val="00AF415B"/>
    <w:rsid w:val="00AF422B"/>
    <w:rsid w:val="00B124EC"/>
    <w:rsid w:val="00B16AF5"/>
    <w:rsid w:val="00B44488"/>
    <w:rsid w:val="00B471BF"/>
    <w:rsid w:val="00B807E8"/>
    <w:rsid w:val="00B95EBA"/>
    <w:rsid w:val="00BA6922"/>
    <w:rsid w:val="00BC4924"/>
    <w:rsid w:val="00BF70E5"/>
    <w:rsid w:val="00C2064B"/>
    <w:rsid w:val="00C44CF3"/>
    <w:rsid w:val="00C50B50"/>
    <w:rsid w:val="00C54AE3"/>
    <w:rsid w:val="00CC59DA"/>
    <w:rsid w:val="00CD14A0"/>
    <w:rsid w:val="00CD2B51"/>
    <w:rsid w:val="00CE3C86"/>
    <w:rsid w:val="00CE515F"/>
    <w:rsid w:val="00CF18A5"/>
    <w:rsid w:val="00D0125A"/>
    <w:rsid w:val="00D026A8"/>
    <w:rsid w:val="00D14CEC"/>
    <w:rsid w:val="00D1705E"/>
    <w:rsid w:val="00D247C4"/>
    <w:rsid w:val="00D276DA"/>
    <w:rsid w:val="00D350EF"/>
    <w:rsid w:val="00D448EA"/>
    <w:rsid w:val="00D56E5D"/>
    <w:rsid w:val="00D91D16"/>
    <w:rsid w:val="00DC1BC4"/>
    <w:rsid w:val="00DC1DA1"/>
    <w:rsid w:val="00DC5154"/>
    <w:rsid w:val="00DD486B"/>
    <w:rsid w:val="00DF2CCF"/>
    <w:rsid w:val="00E05DCD"/>
    <w:rsid w:val="00E0648A"/>
    <w:rsid w:val="00E113A6"/>
    <w:rsid w:val="00E116FD"/>
    <w:rsid w:val="00E31CBD"/>
    <w:rsid w:val="00E4707D"/>
    <w:rsid w:val="00E75711"/>
    <w:rsid w:val="00E93420"/>
    <w:rsid w:val="00E942BB"/>
    <w:rsid w:val="00EE4860"/>
    <w:rsid w:val="00EE72F6"/>
    <w:rsid w:val="00EF26DD"/>
    <w:rsid w:val="00EF7F22"/>
    <w:rsid w:val="00F30B1F"/>
    <w:rsid w:val="00F36EF4"/>
    <w:rsid w:val="00F53DB2"/>
    <w:rsid w:val="00F84A0D"/>
    <w:rsid w:val="00FD24F8"/>
    <w:rsid w:val="00FD27BD"/>
    <w:rsid w:val="00FD4410"/>
    <w:rsid w:val="00FD4E10"/>
    <w:rsid w:val="00FE1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91EF4F"/>
  <w14:defaultImageDpi w14:val="32767"/>
  <w15:docId w15:val="{D05165F9-13E6-0E4F-94B7-A2F9420D8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28C"/>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E12"/>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534E12"/>
  </w:style>
  <w:style w:type="paragraph" w:styleId="Footer">
    <w:name w:val="footer"/>
    <w:basedOn w:val="Normal"/>
    <w:link w:val="FooterChar"/>
    <w:uiPriority w:val="99"/>
    <w:unhideWhenUsed/>
    <w:rsid w:val="00534E12"/>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534E12"/>
  </w:style>
  <w:style w:type="character" w:styleId="Hyperlink">
    <w:name w:val="Hyperlink"/>
    <w:basedOn w:val="DefaultParagraphFont"/>
    <w:uiPriority w:val="99"/>
    <w:unhideWhenUsed/>
    <w:rsid w:val="001C7265"/>
    <w:rPr>
      <w:color w:val="0000FF"/>
      <w:u w:val="single"/>
    </w:rPr>
  </w:style>
  <w:style w:type="paragraph" w:customStyle="1" w:styleId="BodyA">
    <w:name w:val="Body A"/>
    <w:rsid w:val="001C7265"/>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character" w:customStyle="1" w:styleId="Hyperlink0">
    <w:name w:val="Hyperlink.0"/>
    <w:basedOn w:val="DefaultParagraphFont"/>
    <w:rsid w:val="001C7265"/>
    <w:rPr>
      <w:color w:val="0000FF"/>
      <w:sz w:val="20"/>
      <w:szCs w:val="20"/>
      <w:u w:val="single" w:color="0000FF"/>
    </w:rPr>
  </w:style>
  <w:style w:type="character" w:customStyle="1" w:styleId="apple-converted-space">
    <w:name w:val="apple-converted-space"/>
    <w:basedOn w:val="DefaultParagraphFont"/>
    <w:rsid w:val="00F84A0D"/>
  </w:style>
  <w:style w:type="paragraph" w:styleId="NormalWeb">
    <w:name w:val="Normal (Web)"/>
    <w:basedOn w:val="Normal"/>
    <w:uiPriority w:val="99"/>
    <w:unhideWhenUsed/>
    <w:rsid w:val="00FD4E10"/>
    <w:pPr>
      <w:spacing w:before="100" w:beforeAutospacing="1" w:after="100" w:afterAutospacing="1"/>
    </w:pPr>
    <w:rPr>
      <w:lang w:eastAsia="en-US"/>
    </w:rPr>
  </w:style>
  <w:style w:type="paragraph" w:styleId="BalloonText">
    <w:name w:val="Balloon Text"/>
    <w:basedOn w:val="Normal"/>
    <w:link w:val="BalloonTextChar"/>
    <w:uiPriority w:val="99"/>
    <w:semiHidden/>
    <w:unhideWhenUsed/>
    <w:rsid w:val="004059C7"/>
    <w:rPr>
      <w:rFonts w:ascii="Lucida Grande" w:hAnsi="Lucida Grande"/>
      <w:sz w:val="18"/>
      <w:szCs w:val="18"/>
      <w:lang w:eastAsia="en-US"/>
    </w:rPr>
  </w:style>
  <w:style w:type="character" w:customStyle="1" w:styleId="BalloonTextChar">
    <w:name w:val="Balloon Text Char"/>
    <w:basedOn w:val="DefaultParagraphFont"/>
    <w:link w:val="BalloonText"/>
    <w:uiPriority w:val="99"/>
    <w:semiHidden/>
    <w:rsid w:val="004059C7"/>
    <w:rPr>
      <w:rFonts w:ascii="Lucida Grande" w:eastAsia="Times New Roman" w:hAnsi="Lucida Grande" w:cs="Times New Roman"/>
      <w:sz w:val="18"/>
      <w:szCs w:val="18"/>
    </w:rPr>
  </w:style>
  <w:style w:type="character" w:styleId="FollowedHyperlink">
    <w:name w:val="FollowedHyperlink"/>
    <w:basedOn w:val="DefaultParagraphFont"/>
    <w:uiPriority w:val="99"/>
    <w:semiHidden/>
    <w:unhideWhenUsed/>
    <w:rsid w:val="00350390"/>
    <w:rPr>
      <w:color w:val="954F72" w:themeColor="followedHyperlink"/>
      <w:u w:val="single"/>
    </w:rPr>
  </w:style>
  <w:style w:type="character" w:styleId="UnresolvedMention">
    <w:name w:val="Unresolved Mention"/>
    <w:basedOn w:val="DefaultParagraphFont"/>
    <w:uiPriority w:val="99"/>
    <w:semiHidden/>
    <w:unhideWhenUsed/>
    <w:rsid w:val="00350390"/>
    <w:rPr>
      <w:color w:val="605E5C"/>
      <w:shd w:val="clear" w:color="auto" w:fill="E1DFDD"/>
    </w:rPr>
  </w:style>
  <w:style w:type="character" w:customStyle="1" w:styleId="il">
    <w:name w:val="il"/>
    <w:basedOn w:val="DefaultParagraphFont"/>
    <w:rsid w:val="009D1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58041">
      <w:bodyDiv w:val="1"/>
      <w:marLeft w:val="0"/>
      <w:marRight w:val="0"/>
      <w:marTop w:val="0"/>
      <w:marBottom w:val="0"/>
      <w:divBdr>
        <w:top w:val="none" w:sz="0" w:space="0" w:color="auto"/>
        <w:left w:val="none" w:sz="0" w:space="0" w:color="auto"/>
        <w:bottom w:val="none" w:sz="0" w:space="0" w:color="auto"/>
        <w:right w:val="none" w:sz="0" w:space="0" w:color="auto"/>
      </w:divBdr>
    </w:div>
    <w:div w:id="74673185">
      <w:bodyDiv w:val="1"/>
      <w:marLeft w:val="0"/>
      <w:marRight w:val="0"/>
      <w:marTop w:val="0"/>
      <w:marBottom w:val="0"/>
      <w:divBdr>
        <w:top w:val="none" w:sz="0" w:space="0" w:color="auto"/>
        <w:left w:val="none" w:sz="0" w:space="0" w:color="auto"/>
        <w:bottom w:val="none" w:sz="0" w:space="0" w:color="auto"/>
        <w:right w:val="none" w:sz="0" w:space="0" w:color="auto"/>
      </w:divBdr>
      <w:divsChild>
        <w:div w:id="1496604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852079">
              <w:marLeft w:val="0"/>
              <w:marRight w:val="0"/>
              <w:marTop w:val="0"/>
              <w:marBottom w:val="0"/>
              <w:divBdr>
                <w:top w:val="none" w:sz="0" w:space="0" w:color="auto"/>
                <w:left w:val="none" w:sz="0" w:space="0" w:color="auto"/>
                <w:bottom w:val="none" w:sz="0" w:space="0" w:color="auto"/>
                <w:right w:val="none" w:sz="0" w:space="0" w:color="auto"/>
              </w:divBdr>
              <w:divsChild>
                <w:div w:id="1929579073">
                  <w:marLeft w:val="0"/>
                  <w:marRight w:val="0"/>
                  <w:marTop w:val="0"/>
                  <w:marBottom w:val="0"/>
                  <w:divBdr>
                    <w:top w:val="none" w:sz="0" w:space="0" w:color="auto"/>
                    <w:left w:val="none" w:sz="0" w:space="0" w:color="auto"/>
                    <w:bottom w:val="none" w:sz="0" w:space="0" w:color="auto"/>
                    <w:right w:val="none" w:sz="0" w:space="0" w:color="auto"/>
                  </w:divBdr>
                  <w:divsChild>
                    <w:div w:id="2042317435">
                      <w:marLeft w:val="0"/>
                      <w:marRight w:val="0"/>
                      <w:marTop w:val="0"/>
                      <w:marBottom w:val="0"/>
                      <w:divBdr>
                        <w:top w:val="none" w:sz="0" w:space="0" w:color="auto"/>
                        <w:left w:val="none" w:sz="0" w:space="0" w:color="auto"/>
                        <w:bottom w:val="none" w:sz="0" w:space="0" w:color="auto"/>
                        <w:right w:val="none" w:sz="0" w:space="0" w:color="auto"/>
                      </w:divBdr>
                      <w:divsChild>
                        <w:div w:id="607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34925">
      <w:bodyDiv w:val="1"/>
      <w:marLeft w:val="0"/>
      <w:marRight w:val="0"/>
      <w:marTop w:val="0"/>
      <w:marBottom w:val="0"/>
      <w:divBdr>
        <w:top w:val="none" w:sz="0" w:space="0" w:color="auto"/>
        <w:left w:val="none" w:sz="0" w:space="0" w:color="auto"/>
        <w:bottom w:val="none" w:sz="0" w:space="0" w:color="auto"/>
        <w:right w:val="none" w:sz="0" w:space="0" w:color="auto"/>
      </w:divBdr>
    </w:div>
    <w:div w:id="207643800">
      <w:bodyDiv w:val="1"/>
      <w:marLeft w:val="0"/>
      <w:marRight w:val="0"/>
      <w:marTop w:val="0"/>
      <w:marBottom w:val="0"/>
      <w:divBdr>
        <w:top w:val="none" w:sz="0" w:space="0" w:color="auto"/>
        <w:left w:val="none" w:sz="0" w:space="0" w:color="auto"/>
        <w:bottom w:val="none" w:sz="0" w:space="0" w:color="auto"/>
        <w:right w:val="none" w:sz="0" w:space="0" w:color="auto"/>
      </w:divBdr>
    </w:div>
    <w:div w:id="251471250">
      <w:bodyDiv w:val="1"/>
      <w:marLeft w:val="0"/>
      <w:marRight w:val="0"/>
      <w:marTop w:val="0"/>
      <w:marBottom w:val="0"/>
      <w:divBdr>
        <w:top w:val="none" w:sz="0" w:space="0" w:color="auto"/>
        <w:left w:val="none" w:sz="0" w:space="0" w:color="auto"/>
        <w:bottom w:val="none" w:sz="0" w:space="0" w:color="auto"/>
        <w:right w:val="none" w:sz="0" w:space="0" w:color="auto"/>
      </w:divBdr>
    </w:div>
    <w:div w:id="508325828">
      <w:bodyDiv w:val="1"/>
      <w:marLeft w:val="0"/>
      <w:marRight w:val="0"/>
      <w:marTop w:val="0"/>
      <w:marBottom w:val="0"/>
      <w:divBdr>
        <w:top w:val="none" w:sz="0" w:space="0" w:color="auto"/>
        <w:left w:val="none" w:sz="0" w:space="0" w:color="auto"/>
        <w:bottom w:val="none" w:sz="0" w:space="0" w:color="auto"/>
        <w:right w:val="none" w:sz="0" w:space="0" w:color="auto"/>
      </w:divBdr>
    </w:div>
    <w:div w:id="574819526">
      <w:bodyDiv w:val="1"/>
      <w:marLeft w:val="0"/>
      <w:marRight w:val="0"/>
      <w:marTop w:val="0"/>
      <w:marBottom w:val="0"/>
      <w:divBdr>
        <w:top w:val="none" w:sz="0" w:space="0" w:color="auto"/>
        <w:left w:val="none" w:sz="0" w:space="0" w:color="auto"/>
        <w:bottom w:val="none" w:sz="0" w:space="0" w:color="auto"/>
        <w:right w:val="none" w:sz="0" w:space="0" w:color="auto"/>
      </w:divBdr>
    </w:div>
    <w:div w:id="743113613">
      <w:bodyDiv w:val="1"/>
      <w:marLeft w:val="0"/>
      <w:marRight w:val="0"/>
      <w:marTop w:val="0"/>
      <w:marBottom w:val="0"/>
      <w:divBdr>
        <w:top w:val="none" w:sz="0" w:space="0" w:color="auto"/>
        <w:left w:val="none" w:sz="0" w:space="0" w:color="auto"/>
        <w:bottom w:val="none" w:sz="0" w:space="0" w:color="auto"/>
        <w:right w:val="none" w:sz="0" w:space="0" w:color="auto"/>
      </w:divBdr>
    </w:div>
    <w:div w:id="835846437">
      <w:bodyDiv w:val="1"/>
      <w:marLeft w:val="0"/>
      <w:marRight w:val="0"/>
      <w:marTop w:val="0"/>
      <w:marBottom w:val="0"/>
      <w:divBdr>
        <w:top w:val="none" w:sz="0" w:space="0" w:color="auto"/>
        <w:left w:val="none" w:sz="0" w:space="0" w:color="auto"/>
        <w:bottom w:val="none" w:sz="0" w:space="0" w:color="auto"/>
        <w:right w:val="none" w:sz="0" w:space="0" w:color="auto"/>
      </w:divBdr>
    </w:div>
    <w:div w:id="875312671">
      <w:bodyDiv w:val="1"/>
      <w:marLeft w:val="0"/>
      <w:marRight w:val="0"/>
      <w:marTop w:val="0"/>
      <w:marBottom w:val="0"/>
      <w:divBdr>
        <w:top w:val="none" w:sz="0" w:space="0" w:color="auto"/>
        <w:left w:val="none" w:sz="0" w:space="0" w:color="auto"/>
        <w:bottom w:val="none" w:sz="0" w:space="0" w:color="auto"/>
        <w:right w:val="none" w:sz="0" w:space="0" w:color="auto"/>
      </w:divBdr>
    </w:div>
    <w:div w:id="1284313707">
      <w:bodyDiv w:val="1"/>
      <w:marLeft w:val="0"/>
      <w:marRight w:val="0"/>
      <w:marTop w:val="0"/>
      <w:marBottom w:val="0"/>
      <w:divBdr>
        <w:top w:val="none" w:sz="0" w:space="0" w:color="auto"/>
        <w:left w:val="none" w:sz="0" w:space="0" w:color="auto"/>
        <w:bottom w:val="none" w:sz="0" w:space="0" w:color="auto"/>
        <w:right w:val="none" w:sz="0" w:space="0" w:color="auto"/>
      </w:divBdr>
    </w:div>
    <w:div w:id="1349286638">
      <w:bodyDiv w:val="1"/>
      <w:marLeft w:val="0"/>
      <w:marRight w:val="0"/>
      <w:marTop w:val="0"/>
      <w:marBottom w:val="0"/>
      <w:divBdr>
        <w:top w:val="none" w:sz="0" w:space="0" w:color="auto"/>
        <w:left w:val="none" w:sz="0" w:space="0" w:color="auto"/>
        <w:bottom w:val="none" w:sz="0" w:space="0" w:color="auto"/>
        <w:right w:val="none" w:sz="0" w:space="0" w:color="auto"/>
      </w:divBdr>
    </w:div>
    <w:div w:id="1420249896">
      <w:bodyDiv w:val="1"/>
      <w:marLeft w:val="0"/>
      <w:marRight w:val="0"/>
      <w:marTop w:val="0"/>
      <w:marBottom w:val="0"/>
      <w:divBdr>
        <w:top w:val="none" w:sz="0" w:space="0" w:color="auto"/>
        <w:left w:val="none" w:sz="0" w:space="0" w:color="auto"/>
        <w:bottom w:val="none" w:sz="0" w:space="0" w:color="auto"/>
        <w:right w:val="none" w:sz="0" w:space="0" w:color="auto"/>
      </w:divBdr>
    </w:div>
    <w:div w:id="1561554859">
      <w:bodyDiv w:val="1"/>
      <w:marLeft w:val="0"/>
      <w:marRight w:val="0"/>
      <w:marTop w:val="0"/>
      <w:marBottom w:val="0"/>
      <w:divBdr>
        <w:top w:val="none" w:sz="0" w:space="0" w:color="auto"/>
        <w:left w:val="none" w:sz="0" w:space="0" w:color="auto"/>
        <w:bottom w:val="none" w:sz="0" w:space="0" w:color="auto"/>
        <w:right w:val="none" w:sz="0" w:space="0" w:color="auto"/>
      </w:divBdr>
    </w:div>
    <w:div w:id="1695305359">
      <w:bodyDiv w:val="1"/>
      <w:marLeft w:val="0"/>
      <w:marRight w:val="0"/>
      <w:marTop w:val="0"/>
      <w:marBottom w:val="0"/>
      <w:divBdr>
        <w:top w:val="none" w:sz="0" w:space="0" w:color="auto"/>
        <w:left w:val="none" w:sz="0" w:space="0" w:color="auto"/>
        <w:bottom w:val="none" w:sz="0" w:space="0" w:color="auto"/>
        <w:right w:val="none" w:sz="0" w:space="0" w:color="auto"/>
      </w:divBdr>
      <w:divsChild>
        <w:div w:id="1490905170">
          <w:marLeft w:val="0"/>
          <w:marRight w:val="0"/>
          <w:marTop w:val="0"/>
          <w:marBottom w:val="0"/>
          <w:divBdr>
            <w:top w:val="none" w:sz="0" w:space="0" w:color="auto"/>
            <w:left w:val="none" w:sz="0" w:space="0" w:color="auto"/>
            <w:bottom w:val="none" w:sz="0" w:space="0" w:color="auto"/>
            <w:right w:val="none" w:sz="0" w:space="0" w:color="auto"/>
          </w:divBdr>
        </w:div>
        <w:div w:id="1183058302">
          <w:marLeft w:val="0"/>
          <w:marRight w:val="0"/>
          <w:marTop w:val="0"/>
          <w:marBottom w:val="0"/>
          <w:divBdr>
            <w:top w:val="none" w:sz="0" w:space="0" w:color="auto"/>
            <w:left w:val="none" w:sz="0" w:space="0" w:color="auto"/>
            <w:bottom w:val="none" w:sz="0" w:space="0" w:color="auto"/>
            <w:right w:val="none" w:sz="0" w:space="0" w:color="auto"/>
          </w:divBdr>
        </w:div>
        <w:div w:id="688724102">
          <w:marLeft w:val="0"/>
          <w:marRight w:val="0"/>
          <w:marTop w:val="0"/>
          <w:marBottom w:val="0"/>
          <w:divBdr>
            <w:top w:val="none" w:sz="0" w:space="0" w:color="auto"/>
            <w:left w:val="none" w:sz="0" w:space="0" w:color="auto"/>
            <w:bottom w:val="none" w:sz="0" w:space="0" w:color="auto"/>
            <w:right w:val="none" w:sz="0" w:space="0" w:color="auto"/>
          </w:divBdr>
        </w:div>
        <w:div w:id="1854025560">
          <w:marLeft w:val="0"/>
          <w:marRight w:val="0"/>
          <w:marTop w:val="0"/>
          <w:marBottom w:val="0"/>
          <w:divBdr>
            <w:top w:val="none" w:sz="0" w:space="0" w:color="auto"/>
            <w:left w:val="none" w:sz="0" w:space="0" w:color="auto"/>
            <w:bottom w:val="none" w:sz="0" w:space="0" w:color="auto"/>
            <w:right w:val="none" w:sz="0" w:space="0" w:color="auto"/>
          </w:divBdr>
        </w:div>
      </w:divsChild>
    </w:div>
    <w:div w:id="1725635696">
      <w:bodyDiv w:val="1"/>
      <w:marLeft w:val="0"/>
      <w:marRight w:val="0"/>
      <w:marTop w:val="0"/>
      <w:marBottom w:val="0"/>
      <w:divBdr>
        <w:top w:val="none" w:sz="0" w:space="0" w:color="auto"/>
        <w:left w:val="none" w:sz="0" w:space="0" w:color="auto"/>
        <w:bottom w:val="none" w:sz="0" w:space="0" w:color="auto"/>
        <w:right w:val="none" w:sz="0" w:space="0" w:color="auto"/>
      </w:divBdr>
    </w:div>
    <w:div w:id="1942449154">
      <w:bodyDiv w:val="1"/>
      <w:marLeft w:val="0"/>
      <w:marRight w:val="0"/>
      <w:marTop w:val="0"/>
      <w:marBottom w:val="0"/>
      <w:divBdr>
        <w:top w:val="none" w:sz="0" w:space="0" w:color="auto"/>
        <w:left w:val="none" w:sz="0" w:space="0" w:color="auto"/>
        <w:bottom w:val="none" w:sz="0" w:space="0" w:color="auto"/>
        <w:right w:val="none" w:sz="0" w:space="0" w:color="auto"/>
      </w:divBdr>
    </w:div>
    <w:div w:id="2010211317">
      <w:bodyDiv w:val="1"/>
      <w:marLeft w:val="0"/>
      <w:marRight w:val="0"/>
      <w:marTop w:val="0"/>
      <w:marBottom w:val="0"/>
      <w:divBdr>
        <w:top w:val="none" w:sz="0" w:space="0" w:color="auto"/>
        <w:left w:val="none" w:sz="0" w:space="0" w:color="auto"/>
        <w:bottom w:val="none" w:sz="0" w:space="0" w:color="auto"/>
        <w:right w:val="none" w:sz="0" w:space="0" w:color="auto"/>
      </w:divBdr>
    </w:div>
    <w:div w:id="2040743604">
      <w:bodyDiv w:val="1"/>
      <w:marLeft w:val="0"/>
      <w:marRight w:val="0"/>
      <w:marTop w:val="0"/>
      <w:marBottom w:val="0"/>
      <w:divBdr>
        <w:top w:val="none" w:sz="0" w:space="0" w:color="auto"/>
        <w:left w:val="none" w:sz="0" w:space="0" w:color="auto"/>
        <w:bottom w:val="none" w:sz="0" w:space="0" w:color="auto"/>
        <w:right w:val="none" w:sz="0" w:space="0" w:color="auto"/>
      </w:divBdr>
      <w:divsChild>
        <w:div w:id="1085303968">
          <w:marLeft w:val="0"/>
          <w:marRight w:val="0"/>
          <w:marTop w:val="0"/>
          <w:marBottom w:val="0"/>
          <w:divBdr>
            <w:top w:val="none" w:sz="0" w:space="0" w:color="auto"/>
            <w:left w:val="none" w:sz="0" w:space="0" w:color="auto"/>
            <w:bottom w:val="none" w:sz="0" w:space="0" w:color="auto"/>
            <w:right w:val="none" w:sz="0" w:space="0" w:color="auto"/>
          </w:divBdr>
        </w:div>
        <w:div w:id="665128890">
          <w:marLeft w:val="0"/>
          <w:marRight w:val="0"/>
          <w:marTop w:val="0"/>
          <w:marBottom w:val="0"/>
          <w:divBdr>
            <w:top w:val="none" w:sz="0" w:space="0" w:color="auto"/>
            <w:left w:val="none" w:sz="0" w:space="0" w:color="auto"/>
            <w:bottom w:val="none" w:sz="0" w:space="0" w:color="auto"/>
            <w:right w:val="none" w:sz="0" w:space="0" w:color="auto"/>
          </w:divBdr>
          <w:divsChild>
            <w:div w:id="1589197254">
              <w:marLeft w:val="0"/>
              <w:marRight w:val="0"/>
              <w:marTop w:val="0"/>
              <w:marBottom w:val="0"/>
              <w:divBdr>
                <w:top w:val="none" w:sz="0" w:space="0" w:color="auto"/>
                <w:left w:val="none" w:sz="0" w:space="0" w:color="auto"/>
                <w:bottom w:val="none" w:sz="0" w:space="0" w:color="auto"/>
                <w:right w:val="none" w:sz="0" w:space="0" w:color="auto"/>
              </w:divBdr>
            </w:div>
            <w:div w:id="2082407139">
              <w:marLeft w:val="0"/>
              <w:marRight w:val="0"/>
              <w:marTop w:val="0"/>
              <w:marBottom w:val="0"/>
              <w:divBdr>
                <w:top w:val="none" w:sz="0" w:space="0" w:color="auto"/>
                <w:left w:val="none" w:sz="0" w:space="0" w:color="auto"/>
                <w:bottom w:val="none" w:sz="0" w:space="0" w:color="auto"/>
                <w:right w:val="none" w:sz="0" w:space="0" w:color="auto"/>
              </w:divBdr>
            </w:div>
            <w:div w:id="952705928">
              <w:marLeft w:val="0"/>
              <w:marRight w:val="0"/>
              <w:marTop w:val="0"/>
              <w:marBottom w:val="0"/>
              <w:divBdr>
                <w:top w:val="none" w:sz="0" w:space="0" w:color="auto"/>
                <w:left w:val="none" w:sz="0" w:space="0" w:color="auto"/>
                <w:bottom w:val="none" w:sz="0" w:space="0" w:color="auto"/>
                <w:right w:val="none" w:sz="0" w:space="0" w:color="auto"/>
              </w:divBdr>
            </w:div>
          </w:divsChild>
        </w:div>
        <w:div w:id="1478573918">
          <w:marLeft w:val="0"/>
          <w:marRight w:val="0"/>
          <w:marTop w:val="0"/>
          <w:marBottom w:val="0"/>
          <w:divBdr>
            <w:top w:val="none" w:sz="0" w:space="0" w:color="auto"/>
            <w:left w:val="none" w:sz="0" w:space="0" w:color="auto"/>
            <w:bottom w:val="none" w:sz="0" w:space="0" w:color="auto"/>
            <w:right w:val="none" w:sz="0" w:space="0" w:color="auto"/>
          </w:divBdr>
        </w:div>
        <w:div w:id="525407897">
          <w:marLeft w:val="0"/>
          <w:marRight w:val="0"/>
          <w:marTop w:val="0"/>
          <w:marBottom w:val="0"/>
          <w:divBdr>
            <w:top w:val="none" w:sz="0" w:space="0" w:color="auto"/>
            <w:left w:val="none" w:sz="0" w:space="0" w:color="auto"/>
            <w:bottom w:val="none" w:sz="0" w:space="0" w:color="auto"/>
            <w:right w:val="none" w:sz="0" w:space="0" w:color="auto"/>
          </w:divBdr>
        </w:div>
        <w:div w:id="1277131384">
          <w:marLeft w:val="0"/>
          <w:marRight w:val="0"/>
          <w:marTop w:val="0"/>
          <w:marBottom w:val="0"/>
          <w:divBdr>
            <w:top w:val="none" w:sz="0" w:space="0" w:color="auto"/>
            <w:left w:val="none" w:sz="0" w:space="0" w:color="auto"/>
            <w:bottom w:val="none" w:sz="0" w:space="0" w:color="auto"/>
            <w:right w:val="none" w:sz="0" w:space="0" w:color="auto"/>
          </w:divBdr>
          <w:divsChild>
            <w:div w:id="178783718">
              <w:marLeft w:val="0"/>
              <w:marRight w:val="0"/>
              <w:marTop w:val="0"/>
              <w:marBottom w:val="0"/>
              <w:divBdr>
                <w:top w:val="none" w:sz="0" w:space="0" w:color="auto"/>
                <w:left w:val="none" w:sz="0" w:space="0" w:color="auto"/>
                <w:bottom w:val="none" w:sz="0" w:space="0" w:color="auto"/>
                <w:right w:val="none" w:sz="0" w:space="0" w:color="auto"/>
              </w:divBdr>
            </w:div>
            <w:div w:id="1646084617">
              <w:marLeft w:val="0"/>
              <w:marRight w:val="0"/>
              <w:marTop w:val="0"/>
              <w:marBottom w:val="0"/>
              <w:divBdr>
                <w:top w:val="none" w:sz="0" w:space="0" w:color="auto"/>
                <w:left w:val="none" w:sz="0" w:space="0" w:color="auto"/>
                <w:bottom w:val="none" w:sz="0" w:space="0" w:color="auto"/>
                <w:right w:val="none" w:sz="0" w:space="0" w:color="auto"/>
              </w:divBdr>
            </w:div>
            <w:div w:id="166312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jockeyclub.com/liv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thejockeyclublive.co.uk/"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thejockeyclublive.co.uk/"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mailto:jenny@chuffmedia.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warren@chuffmedia.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753</Words>
  <Characters>4295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Emma Rogerson</cp:lastModifiedBy>
  <cp:revision>8</cp:revision>
  <dcterms:created xsi:type="dcterms:W3CDTF">2022-01-24T11:38:00Z</dcterms:created>
  <dcterms:modified xsi:type="dcterms:W3CDTF">2022-02-01T13:58:00Z</dcterms:modified>
</cp:coreProperties>
</file>