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5917" w14:textId="7C49397E" w:rsidR="00127A3E" w:rsidRPr="00F37C78" w:rsidRDefault="00127A3E" w:rsidP="00127A3E">
      <w:pPr>
        <w:jc w:val="center"/>
        <w:rPr>
          <w:rFonts w:cstheme="minorHAnsi"/>
          <w:b/>
          <w:bCs/>
          <w:sz w:val="32"/>
          <w:szCs w:val="32"/>
          <w:u w:val="single"/>
        </w:rPr>
      </w:pPr>
      <w:bookmarkStart w:id="0" w:name="_Hlk61876484"/>
      <w:r w:rsidRPr="00F37C78">
        <w:rPr>
          <w:rFonts w:cstheme="minorHAnsi"/>
          <w:b/>
          <w:bCs/>
          <w:sz w:val="32"/>
          <w:szCs w:val="32"/>
          <w:u w:val="single"/>
        </w:rPr>
        <w:t xml:space="preserve">OLIVIA RODRIGO </w:t>
      </w:r>
      <w:r w:rsidR="00785C25" w:rsidRPr="00F37C78">
        <w:rPr>
          <w:rFonts w:cstheme="minorHAnsi"/>
          <w:b/>
          <w:bCs/>
          <w:sz w:val="32"/>
          <w:szCs w:val="32"/>
          <w:u w:val="single"/>
        </w:rPr>
        <w:t>SHARES NEW SINGLE “BAD IDEA RIGHT?”</w:t>
      </w:r>
    </w:p>
    <w:p w14:paraId="0200331A" w14:textId="7B11FA0C" w:rsidR="00F37C78" w:rsidRPr="00F37C78" w:rsidRDefault="00F37C78" w:rsidP="00127A3E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F37C78">
        <w:rPr>
          <w:rFonts w:cstheme="minorHAnsi"/>
          <w:b/>
          <w:bCs/>
          <w:sz w:val="32"/>
          <w:szCs w:val="32"/>
          <w:u w:val="single"/>
        </w:rPr>
        <w:t xml:space="preserve">LISTEN </w:t>
      </w:r>
      <w:hyperlink r:id="rId8" w:history="1">
        <w:r w:rsidRPr="00711C78">
          <w:rPr>
            <w:rStyle w:val="Hyperlink"/>
            <w:rFonts w:cstheme="minorHAnsi"/>
            <w:b/>
            <w:bCs/>
            <w:sz w:val="32"/>
            <w:szCs w:val="32"/>
          </w:rPr>
          <w:t>HERE</w:t>
        </w:r>
      </w:hyperlink>
      <w:r w:rsidRPr="00711C78">
        <w:rPr>
          <w:rFonts w:cstheme="minorHAnsi"/>
          <w:b/>
          <w:bCs/>
          <w:sz w:val="32"/>
          <w:szCs w:val="32"/>
          <w:u w:val="single"/>
        </w:rPr>
        <w:t xml:space="preserve"> </w:t>
      </w:r>
    </w:p>
    <w:p w14:paraId="5B1D9A96" w14:textId="77777777" w:rsidR="00785C25" w:rsidRDefault="00785C25" w:rsidP="00127A3E">
      <w:pPr>
        <w:jc w:val="center"/>
        <w:rPr>
          <w:rFonts w:cstheme="minorHAnsi"/>
          <w:b/>
          <w:bCs/>
          <w:sz w:val="30"/>
          <w:szCs w:val="30"/>
          <w:u w:val="single"/>
        </w:rPr>
      </w:pPr>
    </w:p>
    <w:p w14:paraId="424F3EDD" w14:textId="238CEF6A" w:rsidR="00F37C78" w:rsidRPr="006938D4" w:rsidRDefault="00F37C78" w:rsidP="00127A3E">
      <w:pPr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</w:pPr>
      <w:r w:rsidRPr="006938D4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>3X GRAMMY® WINNER</w:t>
      </w:r>
      <w:r w:rsidR="006938D4" w:rsidRPr="006938D4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 xml:space="preserve">’S SOPHOMORE ALBUM </w:t>
      </w:r>
      <w:r w:rsidR="006938D4" w:rsidRPr="006938D4">
        <w:rPr>
          <w:rFonts w:ascii="Calibri" w:eastAsia="Times New Roman" w:hAnsi="Calibri" w:cs="Calibri"/>
          <w:b/>
          <w:bCs/>
          <w:i/>
          <w:color w:val="000000"/>
          <w:sz w:val="30"/>
          <w:szCs w:val="30"/>
          <w:u w:val="single"/>
        </w:rPr>
        <w:t>GUTS</w:t>
      </w:r>
      <w:r w:rsidR="006938D4" w:rsidRPr="006938D4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 xml:space="preserve"> DUE OUT 9/8</w:t>
      </w:r>
    </w:p>
    <w:p w14:paraId="7C1743B2" w14:textId="7AF84FC4" w:rsidR="006938D4" w:rsidRPr="006938D4" w:rsidRDefault="006938D4" w:rsidP="006938D4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</w:pPr>
      <w:r w:rsidRPr="006938D4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 xml:space="preserve">PRE-ORDER/PRE-SAVE </w:t>
      </w:r>
      <w:r w:rsidRPr="006938D4">
        <w:rPr>
          <w:rFonts w:ascii="Calibri" w:eastAsia="Times New Roman" w:hAnsi="Calibri" w:cs="Calibri"/>
          <w:b/>
          <w:bCs/>
          <w:i/>
          <w:color w:val="000000"/>
          <w:sz w:val="30"/>
          <w:szCs w:val="30"/>
          <w:u w:val="single"/>
        </w:rPr>
        <w:t>GUTS</w:t>
      </w:r>
      <w:r w:rsidRPr="006938D4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 xml:space="preserve"> </w:t>
      </w:r>
      <w:hyperlink r:id="rId9" w:history="1">
        <w:r w:rsidRPr="006938D4">
          <w:rPr>
            <w:rStyle w:val="Hyperlink"/>
            <w:rFonts w:ascii="Calibri" w:eastAsia="Times New Roman" w:hAnsi="Calibri" w:cs="Calibri"/>
            <w:b/>
            <w:bCs/>
            <w:sz w:val="30"/>
            <w:szCs w:val="30"/>
          </w:rPr>
          <w:t>HERE</w:t>
        </w:r>
      </w:hyperlink>
      <w:r w:rsidRPr="006938D4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 xml:space="preserve"> </w:t>
      </w:r>
    </w:p>
    <w:p w14:paraId="1DC6A380" w14:textId="77777777" w:rsidR="00F37C78" w:rsidRDefault="00F37C78" w:rsidP="00127A3E">
      <w:pPr>
        <w:jc w:val="center"/>
        <w:rPr>
          <w:rFonts w:cstheme="minorHAnsi"/>
          <w:b/>
          <w:bCs/>
          <w:sz w:val="30"/>
          <w:szCs w:val="30"/>
          <w:u w:val="single"/>
        </w:rPr>
      </w:pPr>
    </w:p>
    <w:p w14:paraId="19C041FD" w14:textId="14C23904" w:rsidR="00785C25" w:rsidRDefault="00785C25" w:rsidP="00127A3E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F37C78">
        <w:rPr>
          <w:rFonts w:cstheme="minorHAnsi"/>
          <w:b/>
          <w:bCs/>
          <w:sz w:val="28"/>
          <w:szCs w:val="28"/>
          <w:u w:val="single"/>
        </w:rPr>
        <w:t>PETRA COLLINS-DIRECTED VIDEO FOR “BAD IDEA RIGHT?” PREMIERES TODAY</w:t>
      </w:r>
    </w:p>
    <w:p w14:paraId="43CA2C9A" w14:textId="4BC63A60" w:rsidR="009E01B8" w:rsidRDefault="00F37C78" w:rsidP="009E01B8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WATCH </w:t>
      </w:r>
      <w:hyperlink r:id="rId10" w:history="1">
        <w:r w:rsidRPr="00321B3B">
          <w:rPr>
            <w:rStyle w:val="Hyperlink"/>
            <w:rFonts w:cstheme="minorHAnsi"/>
            <w:b/>
            <w:bCs/>
            <w:sz w:val="28"/>
            <w:szCs w:val="28"/>
          </w:rPr>
          <w:t>HERE</w:t>
        </w:r>
      </w:hyperlink>
      <w:r w:rsidRPr="00321B3B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3FBC31C1" w14:textId="31CD93C7" w:rsidR="00546880" w:rsidRPr="004A2338" w:rsidRDefault="00546880" w:rsidP="009E01B8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12103914" w14:textId="137A4827" w:rsidR="006C16B6" w:rsidRPr="004A2338" w:rsidRDefault="0087798D" w:rsidP="00361DE9">
      <w:pPr>
        <w:jc w:val="center"/>
        <w:rPr>
          <w:sz w:val="28"/>
          <w:szCs w:val="28"/>
          <w:u w:val="single"/>
        </w:rPr>
      </w:pPr>
      <w:r w:rsidRPr="004A2338">
        <w:rPr>
          <w:rFonts w:cstheme="minorHAnsi"/>
          <w:b/>
          <w:bCs/>
          <w:sz w:val="28"/>
          <w:szCs w:val="28"/>
          <w:u w:val="single"/>
        </w:rPr>
        <w:t>EARNS FIVE MTV VMA NOMINATIONS INCLUDING “</w:t>
      </w:r>
      <w:r w:rsidR="00A2755D" w:rsidRPr="004A2338">
        <w:rPr>
          <w:b/>
          <w:bCs/>
          <w:sz w:val="28"/>
          <w:szCs w:val="28"/>
          <w:u w:val="single"/>
        </w:rPr>
        <w:t>VIDEO OF THE YEAR,</w:t>
      </w:r>
      <w:r w:rsidR="006C16B6" w:rsidRPr="004A2338">
        <w:rPr>
          <w:b/>
          <w:bCs/>
          <w:sz w:val="28"/>
          <w:szCs w:val="28"/>
          <w:u w:val="single"/>
        </w:rPr>
        <w:t xml:space="preserve">” </w:t>
      </w:r>
      <w:r w:rsidR="00361DE9" w:rsidRPr="004A2338">
        <w:rPr>
          <w:b/>
          <w:bCs/>
          <w:sz w:val="28"/>
          <w:szCs w:val="28"/>
          <w:u w:val="single"/>
        </w:rPr>
        <w:t>“SONG OF THE YEAR,” AND “BEST POP”</w:t>
      </w:r>
      <w:r w:rsidR="00DC62F9">
        <w:rPr>
          <w:b/>
          <w:bCs/>
          <w:sz w:val="28"/>
          <w:szCs w:val="28"/>
          <w:u w:val="single"/>
        </w:rPr>
        <w:t xml:space="preserve"> FOR “VAMPIRE”</w:t>
      </w:r>
    </w:p>
    <w:p w14:paraId="562D4D15" w14:textId="72C6368B" w:rsidR="00981187" w:rsidRPr="00A44D8F" w:rsidRDefault="00981187" w:rsidP="006938D4">
      <w:pPr>
        <w:rPr>
          <w:rFonts w:cstheme="minorHAnsi"/>
          <w:b/>
          <w:bCs/>
          <w:sz w:val="32"/>
          <w:szCs w:val="32"/>
          <w:u w:val="single"/>
        </w:rPr>
      </w:pPr>
    </w:p>
    <w:bookmarkEnd w:id="0"/>
    <w:p w14:paraId="0BE6FF1E" w14:textId="77777777" w:rsidR="00467C35" w:rsidRPr="00A44D8F" w:rsidRDefault="00467C35" w:rsidP="00183ED4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7FE8A6C7" w14:textId="3201D312" w:rsidR="00474CDD" w:rsidRPr="00A44D8F" w:rsidRDefault="0048549A" w:rsidP="00A23E5D">
      <w:pPr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0B0B363B" wp14:editId="1222D740">
            <wp:extent cx="3181350" cy="3181350"/>
            <wp:effectExtent l="0" t="0" r="0" b="0"/>
            <wp:docPr id="1" name="Picture 1" descr="A person holding a lipst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lipsti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43E55" w14:textId="62341FC3" w:rsidR="00A23E5D" w:rsidRPr="00A44D8F" w:rsidRDefault="00A23E5D" w:rsidP="00A23E5D">
      <w:pPr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  <w:r w:rsidRPr="00A44D8F">
        <w:rPr>
          <w:rFonts w:eastAsia="Times New Roman" w:cstheme="minorHAnsi"/>
          <w:color w:val="000000"/>
          <w:sz w:val="18"/>
          <w:szCs w:val="18"/>
        </w:rPr>
        <w:t xml:space="preserve">Download single </w:t>
      </w:r>
      <w:r w:rsidRPr="0069097B">
        <w:rPr>
          <w:rFonts w:eastAsia="Times New Roman" w:cstheme="minorHAnsi"/>
          <w:color w:val="000000"/>
          <w:sz w:val="18"/>
          <w:szCs w:val="18"/>
        </w:rPr>
        <w:t>artwork</w:t>
      </w:r>
      <w:r w:rsidR="00474CDD" w:rsidRPr="0069097B">
        <w:rPr>
          <w:rFonts w:eastAsia="Times New Roman" w:cstheme="minorHAnsi"/>
          <w:color w:val="000000"/>
          <w:sz w:val="18"/>
          <w:szCs w:val="18"/>
        </w:rPr>
        <w:t xml:space="preserve"> </w:t>
      </w:r>
      <w:hyperlink r:id="rId12" w:history="1">
        <w:r w:rsidR="00474CDD" w:rsidRPr="0069097B">
          <w:rPr>
            <w:rStyle w:val="Hyperlink"/>
            <w:rFonts w:eastAsia="Times New Roman" w:cstheme="minorHAnsi"/>
            <w:sz w:val="18"/>
            <w:szCs w:val="18"/>
          </w:rPr>
          <w:t>HERE</w:t>
        </w:r>
      </w:hyperlink>
      <w:r w:rsidR="00474CDD" w:rsidRPr="0069097B">
        <w:rPr>
          <w:rFonts w:eastAsia="Times New Roman" w:cstheme="minorHAnsi"/>
          <w:color w:val="000000"/>
          <w:sz w:val="18"/>
          <w:szCs w:val="18"/>
        </w:rPr>
        <w:t xml:space="preserve"> </w:t>
      </w:r>
    </w:p>
    <w:p w14:paraId="4BACB06E" w14:textId="77777777" w:rsidR="00183ED4" w:rsidRPr="00A44D8F" w:rsidRDefault="00183ED4" w:rsidP="00183ED4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6AC1D2FC" w14:textId="77777777" w:rsidR="007811EC" w:rsidRDefault="007811EC" w:rsidP="00183ED4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032AA53A" w14:textId="671AAF4B" w:rsidR="00886B13" w:rsidRDefault="00474CDD" w:rsidP="008B5E25">
      <w:p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August</w:t>
      </w:r>
      <w:r w:rsidR="00183ED4" w:rsidRPr="00985626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11</w:t>
      </w:r>
      <w:r w:rsidR="00183ED4" w:rsidRPr="00985626">
        <w:rPr>
          <w:rFonts w:cstheme="minorHAnsi"/>
          <w:color w:val="000000" w:themeColor="text1"/>
          <w:sz w:val="22"/>
          <w:szCs w:val="22"/>
        </w:rPr>
        <w:t xml:space="preserve">, 2023 – Santa Monica, CA – </w:t>
      </w:r>
      <w:r w:rsidR="00AB7291">
        <w:rPr>
          <w:rFonts w:cstheme="minorHAnsi"/>
          <w:color w:val="000000" w:themeColor="text1"/>
          <w:sz w:val="22"/>
          <w:szCs w:val="22"/>
        </w:rPr>
        <w:t xml:space="preserve">Today, </w:t>
      </w:r>
      <w:r w:rsidR="001665C0" w:rsidRPr="00A750CC">
        <w:rPr>
          <w:rFonts w:ascii="Calibri" w:eastAsia="Times New Roman" w:hAnsi="Calibri" w:cs="Calibri"/>
          <w:sz w:val="22"/>
          <w:szCs w:val="22"/>
          <w:shd w:val="clear" w:color="auto" w:fill="FFFFFF"/>
        </w:rPr>
        <w:t>multi-Platinum-selling</w:t>
      </w:r>
      <w:r w:rsidR="001665C0">
        <w:rPr>
          <w:rFonts w:cstheme="minorHAnsi"/>
          <w:color w:val="000000" w:themeColor="text1"/>
          <w:sz w:val="22"/>
          <w:szCs w:val="22"/>
        </w:rPr>
        <w:t xml:space="preserve"> </w:t>
      </w:r>
      <w:r w:rsidR="00AB7291">
        <w:rPr>
          <w:rFonts w:cstheme="minorHAnsi"/>
          <w:color w:val="000000" w:themeColor="text1"/>
          <w:sz w:val="22"/>
          <w:szCs w:val="22"/>
        </w:rPr>
        <w:t>three</w:t>
      </w:r>
      <w:r w:rsidR="00B06B26">
        <w:rPr>
          <w:rFonts w:cstheme="minorHAnsi"/>
          <w:color w:val="000000" w:themeColor="text1"/>
          <w:sz w:val="22"/>
          <w:szCs w:val="22"/>
        </w:rPr>
        <w:t>-time</w:t>
      </w:r>
      <w:r w:rsidR="00B06B26" w:rsidRPr="00985626">
        <w:rPr>
          <w:rFonts w:cstheme="minorHAnsi"/>
          <w:color w:val="000000" w:themeColor="text1"/>
          <w:sz w:val="22"/>
          <w:szCs w:val="22"/>
        </w:rPr>
        <w:t xml:space="preserve"> </w:t>
      </w:r>
      <w:r w:rsidR="00B06B26" w:rsidRPr="00985626">
        <w:rPr>
          <w:rFonts w:eastAsia="Times New Roman" w:cstheme="minorHAnsi"/>
          <w:color w:val="000000"/>
          <w:sz w:val="22"/>
          <w:szCs w:val="22"/>
        </w:rPr>
        <w:t>GRAMMY®-</w:t>
      </w:r>
      <w:r w:rsidR="00B06B26" w:rsidRPr="00985626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winner </w:t>
      </w:r>
      <w:r w:rsidR="00183ED4" w:rsidRPr="00985626">
        <w:rPr>
          <w:rFonts w:cstheme="minorHAnsi"/>
          <w:b/>
          <w:bCs/>
          <w:sz w:val="22"/>
          <w:szCs w:val="22"/>
        </w:rPr>
        <w:t>Olivia Rodrigo</w:t>
      </w:r>
      <w:r w:rsidR="006334F5">
        <w:rPr>
          <w:rFonts w:cstheme="minorHAnsi"/>
          <w:color w:val="000000" w:themeColor="text1"/>
          <w:sz w:val="22"/>
          <w:szCs w:val="22"/>
        </w:rPr>
        <w:t xml:space="preserve"> </w:t>
      </w:r>
      <w:r w:rsidR="00F251A8">
        <w:rPr>
          <w:rFonts w:cstheme="minorHAnsi"/>
          <w:color w:val="000000" w:themeColor="text1"/>
          <w:sz w:val="22"/>
          <w:szCs w:val="22"/>
        </w:rPr>
        <w:t xml:space="preserve">shares her </w:t>
      </w:r>
      <w:r w:rsidR="004743BA">
        <w:rPr>
          <w:rFonts w:cstheme="minorHAnsi"/>
          <w:color w:val="000000" w:themeColor="text1"/>
          <w:sz w:val="22"/>
          <w:szCs w:val="22"/>
        </w:rPr>
        <w:t>exhilarating</w:t>
      </w:r>
      <w:r w:rsidR="00F251A8">
        <w:rPr>
          <w:rFonts w:cstheme="minorHAnsi"/>
          <w:color w:val="000000" w:themeColor="text1"/>
          <w:sz w:val="22"/>
          <w:szCs w:val="22"/>
        </w:rPr>
        <w:t xml:space="preserve"> new single </w:t>
      </w:r>
      <w:r w:rsidR="00F251A8" w:rsidRPr="0015149E">
        <w:rPr>
          <w:rFonts w:cstheme="minorHAnsi"/>
          <w:b/>
          <w:color w:val="000000" w:themeColor="text1"/>
          <w:sz w:val="22"/>
          <w:szCs w:val="22"/>
        </w:rPr>
        <w:t>“bad idea right?”</w:t>
      </w:r>
      <w:r w:rsidR="00F251A8">
        <w:rPr>
          <w:rFonts w:cstheme="minorHAnsi"/>
          <w:color w:val="000000" w:themeColor="text1"/>
          <w:sz w:val="22"/>
          <w:szCs w:val="22"/>
        </w:rPr>
        <w:t xml:space="preserve"> and its accompanying video. </w:t>
      </w:r>
      <w:r w:rsidR="00BE43DD">
        <w:rPr>
          <w:rFonts w:cstheme="minorHAnsi"/>
          <w:color w:val="000000" w:themeColor="text1"/>
          <w:sz w:val="22"/>
          <w:szCs w:val="22"/>
        </w:rPr>
        <w:t xml:space="preserve">The follow-up to </w:t>
      </w:r>
      <w:hyperlink r:id="rId13" w:history="1">
        <w:r w:rsidR="003237FA" w:rsidRPr="003237FA">
          <w:rPr>
            <w:rStyle w:val="Hyperlink"/>
            <w:rFonts w:cstheme="minorHAnsi"/>
            <w:b/>
            <w:bCs/>
            <w:sz w:val="22"/>
            <w:szCs w:val="22"/>
            <w:u w:val="none"/>
          </w:rPr>
          <w:t>“</w:t>
        </w:r>
        <w:r w:rsidR="003237FA">
          <w:rPr>
            <w:rStyle w:val="Hyperlink"/>
            <w:rFonts w:cstheme="minorHAnsi"/>
            <w:b/>
            <w:bCs/>
            <w:sz w:val="22"/>
            <w:szCs w:val="22"/>
          </w:rPr>
          <w:t>vampire</w:t>
        </w:r>
        <w:r w:rsidR="003237FA" w:rsidRPr="003237FA">
          <w:rPr>
            <w:rStyle w:val="Hyperlink"/>
            <w:rFonts w:cstheme="minorHAnsi"/>
            <w:b/>
            <w:bCs/>
            <w:sz w:val="22"/>
            <w:szCs w:val="22"/>
            <w:u w:val="none"/>
          </w:rPr>
          <w:t>”</w:t>
        </w:r>
      </w:hyperlink>
      <w:r w:rsidR="003237FA" w:rsidRPr="003237FA">
        <w:rPr>
          <w:rStyle w:val="Hyperlink"/>
          <w:rFonts w:cstheme="minorHAnsi"/>
          <w:b/>
          <w:bCs/>
          <w:sz w:val="22"/>
          <w:szCs w:val="22"/>
          <w:u w:val="none"/>
        </w:rPr>
        <w:t xml:space="preserve"> </w:t>
      </w:r>
      <w:r w:rsidR="004A0569">
        <w:rPr>
          <w:rFonts w:cstheme="minorHAnsi"/>
          <w:color w:val="000000" w:themeColor="text1"/>
          <w:sz w:val="22"/>
          <w:szCs w:val="22"/>
        </w:rPr>
        <w:t xml:space="preserve">— a </w:t>
      </w:r>
      <w:r w:rsidR="003237FA">
        <w:rPr>
          <w:rFonts w:cstheme="minorHAnsi"/>
          <w:color w:val="000000" w:themeColor="text1"/>
          <w:sz w:val="22"/>
          <w:szCs w:val="22"/>
        </w:rPr>
        <w:t>June release that debuted</w:t>
      </w:r>
      <w:r w:rsidR="003237FA" w:rsidRPr="00985626">
        <w:rPr>
          <w:rFonts w:cstheme="minorHAnsi"/>
          <w:color w:val="000000" w:themeColor="text1"/>
          <w:sz w:val="22"/>
          <w:szCs w:val="22"/>
        </w:rPr>
        <w:t xml:space="preserve"> at No. </w:t>
      </w:r>
      <w:r w:rsidR="003237FA">
        <w:rPr>
          <w:rFonts w:cstheme="minorHAnsi"/>
          <w:color w:val="000000" w:themeColor="text1"/>
          <w:sz w:val="22"/>
          <w:szCs w:val="22"/>
        </w:rPr>
        <w:t>1</w:t>
      </w:r>
      <w:r w:rsidR="003237FA" w:rsidRPr="00985626">
        <w:rPr>
          <w:rFonts w:cstheme="minorHAnsi"/>
          <w:color w:val="000000" w:themeColor="text1"/>
          <w:sz w:val="22"/>
          <w:szCs w:val="22"/>
        </w:rPr>
        <w:t xml:space="preserve"> on the </w:t>
      </w:r>
      <w:r w:rsidR="003237FA" w:rsidRPr="00985626">
        <w:rPr>
          <w:rFonts w:cstheme="minorHAnsi"/>
          <w:i/>
          <w:iCs/>
          <w:color w:val="000000" w:themeColor="text1"/>
          <w:sz w:val="22"/>
          <w:szCs w:val="22"/>
        </w:rPr>
        <w:t>Billboard</w:t>
      </w:r>
      <w:r w:rsidR="003237FA" w:rsidRPr="00985626">
        <w:rPr>
          <w:rFonts w:cstheme="minorHAnsi"/>
          <w:color w:val="000000" w:themeColor="text1"/>
          <w:sz w:val="22"/>
          <w:szCs w:val="22"/>
        </w:rPr>
        <w:t xml:space="preserve"> Hot 100</w:t>
      </w:r>
      <w:r w:rsidR="003237FA">
        <w:rPr>
          <w:rFonts w:cstheme="minorHAnsi"/>
          <w:color w:val="000000" w:themeColor="text1"/>
          <w:sz w:val="22"/>
          <w:szCs w:val="22"/>
        </w:rPr>
        <w:t xml:space="preserve"> and marked her </w:t>
      </w:r>
      <w:r w:rsidR="0042533D">
        <w:rPr>
          <w:rFonts w:cstheme="minorHAnsi"/>
          <w:color w:val="000000" w:themeColor="text1"/>
          <w:sz w:val="22"/>
          <w:szCs w:val="22"/>
        </w:rPr>
        <w:t xml:space="preserve">biggest debut </w:t>
      </w:r>
      <w:r w:rsidR="001C4EBC">
        <w:rPr>
          <w:rFonts w:cstheme="minorHAnsi"/>
          <w:color w:val="000000" w:themeColor="text1"/>
          <w:sz w:val="22"/>
          <w:szCs w:val="22"/>
        </w:rPr>
        <w:t>of all time on</w:t>
      </w:r>
      <w:r w:rsidR="0042533D">
        <w:rPr>
          <w:rFonts w:cstheme="minorHAnsi"/>
          <w:color w:val="000000" w:themeColor="text1"/>
          <w:sz w:val="22"/>
          <w:szCs w:val="22"/>
        </w:rPr>
        <w:t xml:space="preserve"> multiple platforms</w:t>
      </w:r>
      <w:r w:rsidR="00777D2A">
        <w:rPr>
          <w:rFonts w:cstheme="minorHAnsi"/>
          <w:color w:val="000000" w:themeColor="text1"/>
          <w:sz w:val="22"/>
          <w:szCs w:val="22"/>
        </w:rPr>
        <w:t xml:space="preserve"> </w:t>
      </w:r>
      <w:r w:rsidR="0042533D">
        <w:rPr>
          <w:rFonts w:cstheme="minorHAnsi"/>
          <w:color w:val="000000" w:themeColor="text1"/>
          <w:sz w:val="22"/>
          <w:szCs w:val="22"/>
        </w:rPr>
        <w:t xml:space="preserve">— </w:t>
      </w:r>
      <w:r w:rsidR="004B12B6">
        <w:rPr>
          <w:rFonts w:cstheme="minorHAnsi"/>
          <w:color w:val="000000" w:themeColor="text1"/>
          <w:sz w:val="22"/>
          <w:szCs w:val="22"/>
        </w:rPr>
        <w:t xml:space="preserve">“bad idea right?” is the second single from </w:t>
      </w:r>
      <w:r w:rsidR="001C4EBC">
        <w:rPr>
          <w:rFonts w:cstheme="minorHAnsi"/>
          <w:color w:val="000000" w:themeColor="text1"/>
          <w:sz w:val="22"/>
          <w:szCs w:val="22"/>
        </w:rPr>
        <w:t xml:space="preserve">Rodrigo’s </w:t>
      </w:r>
      <w:r w:rsidR="004B12B6">
        <w:rPr>
          <w:rFonts w:cstheme="minorHAnsi"/>
          <w:color w:val="000000" w:themeColor="text1"/>
          <w:sz w:val="22"/>
          <w:szCs w:val="22"/>
        </w:rPr>
        <w:t xml:space="preserve">forthcoming sophomore album </w:t>
      </w:r>
      <w:r w:rsidR="004B12B6" w:rsidRPr="00AF06C2">
        <w:rPr>
          <w:rFonts w:ascii="Calibri" w:eastAsia="Times New Roman" w:hAnsi="Calibri" w:cs="Calibri"/>
          <w:b/>
          <w:i/>
          <w:iCs/>
          <w:color w:val="222222"/>
          <w:sz w:val="22"/>
          <w:szCs w:val="22"/>
          <w:shd w:val="clear" w:color="auto" w:fill="FFFFFF"/>
        </w:rPr>
        <w:t>GUTS</w:t>
      </w:r>
      <w:r w:rsidR="004B12B6">
        <w:rPr>
          <w:rFonts w:ascii="Calibri" w:eastAsia="Times New Roman" w:hAnsi="Calibri" w:cs="Calibri"/>
          <w:iCs/>
          <w:color w:val="222222"/>
          <w:sz w:val="22"/>
          <w:szCs w:val="22"/>
          <w:shd w:val="clear" w:color="auto" w:fill="FFFFFF"/>
        </w:rPr>
        <w:t xml:space="preserve">, due out </w:t>
      </w:r>
      <w:r w:rsidR="00340C4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via </w:t>
      </w:r>
      <w:r w:rsidR="00340C4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Geffen Records</w:t>
      </w:r>
      <w:r w:rsidR="00340C44" w:rsidRPr="0098562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340C44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on </w:t>
      </w:r>
      <w:r w:rsidR="00AF06C2" w:rsidRPr="0098562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September </w:t>
      </w:r>
      <w:r w:rsidR="00AF06C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8</w:t>
      </w:r>
      <w:r w:rsidR="00AF06C2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.</w:t>
      </w:r>
      <w:r w:rsidR="00AF06C2">
        <w:rPr>
          <w:rFonts w:cstheme="minorHAnsi"/>
          <w:color w:val="000000" w:themeColor="text1"/>
          <w:sz w:val="22"/>
          <w:szCs w:val="22"/>
        </w:rPr>
        <w:t xml:space="preserve"> </w:t>
      </w:r>
      <w:r w:rsidR="00DF0457">
        <w:rPr>
          <w:rFonts w:cstheme="minorHAnsi"/>
          <w:color w:val="000000" w:themeColor="text1"/>
          <w:sz w:val="22"/>
          <w:szCs w:val="22"/>
        </w:rPr>
        <w:t xml:space="preserve">Both </w:t>
      </w:r>
      <w:r w:rsidR="00D413C0">
        <w:rPr>
          <w:rFonts w:cstheme="minorHAnsi"/>
          <w:color w:val="000000" w:themeColor="text1"/>
          <w:sz w:val="22"/>
          <w:szCs w:val="22"/>
        </w:rPr>
        <w:t>“</w:t>
      </w:r>
      <w:r w:rsidR="00D15BEC">
        <w:rPr>
          <w:rFonts w:cstheme="minorHAnsi"/>
          <w:color w:val="000000" w:themeColor="text1"/>
          <w:sz w:val="22"/>
          <w:szCs w:val="22"/>
        </w:rPr>
        <w:t xml:space="preserve">vampire” and “bad idea right?” </w:t>
      </w:r>
      <w:r w:rsidR="00AF45C2">
        <w:rPr>
          <w:rFonts w:cstheme="minorHAnsi"/>
          <w:color w:val="000000" w:themeColor="text1"/>
          <w:sz w:val="22"/>
          <w:szCs w:val="22"/>
        </w:rPr>
        <w:t xml:space="preserve">are available now </w:t>
      </w:r>
      <w:r w:rsidR="00D15BEC">
        <w:rPr>
          <w:rFonts w:cstheme="minorHAnsi"/>
          <w:color w:val="000000" w:themeColor="text1"/>
          <w:sz w:val="22"/>
          <w:szCs w:val="22"/>
        </w:rPr>
        <w:t>as instant</w:t>
      </w:r>
      <w:r w:rsidR="003E61E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D15BEC">
        <w:rPr>
          <w:rFonts w:cstheme="minorHAnsi"/>
          <w:color w:val="000000" w:themeColor="text1"/>
          <w:sz w:val="22"/>
          <w:szCs w:val="22"/>
        </w:rPr>
        <w:t>grat</w:t>
      </w:r>
      <w:proofErr w:type="spellEnd"/>
      <w:r w:rsidR="00D15BEC">
        <w:rPr>
          <w:rFonts w:cstheme="minorHAnsi"/>
          <w:color w:val="000000" w:themeColor="text1"/>
          <w:sz w:val="22"/>
          <w:szCs w:val="22"/>
        </w:rPr>
        <w:t xml:space="preserve"> tracks</w:t>
      </w:r>
      <w:r w:rsidR="00AF45C2">
        <w:rPr>
          <w:rFonts w:cstheme="minorHAnsi"/>
          <w:color w:val="000000" w:themeColor="text1"/>
          <w:sz w:val="22"/>
          <w:szCs w:val="22"/>
        </w:rPr>
        <w:t xml:space="preserve"> </w:t>
      </w:r>
      <w:r w:rsidR="000C2E2E">
        <w:rPr>
          <w:rFonts w:cstheme="minorHAnsi"/>
          <w:color w:val="000000" w:themeColor="text1"/>
          <w:sz w:val="22"/>
          <w:szCs w:val="22"/>
        </w:rPr>
        <w:t>for those who</w:t>
      </w:r>
      <w:r w:rsidR="00AF45C2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4" w:history="1">
        <w:r w:rsidR="00AF45C2" w:rsidRPr="00FF6EB8">
          <w:rPr>
            <w:rStyle w:val="Hyperlink"/>
            <w:rFonts w:cstheme="minorHAnsi"/>
            <w:sz w:val="22"/>
            <w:szCs w:val="22"/>
          </w:rPr>
          <w:t>pre</w:t>
        </w:r>
        <w:r w:rsidR="00FF6EB8" w:rsidRPr="00FF6EB8">
          <w:rPr>
            <w:rStyle w:val="Hyperlink"/>
            <w:rFonts w:cstheme="minorHAnsi"/>
            <w:sz w:val="22"/>
            <w:szCs w:val="22"/>
          </w:rPr>
          <w:t>-order</w:t>
        </w:r>
      </w:hyperlink>
      <w:r w:rsidR="000C2E2E">
        <w:rPr>
          <w:rStyle w:val="Hyperlink"/>
          <w:rFonts w:cstheme="minorHAnsi"/>
          <w:sz w:val="22"/>
          <w:szCs w:val="22"/>
        </w:rPr>
        <w:t xml:space="preserve"> </w:t>
      </w:r>
      <w:r w:rsidR="00751CC7">
        <w:rPr>
          <w:rStyle w:val="Hyperlink"/>
          <w:rFonts w:cstheme="minorHAnsi"/>
          <w:color w:val="auto"/>
          <w:sz w:val="22"/>
          <w:szCs w:val="22"/>
          <w:u w:val="none"/>
        </w:rPr>
        <w:t>the album</w:t>
      </w:r>
      <w:r w:rsidR="00751CC7">
        <w:rPr>
          <w:rFonts w:cstheme="minorHAnsi"/>
          <w:color w:val="000000" w:themeColor="text1"/>
          <w:sz w:val="22"/>
          <w:szCs w:val="22"/>
        </w:rPr>
        <w:t xml:space="preserve">. </w:t>
      </w:r>
      <w:r w:rsidR="00886B13">
        <w:rPr>
          <w:rFonts w:cstheme="minorHAnsi"/>
          <w:color w:val="000000" w:themeColor="text1"/>
          <w:sz w:val="22"/>
          <w:szCs w:val="22"/>
        </w:rPr>
        <w:t>Listen to “bad idea right?”</w:t>
      </w:r>
      <w:r w:rsidR="003011A4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5" w:history="1">
        <w:r w:rsidR="00886B13" w:rsidRPr="00711C78">
          <w:rPr>
            <w:rStyle w:val="Hyperlink"/>
            <w:rFonts w:cstheme="minorHAnsi"/>
            <w:sz w:val="22"/>
            <w:szCs w:val="22"/>
          </w:rPr>
          <w:t>HERE</w:t>
        </w:r>
      </w:hyperlink>
      <w:r w:rsidR="00886B13" w:rsidRPr="00711C78">
        <w:rPr>
          <w:rFonts w:cstheme="minorHAnsi"/>
          <w:color w:val="000000" w:themeColor="text1"/>
          <w:sz w:val="22"/>
          <w:szCs w:val="22"/>
        </w:rPr>
        <w:t xml:space="preserve"> </w:t>
      </w:r>
      <w:r w:rsidR="00DF0457">
        <w:rPr>
          <w:rFonts w:cstheme="minorHAnsi"/>
          <w:color w:val="000000" w:themeColor="text1"/>
          <w:sz w:val="22"/>
          <w:szCs w:val="22"/>
        </w:rPr>
        <w:t xml:space="preserve">and watch the video </w:t>
      </w:r>
      <w:hyperlink r:id="rId16" w:history="1">
        <w:r w:rsidR="00DF0457" w:rsidRPr="00A62462">
          <w:rPr>
            <w:rStyle w:val="Hyperlink"/>
            <w:rFonts w:cstheme="minorHAnsi"/>
            <w:sz w:val="22"/>
            <w:szCs w:val="22"/>
          </w:rPr>
          <w:t>HERE</w:t>
        </w:r>
      </w:hyperlink>
      <w:r w:rsidR="00A77EC5">
        <w:rPr>
          <w:rFonts w:cstheme="minorHAnsi"/>
          <w:color w:val="000000" w:themeColor="text1"/>
          <w:sz w:val="22"/>
          <w:szCs w:val="22"/>
        </w:rPr>
        <w:t>.</w:t>
      </w:r>
    </w:p>
    <w:p w14:paraId="33EC37C8" w14:textId="77777777" w:rsidR="00340C44" w:rsidRDefault="00340C44" w:rsidP="008B5E25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6C3E3BEA" w14:textId="64DCCEF1" w:rsidR="00015C53" w:rsidRDefault="00340C44" w:rsidP="008B5E25">
      <w:pPr>
        <w:jc w:val="both"/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</w:pPr>
      <w:r>
        <w:rPr>
          <w:rFonts w:cstheme="minorHAnsi"/>
          <w:color w:val="000000" w:themeColor="text1"/>
          <w:sz w:val="22"/>
          <w:szCs w:val="22"/>
        </w:rPr>
        <w:lastRenderedPageBreak/>
        <w:t xml:space="preserve">In a </w:t>
      </w:r>
      <w:r w:rsidR="005F606C">
        <w:rPr>
          <w:rFonts w:cstheme="minorHAnsi"/>
          <w:color w:val="000000" w:themeColor="text1"/>
          <w:sz w:val="22"/>
          <w:szCs w:val="22"/>
        </w:rPr>
        <w:t>dramatic</w:t>
      </w:r>
      <w:r>
        <w:rPr>
          <w:rFonts w:cstheme="minorHAnsi"/>
          <w:color w:val="000000" w:themeColor="text1"/>
          <w:sz w:val="22"/>
          <w:szCs w:val="22"/>
        </w:rPr>
        <w:t xml:space="preserve"> shift from </w:t>
      </w:r>
      <w:r w:rsidR="007217F9">
        <w:rPr>
          <w:rFonts w:cstheme="minorHAnsi"/>
          <w:color w:val="000000" w:themeColor="text1"/>
          <w:sz w:val="22"/>
          <w:szCs w:val="22"/>
        </w:rPr>
        <w:t xml:space="preserve">the piano-driven </w:t>
      </w:r>
      <w:r w:rsidR="003701B9">
        <w:rPr>
          <w:rFonts w:cstheme="minorHAnsi"/>
          <w:color w:val="000000" w:themeColor="text1"/>
          <w:sz w:val="22"/>
          <w:szCs w:val="22"/>
        </w:rPr>
        <w:t>intensity</w:t>
      </w:r>
      <w:r w:rsidR="007217F9">
        <w:rPr>
          <w:rFonts w:cstheme="minorHAnsi"/>
          <w:color w:val="000000" w:themeColor="text1"/>
          <w:sz w:val="22"/>
          <w:szCs w:val="22"/>
        </w:rPr>
        <w:t xml:space="preserve"> of “vampire”</w:t>
      </w:r>
      <w:r w:rsidR="00366AD2">
        <w:rPr>
          <w:rFonts w:cstheme="minorHAnsi"/>
          <w:color w:val="000000" w:themeColor="text1"/>
          <w:sz w:val="22"/>
          <w:szCs w:val="22"/>
        </w:rPr>
        <w:t xml:space="preserve"> — named a </w:t>
      </w:r>
      <w:r w:rsidR="00366AD2" w:rsidRPr="00985626">
        <w:rPr>
          <w:rFonts w:cstheme="minorHAnsi"/>
          <w:color w:val="000000" w:themeColor="text1"/>
          <w:sz w:val="22"/>
          <w:szCs w:val="22"/>
        </w:rPr>
        <w:t>“Best New Track”</w:t>
      </w:r>
      <w:r w:rsidR="00366AD2">
        <w:rPr>
          <w:rFonts w:cstheme="minorHAnsi"/>
          <w:color w:val="000000" w:themeColor="text1"/>
          <w:sz w:val="22"/>
          <w:szCs w:val="22"/>
        </w:rPr>
        <w:t xml:space="preserve"> by </w:t>
      </w:r>
      <w:r w:rsidR="00366AD2" w:rsidRPr="00F73632">
        <w:rPr>
          <w:rFonts w:cstheme="minorHAnsi"/>
          <w:i/>
          <w:iCs/>
          <w:color w:val="000000" w:themeColor="text1"/>
          <w:sz w:val="22"/>
          <w:szCs w:val="22"/>
        </w:rPr>
        <w:t>Pitchfork</w:t>
      </w:r>
      <w:r w:rsidR="00151E47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="00CE1BA6">
        <w:rPr>
          <w:rFonts w:cstheme="minorHAnsi"/>
          <w:color w:val="000000" w:themeColor="text1"/>
          <w:sz w:val="22"/>
          <w:szCs w:val="22"/>
        </w:rPr>
        <w:t xml:space="preserve">and currently </w:t>
      </w:r>
      <w:r w:rsidR="009B336A">
        <w:rPr>
          <w:rFonts w:cstheme="minorHAnsi"/>
          <w:color w:val="000000" w:themeColor="text1"/>
          <w:sz w:val="22"/>
          <w:szCs w:val="22"/>
        </w:rPr>
        <w:t>top 5</w:t>
      </w:r>
      <w:r w:rsidR="00FA6E24">
        <w:rPr>
          <w:rFonts w:cstheme="minorHAnsi"/>
          <w:color w:val="000000" w:themeColor="text1"/>
          <w:sz w:val="22"/>
          <w:szCs w:val="22"/>
        </w:rPr>
        <w:t xml:space="preserve"> at Top 40 radio</w:t>
      </w:r>
      <w:r w:rsidR="00F027BF">
        <w:rPr>
          <w:rFonts w:cstheme="minorHAnsi"/>
          <w:iCs/>
          <w:color w:val="000000" w:themeColor="text1"/>
          <w:sz w:val="22"/>
          <w:szCs w:val="22"/>
        </w:rPr>
        <w:t xml:space="preserve">— </w:t>
      </w:r>
      <w:r w:rsidR="005F606C">
        <w:rPr>
          <w:rFonts w:cstheme="minorHAnsi"/>
          <w:iCs/>
          <w:color w:val="000000" w:themeColor="text1"/>
          <w:sz w:val="22"/>
          <w:szCs w:val="22"/>
        </w:rPr>
        <w:t xml:space="preserve">“bad idea right?” </w:t>
      </w:r>
      <w:r w:rsidR="0008203A">
        <w:rPr>
          <w:rFonts w:cstheme="minorHAnsi"/>
          <w:iCs/>
          <w:color w:val="000000" w:themeColor="text1"/>
          <w:sz w:val="22"/>
          <w:szCs w:val="22"/>
        </w:rPr>
        <w:t xml:space="preserve">arrives as a </w:t>
      </w:r>
      <w:r w:rsidR="004C048A">
        <w:rPr>
          <w:rFonts w:cstheme="minorHAnsi"/>
          <w:iCs/>
          <w:color w:val="000000" w:themeColor="text1"/>
          <w:sz w:val="22"/>
          <w:szCs w:val="22"/>
        </w:rPr>
        <w:t xml:space="preserve">frenetic and </w:t>
      </w:r>
      <w:r w:rsidR="00174882">
        <w:rPr>
          <w:rFonts w:cstheme="minorHAnsi"/>
          <w:iCs/>
          <w:color w:val="000000" w:themeColor="text1"/>
          <w:sz w:val="22"/>
          <w:szCs w:val="22"/>
        </w:rPr>
        <w:t xml:space="preserve">wildly fun look at </w:t>
      </w:r>
      <w:r w:rsidR="00593019">
        <w:rPr>
          <w:rFonts w:cstheme="minorHAnsi"/>
          <w:color w:val="000000" w:themeColor="text1"/>
          <w:sz w:val="22"/>
          <w:szCs w:val="22"/>
        </w:rPr>
        <w:t>getting back</w:t>
      </w:r>
      <w:r w:rsidR="00174882">
        <w:rPr>
          <w:rFonts w:cstheme="minorHAnsi"/>
          <w:color w:val="000000" w:themeColor="text1"/>
          <w:sz w:val="22"/>
          <w:szCs w:val="22"/>
        </w:rPr>
        <w:t xml:space="preserve"> with an ex against </w:t>
      </w:r>
      <w:r w:rsidR="004C048A">
        <w:rPr>
          <w:rFonts w:cstheme="minorHAnsi"/>
          <w:color w:val="000000" w:themeColor="text1"/>
          <w:sz w:val="22"/>
          <w:szCs w:val="22"/>
        </w:rPr>
        <w:t>all</w:t>
      </w:r>
      <w:r w:rsidR="00593019">
        <w:rPr>
          <w:rFonts w:cstheme="minorHAnsi"/>
          <w:color w:val="000000" w:themeColor="text1"/>
          <w:sz w:val="22"/>
          <w:szCs w:val="22"/>
        </w:rPr>
        <w:t xml:space="preserve"> better judgment. As </w:t>
      </w:r>
      <w:r w:rsidR="00EB5AA1">
        <w:rPr>
          <w:rFonts w:cstheme="minorHAnsi"/>
          <w:color w:val="000000" w:themeColor="text1"/>
          <w:sz w:val="22"/>
          <w:szCs w:val="22"/>
        </w:rPr>
        <w:t>the song unfo</w:t>
      </w:r>
      <w:r w:rsidR="004C048A">
        <w:rPr>
          <w:rFonts w:cstheme="minorHAnsi"/>
          <w:color w:val="000000" w:themeColor="text1"/>
          <w:sz w:val="22"/>
          <w:szCs w:val="22"/>
        </w:rPr>
        <w:t xml:space="preserve">lds, </w:t>
      </w:r>
      <w:r w:rsidR="005F6B46">
        <w:rPr>
          <w:rFonts w:cstheme="minorHAnsi"/>
          <w:color w:val="000000" w:themeColor="text1"/>
          <w:sz w:val="22"/>
          <w:szCs w:val="22"/>
        </w:rPr>
        <w:t>the 20-year-old artist</w:t>
      </w:r>
      <w:r w:rsidR="004C048A">
        <w:rPr>
          <w:rFonts w:cstheme="minorHAnsi"/>
          <w:color w:val="000000" w:themeColor="text1"/>
          <w:sz w:val="22"/>
          <w:szCs w:val="22"/>
        </w:rPr>
        <w:t xml:space="preserve"> narrates her </w:t>
      </w:r>
      <w:r w:rsidR="00C451FD">
        <w:rPr>
          <w:rFonts w:cstheme="minorHAnsi"/>
          <w:color w:val="000000" w:themeColor="text1"/>
          <w:sz w:val="22"/>
          <w:szCs w:val="22"/>
        </w:rPr>
        <w:t xml:space="preserve">feverish </w:t>
      </w:r>
      <w:r w:rsidR="004C048A">
        <w:rPr>
          <w:rFonts w:cstheme="minorHAnsi"/>
          <w:color w:val="000000" w:themeColor="text1"/>
          <w:sz w:val="22"/>
          <w:szCs w:val="22"/>
        </w:rPr>
        <w:t>inner monolog</w:t>
      </w:r>
      <w:r w:rsidR="00F17CC7">
        <w:rPr>
          <w:rFonts w:cstheme="minorHAnsi"/>
          <w:color w:val="000000" w:themeColor="text1"/>
          <w:sz w:val="22"/>
          <w:szCs w:val="22"/>
        </w:rPr>
        <w:t>u</w:t>
      </w:r>
      <w:r w:rsidR="004C048A">
        <w:rPr>
          <w:rFonts w:cstheme="minorHAnsi"/>
          <w:color w:val="000000" w:themeColor="text1"/>
          <w:sz w:val="22"/>
          <w:szCs w:val="22"/>
        </w:rPr>
        <w:t xml:space="preserve">e with both self-aware humor and </w:t>
      </w:r>
      <w:r w:rsidR="009032AF">
        <w:rPr>
          <w:rFonts w:cstheme="minorHAnsi"/>
          <w:color w:val="000000" w:themeColor="text1"/>
          <w:sz w:val="22"/>
          <w:szCs w:val="22"/>
        </w:rPr>
        <w:t>confessional candor</w:t>
      </w:r>
      <w:r w:rsidR="007C3B36">
        <w:rPr>
          <w:rFonts w:cstheme="minorHAnsi"/>
          <w:color w:val="000000" w:themeColor="text1"/>
          <w:sz w:val="22"/>
          <w:szCs w:val="22"/>
        </w:rPr>
        <w:t xml:space="preserve">, once again showcasing the </w:t>
      </w:r>
      <w:r w:rsidR="006004C7">
        <w:rPr>
          <w:rFonts w:cstheme="minorHAnsi"/>
          <w:color w:val="000000" w:themeColor="text1"/>
          <w:sz w:val="22"/>
          <w:szCs w:val="22"/>
        </w:rPr>
        <w:t xml:space="preserve">unfiltered yet </w:t>
      </w:r>
      <w:r w:rsidR="000E74CF">
        <w:rPr>
          <w:rFonts w:cstheme="minorHAnsi"/>
          <w:color w:val="000000" w:themeColor="text1"/>
          <w:sz w:val="22"/>
          <w:szCs w:val="22"/>
        </w:rPr>
        <w:t>sharply crafted</w:t>
      </w:r>
      <w:r w:rsidR="007C3B36">
        <w:rPr>
          <w:rFonts w:cstheme="minorHAnsi"/>
          <w:color w:val="000000" w:themeColor="text1"/>
          <w:sz w:val="22"/>
          <w:szCs w:val="22"/>
        </w:rPr>
        <w:t xml:space="preserve"> </w:t>
      </w:r>
      <w:r w:rsidR="001741D7">
        <w:rPr>
          <w:rFonts w:cstheme="minorHAnsi"/>
          <w:color w:val="000000" w:themeColor="text1"/>
          <w:sz w:val="22"/>
          <w:szCs w:val="22"/>
        </w:rPr>
        <w:t>songwriting</w:t>
      </w:r>
      <w:r w:rsidR="007C3B36">
        <w:rPr>
          <w:rFonts w:cstheme="minorHAnsi"/>
          <w:color w:val="000000" w:themeColor="text1"/>
          <w:sz w:val="22"/>
          <w:szCs w:val="22"/>
        </w:rPr>
        <w:t xml:space="preserve"> </w:t>
      </w:r>
      <w:r w:rsidR="009032AF">
        <w:rPr>
          <w:rFonts w:cstheme="minorHAnsi"/>
          <w:iCs/>
          <w:color w:val="000000" w:themeColor="text1"/>
          <w:sz w:val="22"/>
          <w:szCs w:val="22"/>
        </w:rPr>
        <w:t xml:space="preserve">first revealed on her </w:t>
      </w:r>
      <w:r w:rsidR="009032AF" w:rsidRPr="00A750CC">
        <w:rPr>
          <w:rFonts w:ascii="Calibri" w:eastAsia="Times New Roman" w:hAnsi="Calibri" w:cs="Calibri"/>
          <w:sz w:val="22"/>
          <w:szCs w:val="22"/>
          <w:shd w:val="clear" w:color="auto" w:fill="FFFFFF"/>
        </w:rPr>
        <w:t>4x Platinum</w:t>
      </w:r>
      <w:r w:rsidR="009032AF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2021</w:t>
      </w:r>
      <w:r w:rsidR="009032AF" w:rsidRPr="00A750CC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</w:t>
      </w:r>
      <w:r w:rsidR="009032AF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full-length </w:t>
      </w:r>
      <w:r w:rsidR="009032AF" w:rsidRPr="00A750CC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debut </w:t>
      </w:r>
      <w:r w:rsidR="009032AF" w:rsidRPr="00A750CC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</w:rPr>
        <w:t>SOUR</w:t>
      </w:r>
      <w:r w:rsidR="00E6465A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. </w:t>
      </w:r>
      <w:r w:rsidR="0003128F" w:rsidRPr="00A750CC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Produced by and co-written with </w:t>
      </w:r>
      <w:r w:rsidR="0003128F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her frequent collaborator </w:t>
      </w:r>
      <w:r w:rsidR="0003128F" w:rsidRPr="00264DB9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</w:rPr>
        <w:t>Daniel Nigro</w:t>
      </w:r>
      <w:r w:rsidR="0057036F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 xml:space="preserve">, </w:t>
      </w:r>
      <w:r w:rsidR="00B07B89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 xml:space="preserve">“bad idea right?” </w:t>
      </w:r>
      <w:r w:rsidR="00680022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 xml:space="preserve">sets that storytelling to a </w:t>
      </w:r>
      <w:r w:rsidR="00BB0B7E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 xml:space="preserve">dizzying backdrop of </w:t>
      </w:r>
      <w:r w:rsidR="00A34037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 xml:space="preserve">chaotic guitar riffs, pounding drumbeats, and </w:t>
      </w:r>
      <w:r w:rsidR="00386FD4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>giddy gang vocals</w:t>
      </w:r>
      <w:r w:rsidR="0057036F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 xml:space="preserve"> — fully echoing the </w:t>
      </w:r>
      <w:r w:rsidR="00386FD4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>playful spirit</w:t>
      </w:r>
      <w:r w:rsidR="005F606C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 xml:space="preserve"> of the songwriting process.</w:t>
      </w:r>
    </w:p>
    <w:p w14:paraId="3F3EC76A" w14:textId="77777777" w:rsidR="00386FD4" w:rsidRDefault="00386FD4" w:rsidP="008B5E25">
      <w:pPr>
        <w:jc w:val="both"/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</w:pPr>
    </w:p>
    <w:p w14:paraId="77E630C1" w14:textId="198CBDC3" w:rsidR="0057036F" w:rsidRDefault="0057036F" w:rsidP="008B5E25">
      <w:pPr>
        <w:jc w:val="both"/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</w:pPr>
      <w:r w:rsidRPr="0057036F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>“‘bad idea</w:t>
      </w:r>
      <w:r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 xml:space="preserve"> right?</w:t>
      </w:r>
      <w:r w:rsidRPr="0057036F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 xml:space="preserve">’ started with us making a joke song about me hooking up with an ex-boyfriend, but then we realized we were actually onto something,” </w:t>
      </w:r>
      <w:r w:rsidR="005F606C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 xml:space="preserve">Rodrigo </w:t>
      </w:r>
      <w:r w:rsidRPr="0057036F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>says. “We were throwing the weirdest things at the wall</w:t>
      </w:r>
      <w:r w:rsidR="005F606C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 xml:space="preserve"> </w:t>
      </w:r>
      <w:r w:rsidRPr="0057036F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>—</w:t>
      </w:r>
      <w:r w:rsidR="005F606C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 xml:space="preserve"> </w:t>
      </w:r>
      <w:r w:rsidRPr="0057036F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>in one of choruses there’s a part that sounds like an instrument in the background, but it’s me gradually screaming louder and louder.”</w:t>
      </w:r>
    </w:p>
    <w:p w14:paraId="23136F0E" w14:textId="77777777" w:rsidR="00AF5943" w:rsidRDefault="00AF5943" w:rsidP="008B5E25">
      <w:pPr>
        <w:jc w:val="both"/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</w:pPr>
    </w:p>
    <w:p w14:paraId="3FEFDBF7" w14:textId="5325EF8C" w:rsidR="00721097" w:rsidRPr="00721097" w:rsidRDefault="00DD610D" w:rsidP="00721097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eastAsia="Times New Roman"/>
          <w:bCs/>
          <w:sz w:val="22"/>
          <w:szCs w:val="22"/>
          <w:shd w:val="clear" w:color="auto" w:fill="FFFFFF"/>
        </w:rPr>
        <w:t xml:space="preserve">A perfect reflection of the song’s madcap energy, the video for </w:t>
      </w:r>
      <w:r>
        <w:rPr>
          <w:rFonts w:cstheme="minorHAnsi"/>
          <w:color w:val="000000" w:themeColor="text1"/>
          <w:sz w:val="22"/>
          <w:szCs w:val="22"/>
        </w:rPr>
        <w:t xml:space="preserve">“bad idea right?” is Rodrigo’s latest collaboration with </w:t>
      </w:r>
      <w:r>
        <w:rPr>
          <w:b/>
          <w:bCs/>
          <w:sz w:val="22"/>
          <w:szCs w:val="22"/>
        </w:rPr>
        <w:t xml:space="preserve">Petra Collins </w:t>
      </w:r>
      <w:r>
        <w:rPr>
          <w:bCs/>
          <w:sz w:val="22"/>
          <w:szCs w:val="22"/>
        </w:rPr>
        <w:t xml:space="preserve">— the </w:t>
      </w:r>
      <w:r>
        <w:rPr>
          <w:sz w:val="22"/>
          <w:szCs w:val="22"/>
        </w:rPr>
        <w:t>famed artist/director/photographer</w:t>
      </w:r>
      <w:r>
        <w:rPr>
          <w:bCs/>
          <w:sz w:val="22"/>
          <w:szCs w:val="22"/>
        </w:rPr>
        <w:t xml:space="preserve"> who </w:t>
      </w:r>
      <w:r>
        <w:rPr>
          <w:sz w:val="22"/>
          <w:szCs w:val="22"/>
        </w:rPr>
        <w:t xml:space="preserve">earned a GRAMMY® nomination for her work on the video for Rodrigo’s 4x Platinum, Billboard Hot 100-topping </w:t>
      </w:r>
      <w:r>
        <w:rPr>
          <w:b/>
          <w:bCs/>
          <w:sz w:val="22"/>
          <w:szCs w:val="22"/>
        </w:rPr>
        <w:t xml:space="preserve">“good 4 u” </w:t>
      </w:r>
      <w:r>
        <w:rPr>
          <w:bCs/>
          <w:sz w:val="22"/>
          <w:szCs w:val="22"/>
        </w:rPr>
        <w:t>and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also directed the videos for her </w:t>
      </w:r>
      <w:r>
        <w:rPr>
          <w:sz w:val="22"/>
          <w:szCs w:val="22"/>
        </w:rPr>
        <w:t xml:space="preserve">2x Platinum </w:t>
      </w:r>
      <w:r>
        <w:rPr>
          <w:b/>
          <w:bCs/>
          <w:sz w:val="22"/>
          <w:szCs w:val="22"/>
        </w:rPr>
        <w:t xml:space="preserve">“brutal” </w:t>
      </w:r>
      <w:r>
        <w:rPr>
          <w:bCs/>
          <w:sz w:val="22"/>
          <w:szCs w:val="22"/>
        </w:rPr>
        <w:t>and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for the </w:t>
      </w:r>
      <w:r w:rsidRPr="00FC0CE9">
        <w:rPr>
          <w:bCs/>
          <w:sz w:val="22"/>
          <w:szCs w:val="22"/>
        </w:rPr>
        <w:t>5x MTV VMA nominated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“vampire”</w:t>
      </w:r>
      <w:r>
        <w:rPr>
          <w:bCs/>
          <w:sz w:val="22"/>
          <w:szCs w:val="22"/>
        </w:rPr>
        <w:t xml:space="preserve"> (with the latter marking Rodrigo’s biggest </w:t>
      </w:r>
      <w:r>
        <w:rPr>
          <w:sz w:val="22"/>
          <w:szCs w:val="22"/>
        </w:rPr>
        <w:t>YouTube</w:t>
      </w:r>
      <w:r>
        <w:rPr>
          <w:bCs/>
          <w:sz w:val="22"/>
          <w:szCs w:val="22"/>
        </w:rPr>
        <w:t xml:space="preserve"> debut to date, </w:t>
      </w:r>
      <w:r>
        <w:rPr>
          <w:sz w:val="22"/>
          <w:szCs w:val="22"/>
        </w:rPr>
        <w:t xml:space="preserve">amassing over 12.9M views in its first 24 hours and hitting #1 on YouTube’s US Top Music Videos chart). With its aesthetic partly inspired by early-’90s B-movie horror-comedy, the video for </w:t>
      </w:r>
      <w:r>
        <w:rPr>
          <w:rFonts w:cstheme="minorHAnsi"/>
          <w:color w:val="000000" w:themeColor="text1"/>
          <w:sz w:val="22"/>
          <w:szCs w:val="22"/>
        </w:rPr>
        <w:t xml:space="preserve">“bad idea right?” follows Rodrigo on a journey to an ex’s house, equal parts surreal and harrowing and fantastically absurd. </w:t>
      </w:r>
      <w:r w:rsidR="00721097" w:rsidRPr="00721097">
        <w:rPr>
          <w:sz w:val="22"/>
          <w:szCs w:val="22"/>
        </w:rPr>
        <w:t>The video for “bad idea right?” made its broadcast premiere on MTV Live, MTVU, MTV Biggest Pop and on the Paramount Times Square billboards.</w:t>
      </w:r>
    </w:p>
    <w:p w14:paraId="6FD66AC5" w14:textId="77777777" w:rsidR="00721097" w:rsidRDefault="00721097" w:rsidP="00721097">
      <w:pPr>
        <w:pStyle w:val="Default"/>
        <w:numPr>
          <w:ilvl w:val="1"/>
          <w:numId w:val="1"/>
        </w:numPr>
        <w:rPr>
          <w:sz w:val="20"/>
          <w:szCs w:val="20"/>
        </w:rPr>
      </w:pPr>
    </w:p>
    <w:p w14:paraId="65A21233" w14:textId="7960972E" w:rsidR="00DD233F" w:rsidRDefault="00342D28" w:rsidP="008B5E25">
      <w:pPr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A750CC">
        <w:rPr>
          <w:rFonts w:ascii="Calibri" w:eastAsia="Times New Roman" w:hAnsi="Calibri" w:cstheme="minorHAnsi"/>
          <w:sz w:val="22"/>
          <w:szCs w:val="22"/>
          <w:shd w:val="clear" w:color="auto" w:fill="FFFFFF"/>
        </w:rPr>
        <w:t xml:space="preserve">Exclusively available at Rodrigo’s </w:t>
      </w:r>
      <w:hyperlink r:id="rId17" w:history="1">
        <w:r w:rsidRPr="00342D28">
          <w:rPr>
            <w:rStyle w:val="Hyperlink"/>
            <w:rFonts w:ascii="Calibri" w:eastAsia="Times New Roman" w:hAnsi="Calibri" w:cstheme="minorHAnsi"/>
            <w:sz w:val="22"/>
            <w:szCs w:val="22"/>
            <w:shd w:val="clear" w:color="auto" w:fill="FFFFFF"/>
          </w:rPr>
          <w:t>online store</w:t>
        </w:r>
      </w:hyperlink>
      <w:r w:rsidRPr="00A750CC">
        <w:rPr>
          <w:rFonts w:ascii="Calibri" w:eastAsia="Times New Roman" w:hAnsi="Calibri" w:cstheme="minorHAnsi"/>
          <w:sz w:val="22"/>
          <w:szCs w:val="22"/>
          <w:shd w:val="clear" w:color="auto" w:fill="FFFFFF"/>
        </w:rPr>
        <w:t xml:space="preserve">, the vinyl version of </w:t>
      </w:r>
      <w:r w:rsidRPr="00A750CC">
        <w:rPr>
          <w:rFonts w:ascii="Calibri" w:eastAsia="Times New Roman" w:hAnsi="Calibri" w:cs="Calibri"/>
          <w:i/>
          <w:sz w:val="22"/>
          <w:szCs w:val="22"/>
          <w:shd w:val="clear" w:color="auto" w:fill="FFFFFF"/>
        </w:rPr>
        <w:t xml:space="preserve">GUTS </w:t>
      </w:r>
      <w:r w:rsidRPr="00A750CC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will be offered in four colors: red, white, blue, and purple. In addition, an exclusive colored </w:t>
      </w:r>
      <w:hyperlink r:id="rId18" w:history="1">
        <w:r w:rsidRPr="00A750CC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</w:rPr>
          <w:t>vinyl</w:t>
        </w:r>
      </w:hyperlink>
      <w:r w:rsidRPr="00A750CC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and </w:t>
      </w:r>
      <w:hyperlink r:id="rId19" w:history="1">
        <w:r w:rsidRPr="00A750CC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</w:rPr>
          <w:t>CD</w:t>
        </w:r>
      </w:hyperlink>
      <w:r w:rsidRPr="00A750CC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(both with alternative cover and poster) are available for pre-order at Target </w:t>
      </w:r>
      <w:hyperlink r:id="rId20" w:history="1">
        <w:r w:rsidRPr="00A750CC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</w:rPr>
          <w:t>HERE</w:t>
        </w:r>
      </w:hyperlink>
      <w:r w:rsidRPr="00A750CC">
        <w:rPr>
          <w:rFonts w:ascii="Calibri" w:eastAsia="Times New Roman" w:hAnsi="Calibri" w:cs="Calibri"/>
          <w:sz w:val="22"/>
          <w:szCs w:val="22"/>
          <w:shd w:val="clear" w:color="auto" w:fill="FFFFFF"/>
        </w:rPr>
        <w:t>.</w:t>
      </w:r>
      <w:r w:rsidR="00892413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</w:t>
      </w:r>
      <w:r w:rsidR="00FD277A">
        <w:rPr>
          <w:rFonts w:ascii="Calibri" w:eastAsia="Times New Roman" w:hAnsi="Calibri"/>
          <w:sz w:val="22"/>
          <w:szCs w:val="22"/>
        </w:rPr>
        <w:t xml:space="preserve">On Tuesday, pre-orders for an exclusive picture disc vinyl version of </w:t>
      </w:r>
      <w:r w:rsidR="00922148">
        <w:rPr>
          <w:rFonts w:ascii="Calibri" w:eastAsia="Times New Roman" w:hAnsi="Calibri"/>
          <w:sz w:val="22"/>
          <w:szCs w:val="22"/>
        </w:rPr>
        <w:t xml:space="preserve">the album were </w:t>
      </w:r>
      <w:r w:rsidR="00264DB9">
        <w:rPr>
          <w:rFonts w:ascii="Calibri" w:eastAsia="Times New Roman" w:hAnsi="Calibri"/>
          <w:sz w:val="22"/>
          <w:szCs w:val="22"/>
        </w:rPr>
        <w:t xml:space="preserve">also </w:t>
      </w:r>
      <w:r w:rsidR="00922148">
        <w:rPr>
          <w:rFonts w:ascii="Calibri" w:eastAsia="Times New Roman" w:hAnsi="Calibri"/>
          <w:sz w:val="22"/>
          <w:szCs w:val="22"/>
        </w:rPr>
        <w:t xml:space="preserve">made </w:t>
      </w:r>
      <w:r w:rsidR="00922148" w:rsidRPr="00601F04">
        <w:rPr>
          <w:rFonts w:ascii="Calibri" w:eastAsia="Times New Roman" w:hAnsi="Calibri"/>
          <w:color w:val="000000"/>
          <w:sz w:val="22"/>
          <w:szCs w:val="22"/>
        </w:rPr>
        <w:t>available via the </w:t>
      </w:r>
      <w:r w:rsidR="00922148" w:rsidRPr="00A750CC">
        <w:rPr>
          <w:rFonts w:ascii="Calibri" w:eastAsia="Times New Roman" w:hAnsi="Calibri"/>
          <w:color w:val="000000"/>
          <w:sz w:val="22"/>
          <w:szCs w:val="22"/>
        </w:rPr>
        <w:t>Spotify</w:t>
      </w:r>
      <w:r w:rsidR="00922148" w:rsidRPr="00601F04">
        <w:rPr>
          <w:rFonts w:ascii="Calibri" w:eastAsia="Times New Roman" w:hAnsi="Calibri"/>
          <w:color w:val="000000"/>
          <w:sz w:val="22"/>
          <w:szCs w:val="22"/>
        </w:rPr>
        <w:t> </w:t>
      </w:r>
      <w:r w:rsidR="00922148" w:rsidRPr="00A750CC">
        <w:rPr>
          <w:rFonts w:ascii="Calibri" w:eastAsia="Times New Roman" w:hAnsi="Calibri"/>
          <w:color w:val="000000"/>
          <w:sz w:val="22"/>
          <w:szCs w:val="22"/>
        </w:rPr>
        <w:t>Fans</w:t>
      </w:r>
      <w:r w:rsidR="00922148" w:rsidRPr="00601F04">
        <w:rPr>
          <w:rFonts w:ascii="Calibri" w:eastAsia="Times New Roman" w:hAnsi="Calibri"/>
          <w:color w:val="000000"/>
          <w:sz w:val="22"/>
          <w:szCs w:val="22"/>
        </w:rPr>
        <w:t> </w:t>
      </w:r>
      <w:r w:rsidR="00922148" w:rsidRPr="00A750CC">
        <w:rPr>
          <w:rFonts w:ascii="Calibri" w:eastAsia="Times New Roman" w:hAnsi="Calibri"/>
          <w:color w:val="000000"/>
          <w:sz w:val="22"/>
          <w:szCs w:val="22"/>
        </w:rPr>
        <w:t>First</w:t>
      </w:r>
      <w:r w:rsidR="00922148" w:rsidRPr="00601F04">
        <w:rPr>
          <w:rFonts w:ascii="Calibri" w:eastAsia="Times New Roman" w:hAnsi="Calibri"/>
          <w:color w:val="000000"/>
          <w:sz w:val="22"/>
          <w:szCs w:val="22"/>
        </w:rPr>
        <w:t> program</w:t>
      </w:r>
      <w:r w:rsidR="00922148">
        <w:rPr>
          <w:rFonts w:ascii="Calibri" w:eastAsia="Times New Roman" w:hAnsi="Calibri"/>
          <w:color w:val="000000"/>
          <w:sz w:val="22"/>
          <w:szCs w:val="22"/>
        </w:rPr>
        <w:t xml:space="preserve">. </w:t>
      </w:r>
      <w:r w:rsidR="001143E1">
        <w:rPr>
          <w:rFonts w:ascii="Calibri" w:eastAsia="Times New Roman" w:hAnsi="Calibri"/>
          <w:color w:val="000000"/>
          <w:sz w:val="22"/>
          <w:szCs w:val="22"/>
        </w:rPr>
        <w:t xml:space="preserve">See below for the full </w:t>
      </w:r>
      <w:proofErr w:type="spellStart"/>
      <w:r w:rsidR="001143E1">
        <w:rPr>
          <w:rFonts w:ascii="Calibri" w:eastAsia="Times New Roman" w:hAnsi="Calibri"/>
          <w:color w:val="000000"/>
          <w:sz w:val="22"/>
          <w:szCs w:val="22"/>
        </w:rPr>
        <w:t>tracklist</w:t>
      </w:r>
      <w:proofErr w:type="spellEnd"/>
      <w:r w:rsidR="001143E1">
        <w:rPr>
          <w:rFonts w:ascii="Calibri" w:eastAsia="Times New Roman" w:hAnsi="Calibri"/>
          <w:color w:val="000000"/>
          <w:sz w:val="22"/>
          <w:szCs w:val="22"/>
        </w:rPr>
        <w:t xml:space="preserve"> to </w:t>
      </w:r>
      <w:r w:rsidR="001143E1" w:rsidRPr="001143E1">
        <w:rPr>
          <w:rFonts w:ascii="Calibri" w:eastAsia="Times New Roman" w:hAnsi="Calibri"/>
          <w:i/>
          <w:color w:val="000000"/>
          <w:sz w:val="22"/>
          <w:szCs w:val="22"/>
        </w:rPr>
        <w:t>GUTS</w:t>
      </w:r>
      <w:r w:rsidR="001143E1">
        <w:rPr>
          <w:rFonts w:ascii="Calibri" w:eastAsia="Times New Roman" w:hAnsi="Calibri"/>
          <w:color w:val="000000"/>
          <w:sz w:val="22"/>
          <w:szCs w:val="22"/>
        </w:rPr>
        <w:t>.</w:t>
      </w:r>
    </w:p>
    <w:p w14:paraId="6F8E5099" w14:textId="77777777" w:rsidR="004079A8" w:rsidRDefault="004079A8" w:rsidP="008B5E25">
      <w:pPr>
        <w:jc w:val="both"/>
        <w:rPr>
          <w:rFonts w:ascii="Calibri" w:eastAsia="Times New Roman" w:hAnsi="Calibri"/>
          <w:color w:val="000000"/>
          <w:sz w:val="22"/>
          <w:szCs w:val="22"/>
        </w:rPr>
      </w:pPr>
    </w:p>
    <w:p w14:paraId="2B5D4706" w14:textId="1DA5FAF3" w:rsidR="00B350E2" w:rsidRPr="00B350E2" w:rsidRDefault="004079A8" w:rsidP="008B5E25">
      <w:pPr>
        <w:jc w:val="both"/>
        <w:rPr>
          <w:rFonts w:ascii="Calibri" w:hAnsi="Calibri"/>
          <w:sz w:val="22"/>
          <w:szCs w:val="22"/>
        </w:rPr>
      </w:pPr>
      <w:r w:rsidRPr="00A750CC">
        <w:rPr>
          <w:rFonts w:ascii="Calibri" w:hAnsi="Calibri"/>
          <w:sz w:val="22"/>
          <w:szCs w:val="22"/>
        </w:rPr>
        <w:t xml:space="preserve">Partly written at the legendary Electric Lady Studios in New York City, </w:t>
      </w:r>
      <w:r w:rsidRPr="00A750CC">
        <w:rPr>
          <w:rFonts w:ascii="Calibri" w:hAnsi="Calibri"/>
          <w:i/>
          <w:sz w:val="22"/>
          <w:szCs w:val="22"/>
        </w:rPr>
        <w:t>GUTS</w:t>
      </w:r>
      <w:r w:rsidRPr="00A750CC">
        <w:rPr>
          <w:rFonts w:ascii="Calibri" w:hAnsi="Calibri"/>
          <w:sz w:val="22"/>
          <w:szCs w:val="22"/>
        </w:rPr>
        <w:t xml:space="preserve"> mostly came to life in Nigro’s garage studio in Los Angeles. Although each song intensifies the emotional honesty </w:t>
      </w:r>
      <w:r w:rsidR="004A6FBF" w:rsidRPr="00A750CC">
        <w:rPr>
          <w:rFonts w:ascii="Calibri" w:hAnsi="Calibri"/>
          <w:sz w:val="22"/>
          <w:szCs w:val="22"/>
        </w:rPr>
        <w:t>that</w:t>
      </w:r>
      <w:r w:rsidR="00E64B4B">
        <w:rPr>
          <w:rFonts w:ascii="Calibri" w:hAnsi="Calibri"/>
          <w:sz w:val="22"/>
          <w:szCs w:val="22"/>
        </w:rPr>
        <w:t xml:space="preserve"> has</w:t>
      </w:r>
      <w:r w:rsidRPr="00A750CC">
        <w:rPr>
          <w:rFonts w:ascii="Calibri" w:hAnsi="Calibri"/>
          <w:sz w:val="22"/>
          <w:szCs w:val="22"/>
        </w:rPr>
        <w:t xml:space="preserve"> always imbued her </w:t>
      </w:r>
      <w:r w:rsidR="00F70BDD">
        <w:rPr>
          <w:rFonts w:ascii="Calibri" w:hAnsi="Calibri"/>
          <w:sz w:val="22"/>
          <w:szCs w:val="22"/>
        </w:rPr>
        <w:t>songwriting</w:t>
      </w:r>
      <w:r w:rsidRPr="00A750CC">
        <w:rPr>
          <w:rFonts w:ascii="Calibri" w:hAnsi="Calibri"/>
          <w:sz w:val="22"/>
          <w:szCs w:val="22"/>
        </w:rPr>
        <w:t xml:space="preserve">, the album </w:t>
      </w:r>
      <w:r w:rsidR="004A6FBF" w:rsidRPr="00A750CC">
        <w:rPr>
          <w:rFonts w:ascii="Calibri" w:hAnsi="Calibri"/>
          <w:sz w:val="22"/>
          <w:szCs w:val="22"/>
        </w:rPr>
        <w:t>finds</w:t>
      </w:r>
      <w:r w:rsidRPr="00A750CC">
        <w:rPr>
          <w:rFonts w:ascii="Calibri" w:hAnsi="Calibri"/>
          <w:sz w:val="22"/>
          <w:szCs w:val="22"/>
        </w:rPr>
        <w:t xml:space="preserve"> Rodrigo expanding her expressive palette and uncovering entirely new dimensions of her artistry.</w:t>
      </w:r>
      <w:r>
        <w:rPr>
          <w:rFonts w:ascii="Calibri" w:hAnsi="Calibri"/>
          <w:sz w:val="22"/>
          <w:szCs w:val="22"/>
        </w:rPr>
        <w:t xml:space="preserve"> An auspicious introduction to the next </w:t>
      </w:r>
      <w:r w:rsidR="001143E1">
        <w:rPr>
          <w:rFonts w:ascii="Calibri" w:hAnsi="Calibri"/>
          <w:sz w:val="22"/>
          <w:szCs w:val="22"/>
        </w:rPr>
        <w:t>chapter</w:t>
      </w:r>
      <w:r>
        <w:rPr>
          <w:rFonts w:ascii="Calibri" w:hAnsi="Calibri"/>
          <w:sz w:val="22"/>
          <w:szCs w:val="22"/>
        </w:rPr>
        <w:t xml:space="preserve"> of her </w:t>
      </w:r>
      <w:r w:rsidR="00905C7C">
        <w:rPr>
          <w:rFonts w:ascii="Calibri" w:hAnsi="Calibri"/>
          <w:sz w:val="22"/>
          <w:szCs w:val="22"/>
        </w:rPr>
        <w:t xml:space="preserve">already-extraordinary career, “vampire” quickly set </w:t>
      </w:r>
      <w:bookmarkStart w:id="1" w:name="_Hlk139879737"/>
      <w:r w:rsidR="00151E47" w:rsidRPr="00F027BF">
        <w:rPr>
          <w:rFonts w:cstheme="minorHAnsi"/>
          <w:iCs/>
          <w:color w:val="000000" w:themeColor="text1"/>
          <w:sz w:val="22"/>
          <w:szCs w:val="22"/>
        </w:rPr>
        <w:t xml:space="preserve">the Spotify record for the biggest </w:t>
      </w:r>
      <w:r w:rsidR="00151E47">
        <w:rPr>
          <w:rFonts w:cstheme="minorHAnsi"/>
          <w:iCs/>
          <w:color w:val="000000" w:themeColor="text1"/>
          <w:sz w:val="22"/>
          <w:szCs w:val="22"/>
        </w:rPr>
        <w:t>debut for a solo song in 2023</w:t>
      </w:r>
      <w:r w:rsidR="00905C7C">
        <w:rPr>
          <w:rFonts w:cstheme="minorHAnsi"/>
          <w:iCs/>
          <w:color w:val="000000" w:themeColor="text1"/>
          <w:sz w:val="22"/>
          <w:szCs w:val="22"/>
        </w:rPr>
        <w:t xml:space="preserve">. </w:t>
      </w:r>
      <w:r w:rsidR="00F906B4">
        <w:rPr>
          <w:rFonts w:cstheme="minorHAnsi"/>
          <w:iCs/>
          <w:color w:val="000000" w:themeColor="text1"/>
          <w:sz w:val="22"/>
          <w:szCs w:val="22"/>
        </w:rPr>
        <w:t xml:space="preserve">The song also made </w:t>
      </w:r>
      <w:r w:rsidR="00F906B4" w:rsidRPr="00A750CC">
        <w:rPr>
          <w:rFonts w:ascii="Calibri" w:hAnsi="Calibri"/>
          <w:sz w:val="22"/>
          <w:szCs w:val="22"/>
        </w:rPr>
        <w:t>Rodrigo the first artist ever to debut the lead singles from two career-opening albums atop the</w:t>
      </w:r>
      <w:r w:rsidR="00F906B4">
        <w:rPr>
          <w:rFonts w:ascii="Calibri" w:hAnsi="Calibri"/>
          <w:sz w:val="22"/>
          <w:szCs w:val="22"/>
        </w:rPr>
        <w:t xml:space="preserve"> </w:t>
      </w:r>
      <w:r w:rsidR="00F906B4" w:rsidRPr="00A750CC">
        <w:rPr>
          <w:rFonts w:ascii="Calibri" w:hAnsi="Calibri"/>
          <w:i/>
          <w:iCs/>
          <w:sz w:val="22"/>
          <w:szCs w:val="22"/>
        </w:rPr>
        <w:t>Billboard</w:t>
      </w:r>
      <w:r w:rsidR="00F906B4" w:rsidRPr="00A750CC">
        <w:rPr>
          <w:rFonts w:ascii="Calibri" w:hAnsi="Calibri"/>
          <w:sz w:val="22"/>
          <w:szCs w:val="22"/>
        </w:rPr>
        <w:t xml:space="preserve"> Hot 100</w:t>
      </w:r>
      <w:r w:rsidR="00F906B4">
        <w:rPr>
          <w:rFonts w:ascii="Calibri" w:hAnsi="Calibri"/>
          <w:sz w:val="22"/>
          <w:szCs w:val="22"/>
        </w:rPr>
        <w:t xml:space="preserve">, thanks in part to </w:t>
      </w:r>
      <w:r w:rsidR="00C964C9">
        <w:rPr>
          <w:rFonts w:ascii="Calibri" w:eastAsia="Times New Roman" w:hAnsi="Calibri" w:cs="Calibri"/>
          <w:sz w:val="22"/>
          <w:szCs w:val="22"/>
          <w:shd w:val="clear" w:color="auto" w:fill="FFFFFF"/>
        </w:rPr>
        <w:t>her</w:t>
      </w:r>
      <w:r w:rsidR="00C964C9" w:rsidRPr="00985626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5x Platinum debut single</w:t>
      </w:r>
      <w:r w:rsidR="00C964C9" w:rsidRPr="006B577A">
        <w:rPr>
          <w:rFonts w:ascii="Calibri" w:hAnsi="Calibri"/>
          <w:b/>
          <w:sz w:val="22"/>
          <w:szCs w:val="22"/>
        </w:rPr>
        <w:t xml:space="preserve"> </w:t>
      </w:r>
      <w:r w:rsidR="006B577A" w:rsidRPr="006B577A">
        <w:rPr>
          <w:rFonts w:ascii="Calibri" w:hAnsi="Calibri"/>
          <w:b/>
          <w:sz w:val="22"/>
          <w:szCs w:val="22"/>
        </w:rPr>
        <w:t>“</w:t>
      </w:r>
      <w:proofErr w:type="spellStart"/>
      <w:r w:rsidR="006B577A" w:rsidRPr="006B577A">
        <w:rPr>
          <w:rFonts w:ascii="Calibri" w:hAnsi="Calibri"/>
          <w:b/>
          <w:sz w:val="22"/>
          <w:szCs w:val="22"/>
        </w:rPr>
        <w:t>drivers</w:t>
      </w:r>
      <w:proofErr w:type="spellEnd"/>
      <w:r w:rsidR="006B577A" w:rsidRPr="006B577A">
        <w:rPr>
          <w:rFonts w:ascii="Calibri" w:hAnsi="Calibri"/>
          <w:b/>
          <w:sz w:val="22"/>
          <w:szCs w:val="22"/>
        </w:rPr>
        <w:t xml:space="preserve"> license</w:t>
      </w:r>
      <w:r w:rsidR="00C964C9" w:rsidRPr="00C964C9">
        <w:rPr>
          <w:rFonts w:ascii="Calibri" w:hAnsi="Calibri"/>
          <w:sz w:val="22"/>
          <w:szCs w:val="22"/>
        </w:rPr>
        <w:t>.</w:t>
      </w:r>
      <w:r w:rsidR="006B577A" w:rsidRPr="006B577A">
        <w:rPr>
          <w:rFonts w:ascii="Calibri" w:hAnsi="Calibri"/>
          <w:b/>
          <w:sz w:val="22"/>
          <w:szCs w:val="22"/>
        </w:rPr>
        <w:t>”</w:t>
      </w:r>
      <w:r w:rsidR="006B577A">
        <w:rPr>
          <w:rFonts w:ascii="Calibri" w:hAnsi="Calibri"/>
          <w:b/>
          <w:sz w:val="22"/>
          <w:szCs w:val="22"/>
        </w:rPr>
        <w:t xml:space="preserve"> </w:t>
      </w:r>
      <w:r w:rsidR="00C964C9">
        <w:rPr>
          <w:rFonts w:ascii="Calibri" w:hAnsi="Calibri"/>
          <w:sz w:val="22"/>
          <w:szCs w:val="22"/>
        </w:rPr>
        <w:t xml:space="preserve">Rodrigo is also </w:t>
      </w:r>
      <w:r w:rsidR="00905C7C" w:rsidRPr="00A750CC">
        <w:rPr>
          <w:rFonts w:ascii="Calibri" w:hAnsi="Calibri"/>
          <w:sz w:val="22"/>
          <w:szCs w:val="22"/>
        </w:rPr>
        <w:t>the youngest artist in Hot 100 histo</w:t>
      </w:r>
      <w:r w:rsidR="00C964C9">
        <w:rPr>
          <w:rFonts w:ascii="Calibri" w:hAnsi="Calibri"/>
          <w:sz w:val="22"/>
          <w:szCs w:val="22"/>
        </w:rPr>
        <w:t>ry to debut three hits at No. 1,</w:t>
      </w:r>
      <w:r w:rsidR="00B350E2">
        <w:rPr>
          <w:rFonts w:ascii="Calibri" w:hAnsi="Calibri"/>
          <w:sz w:val="22"/>
          <w:szCs w:val="22"/>
        </w:rPr>
        <w:t xml:space="preserve"> while </w:t>
      </w:r>
      <w:r w:rsidR="00B350E2" w:rsidRPr="00985626">
        <w:rPr>
          <w:rFonts w:ascii="Calibri" w:eastAsia="Times New Roman" w:hAnsi="Calibri" w:cs="Calibri"/>
          <w:i/>
          <w:sz w:val="22"/>
          <w:szCs w:val="22"/>
          <w:shd w:val="clear" w:color="auto" w:fill="FFFFFF"/>
        </w:rPr>
        <w:t>SOUR</w:t>
      </w:r>
      <w:r w:rsidR="00B350E2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is </w:t>
      </w:r>
      <w:r w:rsidR="00B350E2" w:rsidRPr="00985626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 xml:space="preserve">the fastest album in history to have </w:t>
      </w:r>
      <w:r w:rsidR="001143E1" w:rsidRPr="00985626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>all</w:t>
      </w:r>
      <w:r w:rsidR="00B350E2" w:rsidRPr="00985626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 xml:space="preserve"> its song</w:t>
      </w:r>
      <w:r w:rsidR="00B350E2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>s</w:t>
      </w:r>
      <w:r w:rsidR="00B350E2" w:rsidRPr="00985626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 xml:space="preserve"> certified RIAA Platinum</w:t>
      </w:r>
      <w:r w:rsidR="00B350E2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>.</w:t>
      </w:r>
    </w:p>
    <w:p w14:paraId="16E75852" w14:textId="77777777" w:rsidR="00B350E2" w:rsidRDefault="00B350E2" w:rsidP="00AB7291">
      <w:pPr>
        <w:rPr>
          <w:sz w:val="22"/>
          <w:szCs w:val="22"/>
        </w:rPr>
      </w:pPr>
    </w:p>
    <w:p w14:paraId="6A427660" w14:textId="0DD604E9" w:rsidR="009C2ECF" w:rsidRPr="00355E57" w:rsidRDefault="00355E57" w:rsidP="00AB7291">
      <w:pPr>
        <w:rPr>
          <w:b/>
          <w:sz w:val="22"/>
          <w:szCs w:val="22"/>
          <w:u w:val="single"/>
        </w:rPr>
      </w:pPr>
      <w:proofErr w:type="spellStart"/>
      <w:r w:rsidRPr="00355E57">
        <w:rPr>
          <w:b/>
          <w:sz w:val="22"/>
          <w:szCs w:val="22"/>
          <w:u w:val="single"/>
        </w:rPr>
        <w:t>Tracklist</w:t>
      </w:r>
      <w:proofErr w:type="spellEnd"/>
      <w:r w:rsidRPr="00355E57">
        <w:rPr>
          <w:b/>
          <w:sz w:val="22"/>
          <w:szCs w:val="22"/>
          <w:u w:val="single"/>
        </w:rPr>
        <w:t xml:space="preserve"> for </w:t>
      </w:r>
      <w:r w:rsidRPr="00355E57">
        <w:rPr>
          <w:b/>
          <w:i/>
          <w:sz w:val="22"/>
          <w:szCs w:val="22"/>
          <w:u w:val="single"/>
        </w:rPr>
        <w:t>GUTS</w:t>
      </w:r>
      <w:r w:rsidRPr="00355E57">
        <w:rPr>
          <w:b/>
          <w:sz w:val="22"/>
          <w:szCs w:val="22"/>
          <w:u w:val="single"/>
        </w:rPr>
        <w:t xml:space="preserve"> </w:t>
      </w:r>
    </w:p>
    <w:p w14:paraId="7B6C87FD" w14:textId="77777777" w:rsidR="00355E57" w:rsidRDefault="00355E57" w:rsidP="00AB7291">
      <w:pPr>
        <w:rPr>
          <w:sz w:val="22"/>
          <w:szCs w:val="22"/>
        </w:rPr>
      </w:pPr>
    </w:p>
    <w:p w14:paraId="3FBE2C71" w14:textId="77777777" w:rsidR="00355E57" w:rsidRPr="00A750CC" w:rsidRDefault="00355E57" w:rsidP="00355E57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A750CC">
        <w:rPr>
          <w:rFonts w:ascii="Calibri" w:eastAsia="Times New Roman" w:hAnsi="Calibri"/>
          <w:sz w:val="22"/>
          <w:szCs w:val="22"/>
        </w:rPr>
        <w:t xml:space="preserve">1. </w:t>
      </w:r>
      <w:proofErr w:type="spellStart"/>
      <w:r w:rsidRPr="00A750CC">
        <w:rPr>
          <w:rFonts w:ascii="Calibri" w:eastAsia="Times New Roman" w:hAnsi="Calibri"/>
          <w:sz w:val="22"/>
          <w:szCs w:val="22"/>
        </w:rPr>
        <w:t>all-american</w:t>
      </w:r>
      <w:proofErr w:type="spellEnd"/>
      <w:r w:rsidRPr="00A750CC">
        <w:rPr>
          <w:rFonts w:ascii="Calibri" w:eastAsia="Times New Roman" w:hAnsi="Calibri"/>
          <w:sz w:val="22"/>
          <w:szCs w:val="22"/>
        </w:rPr>
        <w:t xml:space="preserve"> bitch</w:t>
      </w:r>
    </w:p>
    <w:p w14:paraId="7DBBCBEE" w14:textId="77777777" w:rsidR="00355E57" w:rsidRPr="00A750CC" w:rsidRDefault="00355E57" w:rsidP="00355E57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A750CC">
        <w:rPr>
          <w:rFonts w:ascii="Calibri" w:eastAsia="Times New Roman" w:hAnsi="Calibri"/>
          <w:sz w:val="22"/>
          <w:szCs w:val="22"/>
        </w:rPr>
        <w:t>2. bad idea right?</w:t>
      </w:r>
    </w:p>
    <w:p w14:paraId="288B6458" w14:textId="77777777" w:rsidR="00355E57" w:rsidRPr="00A750CC" w:rsidRDefault="00355E57" w:rsidP="00355E57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A750CC">
        <w:rPr>
          <w:rFonts w:ascii="Calibri" w:eastAsia="Times New Roman" w:hAnsi="Calibri"/>
          <w:sz w:val="22"/>
          <w:szCs w:val="22"/>
        </w:rPr>
        <w:t>3. vampire</w:t>
      </w:r>
    </w:p>
    <w:p w14:paraId="0695599E" w14:textId="77777777" w:rsidR="00355E57" w:rsidRPr="00A750CC" w:rsidRDefault="00355E57" w:rsidP="00355E57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A750CC">
        <w:rPr>
          <w:rFonts w:ascii="Calibri" w:eastAsia="Times New Roman" w:hAnsi="Calibri"/>
          <w:sz w:val="22"/>
          <w:szCs w:val="22"/>
        </w:rPr>
        <w:t>4. lacy</w:t>
      </w:r>
    </w:p>
    <w:p w14:paraId="2A9BA71D" w14:textId="77777777" w:rsidR="00355E57" w:rsidRPr="00A750CC" w:rsidRDefault="00355E57" w:rsidP="00355E57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A750CC">
        <w:rPr>
          <w:rFonts w:ascii="Calibri" w:eastAsia="Times New Roman" w:hAnsi="Calibri"/>
          <w:sz w:val="22"/>
          <w:szCs w:val="22"/>
        </w:rPr>
        <w:t>5. ballad of a homeschooled girl</w:t>
      </w:r>
    </w:p>
    <w:p w14:paraId="3066DD86" w14:textId="77777777" w:rsidR="00355E57" w:rsidRPr="00A750CC" w:rsidRDefault="00355E57" w:rsidP="00355E57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A750CC">
        <w:rPr>
          <w:rFonts w:ascii="Calibri" w:eastAsia="Times New Roman" w:hAnsi="Calibri"/>
          <w:sz w:val="22"/>
          <w:szCs w:val="22"/>
        </w:rPr>
        <w:t>6. making the bed</w:t>
      </w:r>
    </w:p>
    <w:p w14:paraId="754D3D49" w14:textId="77777777" w:rsidR="00355E57" w:rsidRPr="00A750CC" w:rsidRDefault="00355E57" w:rsidP="00355E57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A750CC">
        <w:rPr>
          <w:rFonts w:ascii="Calibri" w:eastAsia="Times New Roman" w:hAnsi="Calibri"/>
          <w:sz w:val="22"/>
          <w:szCs w:val="22"/>
        </w:rPr>
        <w:t>7. logical</w:t>
      </w:r>
    </w:p>
    <w:p w14:paraId="2F351108" w14:textId="77777777" w:rsidR="00355E57" w:rsidRPr="00A750CC" w:rsidRDefault="00355E57" w:rsidP="00355E57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A750CC">
        <w:rPr>
          <w:rFonts w:ascii="Calibri" w:eastAsia="Times New Roman" w:hAnsi="Calibri"/>
          <w:sz w:val="22"/>
          <w:szCs w:val="22"/>
        </w:rPr>
        <w:t>8. get him back!</w:t>
      </w:r>
    </w:p>
    <w:p w14:paraId="21DB2EF5" w14:textId="77777777" w:rsidR="00355E57" w:rsidRPr="00A750CC" w:rsidRDefault="00355E57" w:rsidP="00355E57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A750CC">
        <w:rPr>
          <w:rFonts w:ascii="Calibri" w:eastAsia="Times New Roman" w:hAnsi="Calibri"/>
          <w:sz w:val="22"/>
          <w:szCs w:val="22"/>
        </w:rPr>
        <w:t>9. love is embarrassing</w:t>
      </w:r>
    </w:p>
    <w:p w14:paraId="70A538AE" w14:textId="77777777" w:rsidR="00355E57" w:rsidRPr="00A750CC" w:rsidRDefault="00355E57" w:rsidP="00355E57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A750CC">
        <w:rPr>
          <w:rFonts w:ascii="Calibri" w:eastAsia="Times New Roman" w:hAnsi="Calibri"/>
          <w:sz w:val="22"/>
          <w:szCs w:val="22"/>
        </w:rPr>
        <w:t>10. the grudge</w:t>
      </w:r>
    </w:p>
    <w:p w14:paraId="0D7C5696" w14:textId="77777777" w:rsidR="00355E57" w:rsidRPr="00A750CC" w:rsidRDefault="00355E57" w:rsidP="00355E57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A750CC">
        <w:rPr>
          <w:rFonts w:ascii="Calibri" w:eastAsia="Times New Roman" w:hAnsi="Calibri"/>
          <w:sz w:val="22"/>
          <w:szCs w:val="22"/>
        </w:rPr>
        <w:t>11. pretty isn’t pretty</w:t>
      </w:r>
    </w:p>
    <w:p w14:paraId="76127734" w14:textId="77777777" w:rsidR="00355E57" w:rsidRPr="00A750CC" w:rsidRDefault="00355E57" w:rsidP="00355E57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A750CC">
        <w:rPr>
          <w:rFonts w:ascii="Calibri" w:eastAsia="Times New Roman" w:hAnsi="Calibri"/>
          <w:sz w:val="22"/>
          <w:szCs w:val="22"/>
        </w:rPr>
        <w:t>12. teenage dream</w:t>
      </w:r>
    </w:p>
    <w:bookmarkEnd w:id="1"/>
    <w:p w14:paraId="09E7360D" w14:textId="77777777" w:rsidR="00303F76" w:rsidRDefault="00303F76" w:rsidP="00AB7291">
      <w:pPr>
        <w:rPr>
          <w:rFonts w:eastAsia="Times New Roman" w:cstheme="minorHAnsi"/>
          <w:color w:val="000000"/>
          <w:sz w:val="22"/>
          <w:szCs w:val="22"/>
        </w:rPr>
      </w:pPr>
    </w:p>
    <w:p w14:paraId="53B86285" w14:textId="77777777" w:rsidR="00D24BF2" w:rsidRDefault="00D24BF2" w:rsidP="00183ED4">
      <w:pPr>
        <w:jc w:val="center"/>
        <w:rPr>
          <w:rFonts w:eastAsia="Times New Roman" w:cstheme="minorHAnsi"/>
          <w:color w:val="000000"/>
          <w:sz w:val="22"/>
          <w:szCs w:val="22"/>
        </w:rPr>
      </w:pPr>
    </w:p>
    <w:p w14:paraId="30EC9740" w14:textId="409D685F" w:rsidR="00183ED4" w:rsidRPr="00A44D8F" w:rsidRDefault="00E63382" w:rsidP="00183ED4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A2422E">
        <w:rPr>
          <w:rFonts w:cstheme="minorHAnsi"/>
          <w:b/>
          <w:bCs/>
          <w:noProof/>
          <w:sz w:val="22"/>
          <w:szCs w:val="22"/>
        </w:rPr>
        <w:drawing>
          <wp:inline distT="0" distB="0" distL="0" distR="0" wp14:anchorId="71B9EE3C" wp14:editId="3DAF5B24">
            <wp:extent cx="1962150" cy="2605704"/>
            <wp:effectExtent l="0" t="0" r="0" b="4445"/>
            <wp:docPr id="3" name="Picture 3" descr="A person in a white shirt and red sk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in a white shirt and red skirt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952" cy="260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A2282" w14:textId="0A0C15C3" w:rsidR="00A23E5D" w:rsidRPr="00E64B4B" w:rsidRDefault="00A23E5D" w:rsidP="00A23E5D">
      <w:pPr>
        <w:jc w:val="center"/>
        <w:rPr>
          <w:rFonts w:eastAsia="Times New Roman" w:cstheme="minorHAnsi"/>
          <w:color w:val="222222"/>
          <w:sz w:val="20"/>
          <w:szCs w:val="20"/>
          <w:shd w:val="clear" w:color="auto" w:fill="FFFFFF"/>
        </w:rPr>
      </w:pPr>
      <w:r w:rsidRPr="00E64B4B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Photo Credit: </w:t>
      </w:r>
      <w:r w:rsidR="006A0399" w:rsidRPr="00E64B4B">
        <w:rPr>
          <w:color w:val="000000"/>
          <w:sz w:val="20"/>
          <w:szCs w:val="20"/>
        </w:rPr>
        <w:t>Zamar Velez</w:t>
      </w:r>
    </w:p>
    <w:p w14:paraId="3B7AA04E" w14:textId="1F2025CF" w:rsidR="00A23E5D" w:rsidRPr="00E64B4B" w:rsidRDefault="00A23E5D" w:rsidP="00A23E5D">
      <w:pPr>
        <w:jc w:val="center"/>
        <w:rPr>
          <w:rFonts w:cstheme="minorHAnsi"/>
          <w:sz w:val="20"/>
          <w:szCs w:val="20"/>
        </w:rPr>
      </w:pPr>
      <w:r w:rsidRPr="00E64B4B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Download photo</w:t>
      </w:r>
      <w:hyperlink r:id="rId22" w:history="1">
        <w:r w:rsidRPr="009D17BE">
          <w:rPr>
            <w:rStyle w:val="Hyperlink"/>
            <w:rFonts w:eastAsia="Times New Roman" w:cstheme="minorHAnsi"/>
            <w:sz w:val="20"/>
            <w:szCs w:val="20"/>
            <w:shd w:val="clear" w:color="auto" w:fill="FFFFFF"/>
          </w:rPr>
          <w:t xml:space="preserve"> HERE</w:t>
        </w:r>
      </w:hyperlink>
    </w:p>
    <w:p w14:paraId="0B73D25D" w14:textId="77777777" w:rsidR="00A23E5D" w:rsidRPr="00F73632" w:rsidRDefault="00A23E5D" w:rsidP="00183ED4">
      <w:pPr>
        <w:jc w:val="center"/>
        <w:rPr>
          <w:rFonts w:cstheme="minorHAnsi"/>
          <w:b/>
          <w:bCs/>
          <w:sz w:val="22"/>
          <w:szCs w:val="22"/>
          <w:u w:val="single"/>
        </w:rPr>
      </w:pPr>
    </w:p>
    <w:p w14:paraId="53DD0FA8" w14:textId="53020266" w:rsidR="00183ED4" w:rsidRPr="00F73632" w:rsidRDefault="00183ED4" w:rsidP="006023AB">
      <w:pPr>
        <w:rPr>
          <w:rFonts w:cstheme="minorHAnsi"/>
          <w:color w:val="000000" w:themeColor="text1"/>
          <w:sz w:val="22"/>
          <w:szCs w:val="22"/>
          <w:lang w:val="es-ES"/>
        </w:rPr>
      </w:pPr>
    </w:p>
    <w:p w14:paraId="2393A6A3" w14:textId="77777777" w:rsidR="006023AB" w:rsidRDefault="006023AB" w:rsidP="006023AB">
      <w:pPr>
        <w:rPr>
          <w:rFonts w:eastAsia="Times New Roman" w:cstheme="minorHAnsi"/>
          <w:color w:val="0000FF"/>
          <w:sz w:val="20"/>
          <w:szCs w:val="20"/>
          <w:u w:val="single"/>
        </w:rPr>
      </w:pPr>
    </w:p>
    <w:p w14:paraId="7FB89C56" w14:textId="77777777" w:rsidR="006023AB" w:rsidRDefault="006023AB" w:rsidP="006023A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For more information and press enquiries please contact</w:t>
      </w:r>
    </w:p>
    <w:p w14:paraId="685287E0" w14:textId="77777777" w:rsidR="006023AB" w:rsidRDefault="006023AB" w:rsidP="006023AB"/>
    <w:p w14:paraId="4133874C" w14:textId="77777777" w:rsidR="006023AB" w:rsidRDefault="006023AB" w:rsidP="006023A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Jenny Entwistle</w:t>
      </w:r>
    </w:p>
    <w:p w14:paraId="70DA502A" w14:textId="77777777" w:rsidR="006023AB" w:rsidRDefault="006023AB" w:rsidP="006023AB">
      <w:pPr>
        <w:pStyle w:val="NormalWeb"/>
        <w:spacing w:before="0" w:beforeAutospacing="0" w:after="0" w:afterAutospacing="0"/>
        <w:jc w:val="center"/>
      </w:pPr>
      <w:hyperlink r:id="rId23" w:history="1"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>Jenny@chuffmedia.com</w:t>
        </w:r>
      </w:hyperlink>
    </w:p>
    <w:p w14:paraId="46C2383F" w14:textId="77777777" w:rsidR="006023AB" w:rsidRPr="00DC26AC" w:rsidRDefault="006023AB" w:rsidP="00A23E5D">
      <w:pPr>
        <w:jc w:val="center"/>
        <w:rPr>
          <w:rFonts w:eastAsia="Times New Roman" w:cstheme="minorHAnsi"/>
          <w:color w:val="0000FF"/>
          <w:sz w:val="20"/>
          <w:szCs w:val="20"/>
          <w:u w:val="single"/>
        </w:rPr>
      </w:pPr>
    </w:p>
    <w:sectPr w:rsidR="006023AB" w:rsidRPr="00DC26AC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22C3" w14:textId="77777777" w:rsidR="00471F64" w:rsidRDefault="00471F64" w:rsidP="006023AB">
      <w:r>
        <w:separator/>
      </w:r>
    </w:p>
  </w:endnote>
  <w:endnote w:type="continuationSeparator" w:id="0">
    <w:p w14:paraId="3286BD81" w14:textId="77777777" w:rsidR="00471F64" w:rsidRDefault="00471F64" w:rsidP="0060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6CC5" w14:textId="63CDF1D3" w:rsidR="006023AB" w:rsidRDefault="006023AB">
    <w:pPr>
      <w:pStyle w:val="Foo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37AA7AC0" wp14:editId="1C6180E1">
          <wp:simplePos x="0" y="0"/>
          <wp:positionH relativeFrom="page">
            <wp:align>left</wp:align>
          </wp:positionH>
          <wp:positionV relativeFrom="paragraph">
            <wp:posOffset>-274955</wp:posOffset>
          </wp:positionV>
          <wp:extent cx="5829300" cy="714375"/>
          <wp:effectExtent l="0" t="0" r="0" b="9525"/>
          <wp:wrapTight wrapText="bothSides">
            <wp:wrapPolygon edited="0">
              <wp:start x="0" y="0"/>
              <wp:lineTo x="0" y="21312"/>
              <wp:lineTo x="21529" y="21312"/>
              <wp:lineTo x="21529" y="0"/>
              <wp:lineTo x="0" y="0"/>
            </wp:wrapPolygon>
          </wp:wrapTight>
          <wp:docPr id="6104393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1921" w14:textId="77777777" w:rsidR="00471F64" w:rsidRDefault="00471F64" w:rsidP="006023AB">
      <w:r>
        <w:separator/>
      </w:r>
    </w:p>
  </w:footnote>
  <w:footnote w:type="continuationSeparator" w:id="0">
    <w:p w14:paraId="7A59B793" w14:textId="77777777" w:rsidR="00471F64" w:rsidRDefault="00471F64" w:rsidP="0060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772A"/>
    <w:multiLevelType w:val="hybridMultilevel"/>
    <w:tmpl w:val="FFFFFFFF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8475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D4"/>
    <w:rsid w:val="00010C0D"/>
    <w:rsid w:val="00011C3E"/>
    <w:rsid w:val="00011F3C"/>
    <w:rsid w:val="00015C53"/>
    <w:rsid w:val="0003128F"/>
    <w:rsid w:val="00032FC0"/>
    <w:rsid w:val="00050380"/>
    <w:rsid w:val="0008203A"/>
    <w:rsid w:val="000927A4"/>
    <w:rsid w:val="00092EC1"/>
    <w:rsid w:val="00096606"/>
    <w:rsid w:val="000C2E2E"/>
    <w:rsid w:val="000E74CF"/>
    <w:rsid w:val="001143E1"/>
    <w:rsid w:val="00126189"/>
    <w:rsid w:val="00127A3E"/>
    <w:rsid w:val="00141231"/>
    <w:rsid w:val="00146298"/>
    <w:rsid w:val="0015149E"/>
    <w:rsid w:val="00151E47"/>
    <w:rsid w:val="001665C0"/>
    <w:rsid w:val="00170EF0"/>
    <w:rsid w:val="001741D7"/>
    <w:rsid w:val="00174882"/>
    <w:rsid w:val="00183ED4"/>
    <w:rsid w:val="001A7C04"/>
    <w:rsid w:val="001C443F"/>
    <w:rsid w:val="001C4EBC"/>
    <w:rsid w:val="00216534"/>
    <w:rsid w:val="00222070"/>
    <w:rsid w:val="00247EFB"/>
    <w:rsid w:val="00257788"/>
    <w:rsid w:val="00257B3C"/>
    <w:rsid w:val="00264DB9"/>
    <w:rsid w:val="00267C06"/>
    <w:rsid w:val="00270732"/>
    <w:rsid w:val="002715FB"/>
    <w:rsid w:val="0027789F"/>
    <w:rsid w:val="0028163B"/>
    <w:rsid w:val="00283135"/>
    <w:rsid w:val="00287D66"/>
    <w:rsid w:val="002B1D02"/>
    <w:rsid w:val="003011A4"/>
    <w:rsid w:val="00303F76"/>
    <w:rsid w:val="00321B3B"/>
    <w:rsid w:val="00322C0C"/>
    <w:rsid w:val="003237FA"/>
    <w:rsid w:val="003271B3"/>
    <w:rsid w:val="00332402"/>
    <w:rsid w:val="00340C44"/>
    <w:rsid w:val="00342D28"/>
    <w:rsid w:val="00345FF9"/>
    <w:rsid w:val="00347E85"/>
    <w:rsid w:val="00355E57"/>
    <w:rsid w:val="00361DE9"/>
    <w:rsid w:val="003623F7"/>
    <w:rsid w:val="00366AD2"/>
    <w:rsid w:val="003701B9"/>
    <w:rsid w:val="0037205A"/>
    <w:rsid w:val="0037617F"/>
    <w:rsid w:val="00386FD4"/>
    <w:rsid w:val="003B6D58"/>
    <w:rsid w:val="003C7F0B"/>
    <w:rsid w:val="003D7D07"/>
    <w:rsid w:val="003E088B"/>
    <w:rsid w:val="003E17DA"/>
    <w:rsid w:val="003E61E6"/>
    <w:rsid w:val="00405670"/>
    <w:rsid w:val="00405725"/>
    <w:rsid w:val="004079A8"/>
    <w:rsid w:val="0041721F"/>
    <w:rsid w:val="0042533D"/>
    <w:rsid w:val="00431A71"/>
    <w:rsid w:val="00432401"/>
    <w:rsid w:val="004430AF"/>
    <w:rsid w:val="00467C35"/>
    <w:rsid w:val="00471F64"/>
    <w:rsid w:val="004743BA"/>
    <w:rsid w:val="00474CDD"/>
    <w:rsid w:val="0048549A"/>
    <w:rsid w:val="00496828"/>
    <w:rsid w:val="004A0569"/>
    <w:rsid w:val="004A2338"/>
    <w:rsid w:val="004A6FBF"/>
    <w:rsid w:val="004B12B6"/>
    <w:rsid w:val="004B54CF"/>
    <w:rsid w:val="004C048A"/>
    <w:rsid w:val="004E0A70"/>
    <w:rsid w:val="004E6970"/>
    <w:rsid w:val="00503237"/>
    <w:rsid w:val="00503C33"/>
    <w:rsid w:val="005148EC"/>
    <w:rsid w:val="0052633D"/>
    <w:rsid w:val="00526362"/>
    <w:rsid w:val="00526D1D"/>
    <w:rsid w:val="00533D01"/>
    <w:rsid w:val="00534B4C"/>
    <w:rsid w:val="00541827"/>
    <w:rsid w:val="00546880"/>
    <w:rsid w:val="00561028"/>
    <w:rsid w:val="0057036F"/>
    <w:rsid w:val="00572C7E"/>
    <w:rsid w:val="00593019"/>
    <w:rsid w:val="005C6795"/>
    <w:rsid w:val="005C71E8"/>
    <w:rsid w:val="005C78EB"/>
    <w:rsid w:val="005E71BC"/>
    <w:rsid w:val="005F1717"/>
    <w:rsid w:val="005F606C"/>
    <w:rsid w:val="005F6B46"/>
    <w:rsid w:val="006004C7"/>
    <w:rsid w:val="006023AB"/>
    <w:rsid w:val="006334F5"/>
    <w:rsid w:val="0064314F"/>
    <w:rsid w:val="00646D17"/>
    <w:rsid w:val="00663011"/>
    <w:rsid w:val="00673397"/>
    <w:rsid w:val="00680022"/>
    <w:rsid w:val="0069097B"/>
    <w:rsid w:val="006938D4"/>
    <w:rsid w:val="006A0399"/>
    <w:rsid w:val="006B577A"/>
    <w:rsid w:val="006C16B6"/>
    <w:rsid w:val="006E1610"/>
    <w:rsid w:val="006F5CAA"/>
    <w:rsid w:val="00711C78"/>
    <w:rsid w:val="00717728"/>
    <w:rsid w:val="00721097"/>
    <w:rsid w:val="007217F9"/>
    <w:rsid w:val="0073155C"/>
    <w:rsid w:val="00731DF4"/>
    <w:rsid w:val="00731F90"/>
    <w:rsid w:val="0074126A"/>
    <w:rsid w:val="0074404F"/>
    <w:rsid w:val="00751CC7"/>
    <w:rsid w:val="00777D2A"/>
    <w:rsid w:val="007811EC"/>
    <w:rsid w:val="00785C25"/>
    <w:rsid w:val="007B0956"/>
    <w:rsid w:val="007C3B36"/>
    <w:rsid w:val="00802378"/>
    <w:rsid w:val="00824EC8"/>
    <w:rsid w:val="00855222"/>
    <w:rsid w:val="00872476"/>
    <w:rsid w:val="00874F5C"/>
    <w:rsid w:val="0087798D"/>
    <w:rsid w:val="0088080F"/>
    <w:rsid w:val="00882B49"/>
    <w:rsid w:val="00886B13"/>
    <w:rsid w:val="00892413"/>
    <w:rsid w:val="008B1C31"/>
    <w:rsid w:val="008B5E25"/>
    <w:rsid w:val="008D50CD"/>
    <w:rsid w:val="008D7C81"/>
    <w:rsid w:val="008D7F9C"/>
    <w:rsid w:val="008F2342"/>
    <w:rsid w:val="009032AF"/>
    <w:rsid w:val="00905C7C"/>
    <w:rsid w:val="00906430"/>
    <w:rsid w:val="00906F0F"/>
    <w:rsid w:val="0091180F"/>
    <w:rsid w:val="00922148"/>
    <w:rsid w:val="0093651B"/>
    <w:rsid w:val="00941E53"/>
    <w:rsid w:val="00941EDC"/>
    <w:rsid w:val="00960B89"/>
    <w:rsid w:val="009751E2"/>
    <w:rsid w:val="00981187"/>
    <w:rsid w:val="009853F4"/>
    <w:rsid w:val="00985626"/>
    <w:rsid w:val="009B1FA0"/>
    <w:rsid w:val="009B336A"/>
    <w:rsid w:val="009C2ECF"/>
    <w:rsid w:val="009D17BE"/>
    <w:rsid w:val="009D7AA1"/>
    <w:rsid w:val="009E01B8"/>
    <w:rsid w:val="009F15DB"/>
    <w:rsid w:val="009F4F6C"/>
    <w:rsid w:val="00A01E2B"/>
    <w:rsid w:val="00A05686"/>
    <w:rsid w:val="00A23E5D"/>
    <w:rsid w:val="00A2422E"/>
    <w:rsid w:val="00A2755D"/>
    <w:rsid w:val="00A30C70"/>
    <w:rsid w:val="00A34037"/>
    <w:rsid w:val="00A413A3"/>
    <w:rsid w:val="00A44D8F"/>
    <w:rsid w:val="00A53C9C"/>
    <w:rsid w:val="00A606D4"/>
    <w:rsid w:val="00A61B47"/>
    <w:rsid w:val="00A62462"/>
    <w:rsid w:val="00A77EC5"/>
    <w:rsid w:val="00A9452C"/>
    <w:rsid w:val="00AA7A8B"/>
    <w:rsid w:val="00AB7291"/>
    <w:rsid w:val="00AD2D97"/>
    <w:rsid w:val="00AD64E8"/>
    <w:rsid w:val="00AD7674"/>
    <w:rsid w:val="00AE75B5"/>
    <w:rsid w:val="00AF06C2"/>
    <w:rsid w:val="00AF0920"/>
    <w:rsid w:val="00AF1ECB"/>
    <w:rsid w:val="00AF45C2"/>
    <w:rsid w:val="00AF5943"/>
    <w:rsid w:val="00AF6836"/>
    <w:rsid w:val="00B06B26"/>
    <w:rsid w:val="00B07B89"/>
    <w:rsid w:val="00B144E9"/>
    <w:rsid w:val="00B350E2"/>
    <w:rsid w:val="00B52FEE"/>
    <w:rsid w:val="00B8570F"/>
    <w:rsid w:val="00BB0B7E"/>
    <w:rsid w:val="00BB4361"/>
    <w:rsid w:val="00BB7473"/>
    <w:rsid w:val="00BD14BF"/>
    <w:rsid w:val="00BD368F"/>
    <w:rsid w:val="00BD4D33"/>
    <w:rsid w:val="00BE3395"/>
    <w:rsid w:val="00BE43DD"/>
    <w:rsid w:val="00C04F7F"/>
    <w:rsid w:val="00C11A8C"/>
    <w:rsid w:val="00C451FD"/>
    <w:rsid w:val="00C457C9"/>
    <w:rsid w:val="00C55C9D"/>
    <w:rsid w:val="00C6152C"/>
    <w:rsid w:val="00C61A0E"/>
    <w:rsid w:val="00C964C9"/>
    <w:rsid w:val="00CB40BD"/>
    <w:rsid w:val="00CD08ED"/>
    <w:rsid w:val="00CD5288"/>
    <w:rsid w:val="00CD652F"/>
    <w:rsid w:val="00CE1BA6"/>
    <w:rsid w:val="00D15BEC"/>
    <w:rsid w:val="00D15C0C"/>
    <w:rsid w:val="00D24BF2"/>
    <w:rsid w:val="00D413C0"/>
    <w:rsid w:val="00D47B3F"/>
    <w:rsid w:val="00D64112"/>
    <w:rsid w:val="00DA3548"/>
    <w:rsid w:val="00DC0B03"/>
    <w:rsid w:val="00DC26AC"/>
    <w:rsid w:val="00DC62F9"/>
    <w:rsid w:val="00DD233F"/>
    <w:rsid w:val="00DD610D"/>
    <w:rsid w:val="00DE41ED"/>
    <w:rsid w:val="00DF0457"/>
    <w:rsid w:val="00DF37C7"/>
    <w:rsid w:val="00E15338"/>
    <w:rsid w:val="00E23EF0"/>
    <w:rsid w:val="00E63382"/>
    <w:rsid w:val="00E6465A"/>
    <w:rsid w:val="00E64B4B"/>
    <w:rsid w:val="00E735D8"/>
    <w:rsid w:val="00EA522C"/>
    <w:rsid w:val="00EB5AA1"/>
    <w:rsid w:val="00F027BF"/>
    <w:rsid w:val="00F17CC7"/>
    <w:rsid w:val="00F251A8"/>
    <w:rsid w:val="00F263E4"/>
    <w:rsid w:val="00F37C78"/>
    <w:rsid w:val="00F65ABF"/>
    <w:rsid w:val="00F6746B"/>
    <w:rsid w:val="00F70BDD"/>
    <w:rsid w:val="00F73632"/>
    <w:rsid w:val="00F906B4"/>
    <w:rsid w:val="00FA5353"/>
    <w:rsid w:val="00FA6432"/>
    <w:rsid w:val="00FA6E24"/>
    <w:rsid w:val="00FC0CE9"/>
    <w:rsid w:val="00FD277A"/>
    <w:rsid w:val="00FE21F5"/>
    <w:rsid w:val="00FF42AD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E704"/>
  <w15:chartTrackingRefBased/>
  <w15:docId w15:val="{89D1D51C-AA25-214C-9C22-57BB7292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3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E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3ED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82B49"/>
  </w:style>
  <w:style w:type="character" w:styleId="FollowedHyperlink">
    <w:name w:val="FollowedHyperlink"/>
    <w:basedOn w:val="DefaultParagraphFont"/>
    <w:uiPriority w:val="99"/>
    <w:semiHidden/>
    <w:unhideWhenUsed/>
    <w:rsid w:val="0041721F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74404F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69097B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21097"/>
    <w:pPr>
      <w:autoSpaceDE w:val="0"/>
      <w:autoSpaceDN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02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3AB"/>
  </w:style>
  <w:style w:type="paragraph" w:styleId="Footer">
    <w:name w:val="footer"/>
    <w:basedOn w:val="Normal"/>
    <w:link w:val="FooterChar"/>
    <w:uiPriority w:val="99"/>
    <w:unhideWhenUsed/>
    <w:rsid w:val="00602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3AB"/>
  </w:style>
  <w:style w:type="paragraph" w:styleId="NormalWeb">
    <w:name w:val="Normal (Web)"/>
    <w:basedOn w:val="Normal"/>
    <w:uiPriority w:val="99"/>
    <w:semiHidden/>
    <w:unhideWhenUsed/>
    <w:rsid w:val="006023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viaRodrigo.lnk.to/badidearight" TargetMode="External"/><Relationship Id="rId13" Type="http://schemas.openxmlformats.org/officeDocument/2006/relationships/hyperlink" Target="https://oliviarodrigo.lnk.to/vampire" TargetMode="External"/><Relationship Id="rId18" Type="http://schemas.openxmlformats.org/officeDocument/2006/relationships/hyperlink" Target="https://OliviaRodrigo.lnk.to/GUTSTargetExclusiveViny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umusic.box.com/s/kgka82xanmnfml9yhsmia2fx6sz3xccu" TargetMode="External"/><Relationship Id="rId17" Type="http://schemas.openxmlformats.org/officeDocument/2006/relationships/hyperlink" Target="https://store.oliviarodrigo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liviaRodrigo.lnk.to/badidearightofficalvideo" TargetMode="External"/><Relationship Id="rId20" Type="http://schemas.openxmlformats.org/officeDocument/2006/relationships/hyperlink" Target="https://OliviaRodrigo.lnk.to/GUTStarg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OliviaRodrigo.lnk.to/badidearight" TargetMode="External"/><Relationship Id="rId23" Type="http://schemas.openxmlformats.org/officeDocument/2006/relationships/hyperlink" Target="mailto:Jenny@chuffmedia.com" TargetMode="External"/><Relationship Id="rId10" Type="http://schemas.openxmlformats.org/officeDocument/2006/relationships/hyperlink" Target="https://OliviaRodrigo.lnk.to/badidearightofficalvideo" TargetMode="External"/><Relationship Id="rId19" Type="http://schemas.openxmlformats.org/officeDocument/2006/relationships/hyperlink" Target="https://oliviarodrigo.lnk.to/GUTSTargetExclusiveC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iviaRodrigo.lnk.to/GUTS" TargetMode="External"/><Relationship Id="rId14" Type="http://schemas.openxmlformats.org/officeDocument/2006/relationships/hyperlink" Target="https://oliviarodrigo.lnk.to/GUTS" TargetMode="External"/><Relationship Id="rId22" Type="http://schemas.openxmlformats.org/officeDocument/2006/relationships/hyperlink" Target="https://umusic.box.com/s/w8p7vmsfm1v0z17n52thh5ck7tcnx6y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0A01-46FF-1545-9EAE-674A11FB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Hanson</dc:creator>
  <cp:keywords/>
  <dc:description/>
  <cp:lastModifiedBy>Ava Brezac</cp:lastModifiedBy>
  <cp:revision>3</cp:revision>
  <dcterms:created xsi:type="dcterms:W3CDTF">2023-08-09T14:52:00Z</dcterms:created>
  <dcterms:modified xsi:type="dcterms:W3CDTF">2023-08-15T14:48:00Z</dcterms:modified>
</cp:coreProperties>
</file>