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2AE7D5" w14:textId="77777777" w:rsidR="00077042" w:rsidRDefault="00077042" w:rsidP="00077042">
      <w:pPr>
        <w:spacing w:before="240" w:after="240"/>
        <w:jc w:val="center"/>
        <w:rPr>
          <w:b/>
          <w:sz w:val="28"/>
          <w:szCs w:val="28"/>
        </w:rPr>
      </w:pPr>
      <w:r>
        <w:rPr>
          <w:noProof/>
        </w:rPr>
        <w:drawing>
          <wp:inline distT="0" distB="0" distL="0" distR="0" wp14:anchorId="45318047" wp14:editId="17130D38">
            <wp:extent cx="2509520" cy="977900"/>
            <wp:effectExtent l="0" t="0" r="5080" b="0"/>
            <wp:docPr id="3" name="image2.jpg"/>
            <wp:cNvGraphicFramePr/>
            <a:graphic xmlns:a="http://schemas.openxmlformats.org/drawingml/2006/main">
              <a:graphicData uri="http://schemas.openxmlformats.org/drawingml/2006/picture">
                <pic:pic xmlns:pic="http://schemas.openxmlformats.org/drawingml/2006/picture">
                  <pic:nvPicPr>
                    <pic:cNvPr id="3" name="image2.jpg"/>
                    <pic:cNvPicPr/>
                  </pic:nvPicPr>
                  <pic:blipFill>
                    <a:blip r:embed="rId6"/>
                    <a:srcRect/>
                    <a:stretch>
                      <a:fillRect/>
                    </a:stretch>
                  </pic:blipFill>
                  <pic:spPr>
                    <a:xfrm>
                      <a:off x="0" y="0"/>
                      <a:ext cx="2509520" cy="977900"/>
                    </a:xfrm>
                    <a:prstGeom prst="rect">
                      <a:avLst/>
                    </a:prstGeom>
                    <a:ln/>
                  </pic:spPr>
                </pic:pic>
              </a:graphicData>
            </a:graphic>
          </wp:inline>
        </w:drawing>
      </w:r>
    </w:p>
    <w:p w14:paraId="7B0C885A" w14:textId="39E56CE2" w:rsidR="00077042" w:rsidRDefault="00077042" w:rsidP="00077042">
      <w:pPr>
        <w:spacing w:before="240" w:after="240"/>
        <w:jc w:val="center"/>
        <w:rPr>
          <w:b/>
          <w:sz w:val="24"/>
          <w:szCs w:val="24"/>
        </w:rPr>
      </w:pPr>
      <w:r>
        <w:rPr>
          <w:b/>
          <w:sz w:val="28"/>
          <w:szCs w:val="28"/>
        </w:rPr>
        <w:t>SHARE NEW SINGLE ‘</w:t>
      </w:r>
      <w:r w:rsidR="00BA15DD">
        <w:rPr>
          <w:b/>
          <w:sz w:val="28"/>
          <w:szCs w:val="28"/>
        </w:rPr>
        <w:t xml:space="preserve">WOULD YOU COME TO </w:t>
      </w:r>
      <w:r>
        <w:rPr>
          <w:b/>
          <w:sz w:val="28"/>
          <w:szCs w:val="28"/>
        </w:rPr>
        <w:t>MY FUNERAL’</w:t>
      </w:r>
    </w:p>
    <w:p w14:paraId="2AD7EAD2" w14:textId="3ACECAE0" w:rsidR="00077042" w:rsidRDefault="00E646F1" w:rsidP="00077042">
      <w:pPr>
        <w:rPr>
          <w:b/>
          <w:color w:val="FF0000"/>
          <w:sz w:val="24"/>
          <w:szCs w:val="24"/>
        </w:rPr>
      </w:pPr>
      <w:r>
        <w:rPr>
          <w:b/>
          <w:noProof/>
          <w:color w:val="1155CC"/>
          <w:sz w:val="18"/>
          <w:szCs w:val="18"/>
          <w:u w:val="single"/>
        </w:rPr>
        <w:drawing>
          <wp:anchor distT="0" distB="0" distL="114300" distR="114300" simplePos="0" relativeHeight="251657216" behindDoc="1" locked="0" layoutInCell="1" allowOverlap="1" wp14:anchorId="5F3348DC" wp14:editId="15A7C479">
            <wp:simplePos x="0" y="0"/>
            <wp:positionH relativeFrom="margin">
              <wp:align>center</wp:align>
            </wp:positionH>
            <wp:positionV relativeFrom="paragraph">
              <wp:posOffset>394433</wp:posOffset>
            </wp:positionV>
            <wp:extent cx="4318635" cy="4318635"/>
            <wp:effectExtent l="0" t="0" r="5715" b="571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18635" cy="4318635"/>
                    </a:xfrm>
                    <a:prstGeom prst="rect">
                      <a:avLst/>
                    </a:prstGeom>
                    <a:noFill/>
                    <a:ln>
                      <a:noFill/>
                    </a:ln>
                  </pic:spPr>
                </pic:pic>
              </a:graphicData>
            </a:graphic>
          </wp:anchor>
        </w:drawing>
      </w:r>
    </w:p>
    <w:p w14:paraId="325FA420" w14:textId="77777777" w:rsidR="00077042" w:rsidRDefault="00077042" w:rsidP="00077042">
      <w:pPr>
        <w:spacing w:line="240" w:lineRule="auto"/>
        <w:jc w:val="center"/>
        <w:rPr>
          <w:b/>
          <w:sz w:val="44"/>
          <w:szCs w:val="44"/>
        </w:rPr>
      </w:pPr>
    </w:p>
    <w:p w14:paraId="2AAF8091" w14:textId="0BD66434" w:rsidR="00077042" w:rsidRDefault="00000000" w:rsidP="00077042">
      <w:pPr>
        <w:spacing w:line="240" w:lineRule="auto"/>
        <w:jc w:val="center"/>
        <w:rPr>
          <w:b/>
          <w:color w:val="1155CC"/>
          <w:sz w:val="18"/>
          <w:szCs w:val="18"/>
          <w:u w:val="single"/>
        </w:rPr>
      </w:pPr>
      <w:hyperlink r:id="rId8">
        <w:r w:rsidR="00077042">
          <w:rPr>
            <w:b/>
            <w:color w:val="1155CC"/>
            <w:sz w:val="18"/>
            <w:szCs w:val="18"/>
            <w:u w:val="single"/>
          </w:rPr>
          <w:t>DOWNLOAD HI-RES ARTWORK HERE</w:t>
        </w:r>
      </w:hyperlink>
    </w:p>
    <w:p w14:paraId="59FB40AD" w14:textId="780E04B8" w:rsidR="00077042" w:rsidRDefault="00077042" w:rsidP="00EE57ED">
      <w:pPr>
        <w:spacing w:line="240" w:lineRule="auto"/>
        <w:rPr>
          <w:b/>
          <w:sz w:val="18"/>
          <w:szCs w:val="18"/>
        </w:rPr>
      </w:pPr>
    </w:p>
    <w:p w14:paraId="0B6FEB3E" w14:textId="2EF2CC98" w:rsidR="00077042" w:rsidRDefault="00077042" w:rsidP="00077042">
      <w:pPr>
        <w:spacing w:before="240" w:after="240"/>
      </w:pPr>
      <w:r w:rsidRPr="009313F3">
        <w:rPr>
          <w:b/>
          <w:bCs/>
        </w:rPr>
        <w:t>CRAWLERS</w:t>
      </w:r>
      <w:r>
        <w:t xml:space="preserve"> today (Sept </w:t>
      </w:r>
      <w:r w:rsidR="00E561EE">
        <w:t>18th</w:t>
      </w:r>
      <w:r w:rsidRPr="00077042">
        <w:rPr>
          <w:vertAlign w:val="superscript"/>
        </w:rPr>
        <w:t>th</w:t>
      </w:r>
      <w:r>
        <w:t xml:space="preserve">) share their new single </w:t>
      </w:r>
      <w:r w:rsidRPr="009313F3">
        <w:rPr>
          <w:b/>
          <w:bCs/>
        </w:rPr>
        <w:t>‘</w:t>
      </w:r>
      <w:r w:rsidR="00BA15DD">
        <w:rPr>
          <w:b/>
          <w:bCs/>
        </w:rPr>
        <w:t xml:space="preserve">Would You Come </w:t>
      </w:r>
      <w:proofErr w:type="gramStart"/>
      <w:r w:rsidR="00BA15DD">
        <w:rPr>
          <w:b/>
          <w:bCs/>
        </w:rPr>
        <w:t>To</w:t>
      </w:r>
      <w:proofErr w:type="gramEnd"/>
      <w:r w:rsidR="00BA15DD">
        <w:rPr>
          <w:b/>
          <w:bCs/>
        </w:rPr>
        <w:t xml:space="preserve"> </w:t>
      </w:r>
      <w:r w:rsidRPr="009313F3">
        <w:rPr>
          <w:b/>
          <w:bCs/>
        </w:rPr>
        <w:t xml:space="preserve">My Funeral’ </w:t>
      </w:r>
      <w:r>
        <w:t>via Polydor Records</w:t>
      </w:r>
      <w:r w:rsidR="00EE57ED">
        <w:t xml:space="preserve"> </w:t>
      </w:r>
      <w:hyperlink r:id="rId9" w:history="1">
        <w:r w:rsidR="00EE57ED" w:rsidRPr="00EE57ED">
          <w:rPr>
            <w:rStyle w:val="Hyperlink"/>
            <w:sz w:val="20"/>
            <w:szCs w:val="20"/>
          </w:rPr>
          <w:t>LISTEN HERE</w:t>
        </w:r>
      </w:hyperlink>
      <w:r>
        <w:t>. The</w:t>
      </w:r>
      <w:r w:rsidRPr="00077042">
        <w:t xml:space="preserve"> </w:t>
      </w:r>
      <w:r>
        <w:t>Liverpool four-piece make exhilarating rock anthems, music that recasts the electrifying grunge-y bursts of the 90s in modern lyrical themes that strike to the heart of what it means to be young in 2023. ’</w:t>
      </w:r>
      <w:r w:rsidR="00BA15DD">
        <w:t xml:space="preserve">Would You Come </w:t>
      </w:r>
      <w:proofErr w:type="gramStart"/>
      <w:r w:rsidR="00BA15DD">
        <w:t>To</w:t>
      </w:r>
      <w:proofErr w:type="gramEnd"/>
      <w:r w:rsidR="00BA15DD">
        <w:t xml:space="preserve"> </w:t>
      </w:r>
      <w:r>
        <w:t xml:space="preserve">My Funeral’ is the latest sonic dispatch from this vital quartet and is released on the eve of their UK &amp; Europe </w:t>
      </w:r>
      <w:r w:rsidR="00E1052E">
        <w:t xml:space="preserve">headline </w:t>
      </w:r>
      <w:r>
        <w:t xml:space="preserve">tour </w:t>
      </w:r>
      <w:r w:rsidR="00E1052E">
        <w:t>dates kicking</w:t>
      </w:r>
      <w:r>
        <w:t xml:space="preserve"> off t</w:t>
      </w:r>
      <w:r w:rsidR="00E1052E">
        <w:t>omorrow</w:t>
      </w:r>
      <w:r>
        <w:t xml:space="preserve"> in Glasgow</w:t>
      </w:r>
      <w:r w:rsidR="009313F3">
        <w:t>,</w:t>
      </w:r>
      <w:r>
        <w:t xml:space="preserve"> before heading to London’s iconic Heaven on Friday.</w:t>
      </w:r>
      <w:r w:rsidR="00E561EE">
        <w:t xml:space="preserve"> It launches as today’s Hottest Record on BBC Radio 1. </w:t>
      </w:r>
    </w:p>
    <w:p w14:paraId="5653C877" w14:textId="2CBAD4FB" w:rsidR="00E1052E" w:rsidRDefault="00077042" w:rsidP="00077042">
      <w:pPr>
        <w:spacing w:before="240" w:after="240"/>
      </w:pPr>
      <w:r>
        <w:lastRenderedPageBreak/>
        <w:t>Building up over a fuzzy riff, indelible melodies and stomping drums before cascading into an uplifting, epic chorus, ‘</w:t>
      </w:r>
      <w:r w:rsidR="00BA15DD">
        <w:t xml:space="preserve">Would You Come </w:t>
      </w:r>
      <w:proofErr w:type="gramStart"/>
      <w:r w:rsidR="00BA15DD">
        <w:t>To</w:t>
      </w:r>
      <w:proofErr w:type="gramEnd"/>
      <w:r w:rsidR="00BA15DD">
        <w:t xml:space="preserve"> </w:t>
      </w:r>
      <w:r>
        <w:t xml:space="preserve">My Funeral’ explores fractured relationships and </w:t>
      </w:r>
      <w:r w:rsidR="00E1052E">
        <w:t>lovers left behind. “Have you ever looked at someone who meant everything in your life and now is a complete stranger and wondered</w:t>
      </w:r>
      <w:r w:rsidR="009313F3">
        <w:t xml:space="preserve"> -</w:t>
      </w:r>
      <w:r w:rsidR="00E1052E">
        <w:t xml:space="preserve"> if you died, would they attend your funeral?” says Holly Minto of the song’s message.</w:t>
      </w:r>
    </w:p>
    <w:p w14:paraId="29E3F7E5" w14:textId="56A0C59D" w:rsidR="00077042" w:rsidRDefault="00E1052E" w:rsidP="00077042">
      <w:pPr>
        <w:spacing w:before="240" w:after="240"/>
      </w:pPr>
      <w:r>
        <w:t>‘</w:t>
      </w:r>
      <w:r w:rsidR="00BA15DD">
        <w:t xml:space="preserve">Would You Come </w:t>
      </w:r>
      <w:proofErr w:type="gramStart"/>
      <w:r w:rsidR="00BA15DD">
        <w:t>To</w:t>
      </w:r>
      <w:proofErr w:type="gramEnd"/>
      <w:r w:rsidR="00BA15DD">
        <w:t xml:space="preserve"> M</w:t>
      </w:r>
      <w:r>
        <w:t>y Funeral’ follows</w:t>
      </w:r>
      <w:r w:rsidR="00077042">
        <w:t xml:space="preserve"> </w:t>
      </w:r>
      <w:r>
        <w:t xml:space="preserve">CRAWLERS last single </w:t>
      </w:r>
      <w:r w:rsidR="00077042">
        <w:t>‘Messiah’ which launched as Radio 1’s ‘Hottest Record in the World’</w:t>
      </w:r>
      <w:r>
        <w:t xml:space="preserve"> in June.</w:t>
      </w:r>
    </w:p>
    <w:p w14:paraId="656FD2D6" w14:textId="15DBEDE9" w:rsidR="00E1052E" w:rsidRDefault="00E1052E" w:rsidP="00E1052E">
      <w:pPr>
        <w:spacing w:before="240" w:after="240"/>
      </w:pPr>
      <w:r>
        <w:t>CRAWLERS formed in 2018 and spent their first couple of years honing their live chops by playing intimate shows around their home turf of Merseyside. It’s an approach that paid off over the past year, when everything has stepped up a notch or five for the band with their intoxicating live set wowing crowds at Glastonbury and Download across the summer, a period in which they also supported YUNGBLUD at Eden Project, Cornwall.</w:t>
      </w:r>
    </w:p>
    <w:p w14:paraId="22065F2A" w14:textId="05433A5A" w:rsidR="00E1052E" w:rsidRDefault="00E1052E" w:rsidP="00077042">
      <w:pPr>
        <w:spacing w:before="240" w:after="240"/>
      </w:pPr>
      <w:r>
        <w:t xml:space="preserve">Each new release has sealed CRAWLERS reputation as one of the UK’s most exciting young bands. Debut mixtape ‘Loud Without Noise’ cemented their global status and contributed to the band achieving a huge 80+ million streams to date. </w:t>
      </w:r>
    </w:p>
    <w:p w14:paraId="29A9CF07" w14:textId="77777777" w:rsidR="00077042" w:rsidRDefault="00077042" w:rsidP="00077042">
      <w:pPr>
        <w:spacing w:before="240" w:after="240"/>
      </w:pPr>
      <w:r>
        <w:t>The tour dates are:</w:t>
      </w:r>
    </w:p>
    <w:p w14:paraId="72781A47" w14:textId="77777777" w:rsidR="00077042" w:rsidRDefault="00077042" w:rsidP="00077042">
      <w:pPr>
        <w:spacing w:before="240" w:after="240"/>
      </w:pPr>
      <w:r>
        <w:t>Thurs 21</w:t>
      </w:r>
      <w:r>
        <w:rPr>
          <w:vertAlign w:val="superscript"/>
        </w:rPr>
        <w:t xml:space="preserve">st </w:t>
      </w:r>
      <w:r>
        <w:t>Glasgow QMU</w:t>
      </w:r>
    </w:p>
    <w:p w14:paraId="049514BA" w14:textId="77777777" w:rsidR="00077042" w:rsidRDefault="00077042" w:rsidP="00077042">
      <w:pPr>
        <w:spacing w:before="240" w:after="240"/>
      </w:pPr>
      <w:r>
        <w:t>Fri 22</w:t>
      </w:r>
      <w:r>
        <w:rPr>
          <w:vertAlign w:val="superscript"/>
        </w:rPr>
        <w:t xml:space="preserve">nd </w:t>
      </w:r>
      <w:r>
        <w:t>London Heaven</w:t>
      </w:r>
    </w:p>
    <w:p w14:paraId="6648CBA8" w14:textId="77777777" w:rsidR="00077042" w:rsidRDefault="00077042" w:rsidP="00077042">
      <w:pPr>
        <w:spacing w:before="240" w:after="240"/>
      </w:pPr>
      <w:r>
        <w:t>Sat 23</w:t>
      </w:r>
      <w:r>
        <w:rPr>
          <w:vertAlign w:val="superscript"/>
        </w:rPr>
        <w:t xml:space="preserve">rd </w:t>
      </w:r>
      <w:r>
        <w:t>Liverpool Invisible Wind Factory</w:t>
      </w:r>
    </w:p>
    <w:p w14:paraId="11B9CCB1" w14:textId="77777777" w:rsidR="00077042" w:rsidRDefault="00077042" w:rsidP="00077042">
      <w:pPr>
        <w:spacing w:before="240" w:after="240"/>
      </w:pPr>
      <w:r>
        <w:t>Wed 27</w:t>
      </w:r>
      <w:r>
        <w:rPr>
          <w:vertAlign w:val="superscript"/>
        </w:rPr>
        <w:t xml:space="preserve">th </w:t>
      </w:r>
      <w:r>
        <w:t>Berlin Hole 44</w:t>
      </w:r>
    </w:p>
    <w:p w14:paraId="1FEE61EB" w14:textId="77777777" w:rsidR="00077042" w:rsidRDefault="00077042" w:rsidP="00077042">
      <w:pPr>
        <w:spacing w:before="240" w:after="240"/>
      </w:pPr>
      <w:r>
        <w:t>Fri 29</w:t>
      </w:r>
      <w:r>
        <w:rPr>
          <w:vertAlign w:val="superscript"/>
        </w:rPr>
        <w:t xml:space="preserve">th </w:t>
      </w:r>
      <w:r>
        <w:t xml:space="preserve">Paris Le Point </w:t>
      </w:r>
      <w:proofErr w:type="spellStart"/>
      <w:r>
        <w:t>Ephemere</w:t>
      </w:r>
      <w:proofErr w:type="spellEnd"/>
    </w:p>
    <w:p w14:paraId="0851D369" w14:textId="5DF80C5A" w:rsidR="00077042" w:rsidRDefault="00077042" w:rsidP="00077042">
      <w:pPr>
        <w:spacing w:before="240" w:after="240"/>
      </w:pPr>
      <w:r>
        <w:t>Sat 30</w:t>
      </w:r>
      <w:r w:rsidRPr="00F73E78">
        <w:rPr>
          <w:vertAlign w:val="superscript"/>
        </w:rPr>
        <w:t>th</w:t>
      </w:r>
      <w:r>
        <w:t xml:space="preserve"> Amsterdam Paradiso </w:t>
      </w:r>
      <w:proofErr w:type="spellStart"/>
      <w:r>
        <w:t>Tolhuistuin</w:t>
      </w:r>
      <w:proofErr w:type="spellEnd"/>
    </w:p>
    <w:p w14:paraId="0C93B0F2" w14:textId="7F223102" w:rsidR="00077042" w:rsidRDefault="00077042" w:rsidP="00077042">
      <w:pPr>
        <w:rPr>
          <w:b/>
          <w:color w:val="980000"/>
        </w:rPr>
      </w:pPr>
    </w:p>
    <w:p w14:paraId="18F7D915" w14:textId="77777777" w:rsidR="00077042" w:rsidRDefault="00000000" w:rsidP="00E91255">
      <w:pPr>
        <w:jc w:val="center"/>
        <w:rPr>
          <w:b/>
          <w:color w:val="980000"/>
        </w:rPr>
      </w:pPr>
      <w:hyperlink r:id="rId10">
        <w:r w:rsidR="00077042">
          <w:rPr>
            <w:b/>
            <w:color w:val="1155CC"/>
            <w:sz w:val="18"/>
            <w:szCs w:val="18"/>
            <w:u w:val="single"/>
          </w:rPr>
          <w:t>DOWNLOAD HI-RES PRESS IMAGES HERE</w:t>
        </w:r>
      </w:hyperlink>
    </w:p>
    <w:p w14:paraId="2120E3A9" w14:textId="77777777" w:rsidR="00077042" w:rsidRDefault="00077042" w:rsidP="00E91255">
      <w:pPr>
        <w:shd w:val="clear" w:color="auto" w:fill="FFFFFF"/>
        <w:spacing w:before="240" w:after="240"/>
        <w:jc w:val="center"/>
        <w:rPr>
          <w:sz w:val="24"/>
          <w:szCs w:val="24"/>
        </w:rPr>
      </w:pPr>
      <w:r>
        <w:rPr>
          <w:b/>
        </w:rPr>
        <w:t>CRAWLERS</w:t>
      </w:r>
      <w:r>
        <w:t xml:space="preserve"> are Holly Minto (she/they), Amy Woodall (she/her), Liv May (she/they) and Harry Breen (he/him).</w:t>
      </w:r>
    </w:p>
    <w:p w14:paraId="05CA82D2" w14:textId="77777777" w:rsidR="00077042" w:rsidRDefault="00077042" w:rsidP="00E91255">
      <w:pPr>
        <w:spacing w:before="240" w:after="160" w:line="252" w:lineRule="auto"/>
        <w:jc w:val="center"/>
        <w:rPr>
          <w:b/>
        </w:rPr>
      </w:pPr>
      <w:r>
        <w:rPr>
          <w:b/>
        </w:rPr>
        <w:t>Connect with CRAWLERS:</w:t>
      </w:r>
    </w:p>
    <w:p w14:paraId="45095D26" w14:textId="77777777" w:rsidR="00077042" w:rsidRDefault="00000000" w:rsidP="00E91255">
      <w:pPr>
        <w:spacing w:before="240" w:after="160" w:line="252" w:lineRule="auto"/>
        <w:jc w:val="center"/>
        <w:rPr>
          <w:color w:val="1155CC"/>
          <w:u w:val="single"/>
        </w:rPr>
      </w:pPr>
      <w:hyperlink r:id="rId11">
        <w:r w:rsidR="00077042">
          <w:rPr>
            <w:color w:val="1155CC"/>
            <w:u w:val="single"/>
          </w:rPr>
          <w:t>INSTAGRAM</w:t>
        </w:r>
      </w:hyperlink>
      <w:r w:rsidR="00077042">
        <w:t xml:space="preserve"> | </w:t>
      </w:r>
      <w:hyperlink r:id="rId12">
        <w:r w:rsidR="00077042">
          <w:rPr>
            <w:color w:val="1155CC"/>
            <w:u w:val="single"/>
          </w:rPr>
          <w:t>TWITTER</w:t>
        </w:r>
      </w:hyperlink>
      <w:r w:rsidR="00077042">
        <w:t xml:space="preserve"> | </w:t>
      </w:r>
      <w:hyperlink r:id="rId13">
        <w:r w:rsidR="00077042">
          <w:rPr>
            <w:color w:val="1155CC"/>
            <w:u w:val="single"/>
          </w:rPr>
          <w:t>FACEBOOK</w:t>
        </w:r>
      </w:hyperlink>
    </w:p>
    <w:p w14:paraId="707D589C" w14:textId="77777777" w:rsidR="00000000" w:rsidRDefault="00000000"/>
    <w:p w14:paraId="40081942" w14:textId="77777777" w:rsidR="00E91255" w:rsidRDefault="00E91255" w:rsidP="00E91255">
      <w:pPr>
        <w:pStyle w:val="NormalWeb"/>
        <w:spacing w:before="0" w:beforeAutospacing="0" w:after="0" w:afterAutospacing="0"/>
        <w:jc w:val="center"/>
        <w:rPr>
          <w:rFonts w:ascii="Arial" w:hAnsi="Arial" w:cs="Arial"/>
          <w:b/>
          <w:bCs/>
          <w:color w:val="000000"/>
          <w:sz w:val="22"/>
          <w:szCs w:val="22"/>
        </w:rPr>
      </w:pPr>
      <w:r>
        <w:rPr>
          <w:rFonts w:ascii="Arial" w:hAnsi="Arial" w:cs="Arial"/>
          <w:b/>
          <w:bCs/>
          <w:color w:val="000000"/>
          <w:sz w:val="22"/>
          <w:szCs w:val="22"/>
        </w:rPr>
        <w:t>For more information and press enquiries please contact</w:t>
      </w:r>
    </w:p>
    <w:p w14:paraId="6C550885" w14:textId="77777777" w:rsidR="00E91255" w:rsidRDefault="00E91255" w:rsidP="00E91255">
      <w:pPr>
        <w:pStyle w:val="NormalWeb"/>
        <w:spacing w:before="0" w:beforeAutospacing="0" w:after="0" w:afterAutospacing="0"/>
        <w:jc w:val="center"/>
      </w:pPr>
    </w:p>
    <w:p w14:paraId="11BDC39C" w14:textId="77777777" w:rsidR="00E91255" w:rsidRDefault="00E91255" w:rsidP="00E91255">
      <w:pPr>
        <w:pStyle w:val="NormalWeb"/>
        <w:spacing w:before="0" w:beforeAutospacing="0" w:after="0" w:afterAutospacing="0"/>
        <w:jc w:val="center"/>
      </w:pPr>
      <w:r>
        <w:rPr>
          <w:rFonts w:ascii="Arial" w:hAnsi="Arial" w:cs="Arial"/>
          <w:b/>
          <w:bCs/>
          <w:color w:val="000000"/>
          <w:sz w:val="22"/>
          <w:szCs w:val="22"/>
        </w:rPr>
        <w:t>Jenny Entwistle</w:t>
      </w:r>
    </w:p>
    <w:p w14:paraId="3805E7DA" w14:textId="77777777" w:rsidR="00E91255" w:rsidRDefault="00E91255" w:rsidP="00E91255">
      <w:pPr>
        <w:pStyle w:val="NormalWeb"/>
        <w:spacing w:before="0" w:beforeAutospacing="0" w:after="0" w:afterAutospacing="0"/>
        <w:jc w:val="center"/>
      </w:pPr>
      <w:hyperlink r:id="rId14" w:history="1">
        <w:r>
          <w:rPr>
            <w:rStyle w:val="Hyperlink"/>
            <w:rFonts w:ascii="Arial" w:hAnsi="Arial" w:cs="Arial"/>
            <w:b/>
            <w:bCs/>
            <w:sz w:val="22"/>
            <w:szCs w:val="22"/>
          </w:rPr>
          <w:t>Jenny@chuffmedia.com</w:t>
        </w:r>
      </w:hyperlink>
    </w:p>
    <w:p w14:paraId="3B52E994" w14:textId="77777777" w:rsidR="00E91255" w:rsidRDefault="00E91255"/>
    <w:sectPr w:rsidR="00E91255">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B0308C" w14:textId="77777777" w:rsidR="004B5269" w:rsidRDefault="004B5269" w:rsidP="00E91255">
      <w:pPr>
        <w:spacing w:line="240" w:lineRule="auto"/>
      </w:pPr>
      <w:r>
        <w:separator/>
      </w:r>
    </w:p>
  </w:endnote>
  <w:endnote w:type="continuationSeparator" w:id="0">
    <w:p w14:paraId="07A66212" w14:textId="77777777" w:rsidR="004B5269" w:rsidRDefault="004B5269" w:rsidP="00E912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0CFBC" w14:textId="32182B8D" w:rsidR="00E91255" w:rsidRDefault="00E91255">
    <w:pPr>
      <w:pStyle w:val="Footer"/>
    </w:pPr>
    <w:r>
      <w:rPr>
        <w:noProof/>
        <w:bdr w:val="none" w:sz="0" w:space="0" w:color="auto" w:frame="1"/>
      </w:rPr>
      <w:drawing>
        <wp:anchor distT="0" distB="0" distL="114300" distR="114300" simplePos="0" relativeHeight="251658240" behindDoc="1" locked="0" layoutInCell="1" allowOverlap="1" wp14:anchorId="4A33CCB3" wp14:editId="65753ED3">
          <wp:simplePos x="0" y="0"/>
          <wp:positionH relativeFrom="page">
            <wp:align>left</wp:align>
          </wp:positionH>
          <wp:positionV relativeFrom="paragraph">
            <wp:posOffset>-308292</wp:posOffset>
          </wp:positionV>
          <wp:extent cx="5731510" cy="702310"/>
          <wp:effectExtent l="0" t="0" r="2540" b="2540"/>
          <wp:wrapTight wrapText="bothSides">
            <wp:wrapPolygon edited="0">
              <wp:start x="0" y="0"/>
              <wp:lineTo x="0" y="21092"/>
              <wp:lineTo x="21538" y="21092"/>
              <wp:lineTo x="21538" y="0"/>
              <wp:lineTo x="0" y="0"/>
            </wp:wrapPolygon>
          </wp:wrapTight>
          <wp:docPr id="376328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70231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B9150" w14:textId="77777777" w:rsidR="004B5269" w:rsidRDefault="004B5269" w:rsidP="00E91255">
      <w:pPr>
        <w:spacing w:line="240" w:lineRule="auto"/>
      </w:pPr>
      <w:r>
        <w:separator/>
      </w:r>
    </w:p>
  </w:footnote>
  <w:footnote w:type="continuationSeparator" w:id="0">
    <w:p w14:paraId="586E47E2" w14:textId="77777777" w:rsidR="004B5269" w:rsidRDefault="004B5269" w:rsidP="00E91255">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7042"/>
    <w:rsid w:val="00077042"/>
    <w:rsid w:val="004B5269"/>
    <w:rsid w:val="009313F3"/>
    <w:rsid w:val="00B40903"/>
    <w:rsid w:val="00BA15DD"/>
    <w:rsid w:val="00C33D51"/>
    <w:rsid w:val="00E1052E"/>
    <w:rsid w:val="00E561EE"/>
    <w:rsid w:val="00E646F1"/>
    <w:rsid w:val="00E91255"/>
    <w:rsid w:val="00E91507"/>
    <w:rsid w:val="00EE57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FEE705"/>
  <w15:chartTrackingRefBased/>
  <w15:docId w15:val="{11C898EE-7E89-4C78-B26D-9AF32F2BB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042"/>
    <w:pPr>
      <w:spacing w:after="0" w:line="276" w:lineRule="auto"/>
    </w:pPr>
    <w:rPr>
      <w:rFonts w:ascii="Arial" w:eastAsia="Arial" w:hAnsi="Arial" w:cs="Arial"/>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E57ED"/>
    <w:rPr>
      <w:color w:val="0563C1" w:themeColor="hyperlink"/>
      <w:u w:val="single"/>
    </w:rPr>
  </w:style>
  <w:style w:type="character" w:styleId="UnresolvedMention">
    <w:name w:val="Unresolved Mention"/>
    <w:basedOn w:val="DefaultParagraphFont"/>
    <w:uiPriority w:val="99"/>
    <w:semiHidden/>
    <w:unhideWhenUsed/>
    <w:rsid w:val="00EE57ED"/>
    <w:rPr>
      <w:color w:val="605E5C"/>
      <w:shd w:val="clear" w:color="auto" w:fill="E1DFDD"/>
    </w:rPr>
  </w:style>
  <w:style w:type="paragraph" w:styleId="Header">
    <w:name w:val="header"/>
    <w:basedOn w:val="Normal"/>
    <w:link w:val="HeaderChar"/>
    <w:uiPriority w:val="99"/>
    <w:unhideWhenUsed/>
    <w:rsid w:val="00E91255"/>
    <w:pPr>
      <w:tabs>
        <w:tab w:val="center" w:pos="4680"/>
        <w:tab w:val="right" w:pos="9360"/>
      </w:tabs>
      <w:spacing w:line="240" w:lineRule="auto"/>
    </w:pPr>
  </w:style>
  <w:style w:type="character" w:customStyle="1" w:styleId="HeaderChar">
    <w:name w:val="Header Char"/>
    <w:basedOn w:val="DefaultParagraphFont"/>
    <w:link w:val="Header"/>
    <w:uiPriority w:val="99"/>
    <w:rsid w:val="00E91255"/>
    <w:rPr>
      <w:rFonts w:ascii="Arial" w:eastAsia="Arial" w:hAnsi="Arial" w:cs="Arial"/>
      <w:lang w:eastAsia="en-GB"/>
    </w:rPr>
  </w:style>
  <w:style w:type="paragraph" w:styleId="Footer">
    <w:name w:val="footer"/>
    <w:basedOn w:val="Normal"/>
    <w:link w:val="FooterChar"/>
    <w:uiPriority w:val="99"/>
    <w:unhideWhenUsed/>
    <w:rsid w:val="00E91255"/>
    <w:pPr>
      <w:tabs>
        <w:tab w:val="center" w:pos="4680"/>
        <w:tab w:val="right" w:pos="9360"/>
      </w:tabs>
      <w:spacing w:line="240" w:lineRule="auto"/>
    </w:pPr>
  </w:style>
  <w:style w:type="character" w:customStyle="1" w:styleId="FooterChar">
    <w:name w:val="Footer Char"/>
    <w:basedOn w:val="DefaultParagraphFont"/>
    <w:link w:val="Footer"/>
    <w:uiPriority w:val="99"/>
    <w:rsid w:val="00E91255"/>
    <w:rPr>
      <w:rFonts w:ascii="Arial" w:eastAsia="Arial" w:hAnsi="Arial" w:cs="Arial"/>
      <w:lang w:eastAsia="en-GB"/>
    </w:rPr>
  </w:style>
  <w:style w:type="paragraph" w:styleId="NormalWeb">
    <w:name w:val="Normal (Web)"/>
    <w:basedOn w:val="Normal"/>
    <w:uiPriority w:val="99"/>
    <w:semiHidden/>
    <w:unhideWhenUsed/>
    <w:rsid w:val="00E91255"/>
    <w:pPr>
      <w:spacing w:before="100" w:beforeAutospacing="1" w:after="100" w:afterAutospacing="1" w:line="240" w:lineRule="auto"/>
    </w:pPr>
    <w:rPr>
      <w:rFonts w:ascii="Times New Roman" w:eastAsia="Times New Roman" w:hAnsi="Times New Roman" w:cs="Times New Roman"/>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7169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music.box.com/s/k8oc85bol5g077lxm1qamf85gl8mnfkx" TargetMode="External"/><Relationship Id="rId13" Type="http://schemas.openxmlformats.org/officeDocument/2006/relationships/hyperlink" Target="https://www.facebook.com/CrawlersBand/"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twitter.com/CrawlersHQ?ref_src=twsrc%5Egoogle%7Ctwcamp%5Eserp%7Ctwgr%5Eauthor"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www.instagram.com/crawlersband/?hl=en"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https://umusic.box.com/s/janch8ycyrer14xpggkdil9ufjkiv3rk" TargetMode="External"/><Relationship Id="rId4" Type="http://schemas.openxmlformats.org/officeDocument/2006/relationships/footnotes" Target="footnotes.xml"/><Relationship Id="rId9" Type="http://schemas.openxmlformats.org/officeDocument/2006/relationships/hyperlink" Target="https://crawlers.lnk.to/WYCTMF" TargetMode="External"/><Relationship Id="rId14" Type="http://schemas.openxmlformats.org/officeDocument/2006/relationships/hyperlink" Target="mailto:Jenny@chuffmedia.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427</Words>
  <Characters>2437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Universal Music Group</Company>
  <LinksUpToDate>false</LinksUpToDate>
  <CharactersWithSpaces>2859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Ember, Susie</dc:creator>
  <cp:keywords/>
  <dc:description/>
  <cp:lastModifiedBy>Christian Brezac</cp:lastModifiedBy>
  <cp:revision>3</cp:revision>
  <dcterms:created xsi:type="dcterms:W3CDTF">2023-09-14T11:30:00Z</dcterms:created>
  <dcterms:modified xsi:type="dcterms:W3CDTF">2023-09-15T09:11:00Z</dcterms:modified>
</cp:coreProperties>
</file>