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x5yvu5qkr0j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  <w:drawing>
          <wp:inline distB="0" distT="0" distL="0" distR="0">
            <wp:extent cx="2982108" cy="1318261"/>
            <wp:effectExtent b="0" l="0" r="0" t="0"/>
            <wp:docPr descr="A black star logo with arrows&#10;&#10;Description automatically generated" id="1073741829" name="image1.jpg"/>
            <a:graphic>
              <a:graphicData uri="http://schemas.openxmlformats.org/drawingml/2006/picture">
                <pic:pic>
                  <pic:nvPicPr>
                    <pic:cNvPr descr="A black star logo with arrows&#10;&#10;Description automatically generated" id="0" name="image1.jpg"/>
                    <pic:cNvPicPr preferRelativeResize="0"/>
                  </pic:nvPicPr>
                  <pic:blipFill>
                    <a:blip r:embed="rId7"/>
                    <a:srcRect b="28317" l="0" r="0" t="27476"/>
                    <a:stretch>
                      <a:fillRect/>
                    </a:stretch>
                  </pic:blipFill>
                  <pic:spPr>
                    <a:xfrm>
                      <a:off x="0" y="0"/>
                      <a:ext cx="2982108" cy="13182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KAETO SHARES MESMERISING NEW TRACK + VIDEO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36"/>
          <w:szCs w:val="36"/>
          <w:highlight w:val="white"/>
          <w:u w:val="none"/>
          <w:vertAlign w:val="baseline"/>
          <w:rtl w:val="0"/>
        </w:rPr>
        <w:t xml:space="preserve">‘words’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454578" cy="3473630"/>
            <wp:effectExtent b="0" l="0" r="0" t="0"/>
            <wp:docPr descr="A person in a garment&#10;&#10;AI-generated content may be incorrect." id="1073741831" name="image3.png"/>
            <a:graphic>
              <a:graphicData uri="http://schemas.openxmlformats.org/drawingml/2006/picture">
                <pic:pic>
                  <pic:nvPicPr>
                    <pic:cNvPr descr="A person in a garment&#10;&#10;AI-generated content may be incorrect."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3473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KAETO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today (May 2nd) shares new song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‘words’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alongside a video in which she features as a 3-D scan.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‘words’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marks another mesmeric leap forward for one of alt-pop’s most forward-thinking and exciting talents. A gem of a track that packs a lot into its two minutes and 17 seconds, it’s an intricately mapped criss-crossing of atmospheric synths, propulsive beats and a haunted, hook-laden vocal – something that is fast becoming a KAETO trademark.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‘words’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 made with Mathias Wang (Junkmail) and is the first taste of new music from the rising British artist following last year’s INTRO mixtape and the recent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Porches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remix of her track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‘U R MINE’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Talking about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‘words’,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KAETO says, </w:t>
      </w: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“’words’ was the first song I ever made with Mathi (Mathi and I wrote INTRO together). Mathi had this really old piano that made such a crazy sound like bones clinking as you played it. We sampled those in the song which adds to the weirdness of the beat.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-981074</wp:posOffset>
            </wp:positionH>
            <wp:positionV relativeFrom="paragraph">
              <wp:posOffset>377597</wp:posOffset>
            </wp:positionV>
            <wp:extent cx="5724525" cy="704850"/>
            <wp:effectExtent b="0" l="0" r="0" t="0"/>
            <wp:wrapSquare wrapText="bothSides" distB="0" distT="0" distL="114300" distR="114300"/>
            <wp:docPr id="10737418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Working with Mathi always feels really expanding and creatively empowering. It's different every time, we use things unconventionally so that my non mastery feels like an asset and i never feel under qualified.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Lyrically I was really inspired by ‘Wordy Rappinghood’ at the time. The song is about language and how perspective shapes meaning. I have always been really fascinated with language, learning lots of languages from a young age in an attempt to understand how language is put together, inspired by the constant challenge of decoding how people feel.”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video was made by KAETO’s partner Elliot Preece and was put together using 3-D scans of her in the studio. Talking about the video, KAETO says, “The video multiplied my love for this song PLEASE WATCH IT ON HIGH QUAL but I hated being scanned. I am unable to stand still for more than 30 seconds and I have never seen someone's patience be so tested lol.”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emerging London-based artist is fast carving a space for herself with her unique genre-spanning sound that blends elements of trip-hop, dance and electronic music with punk, alt-pop and more. She is currently in the studio working on new music with her collaborator Mathias Wang.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4547554" cy="2975610"/>
            <wp:effectExtent b="0" l="0" r="0" t="0"/>
            <wp:docPr descr="Picture 1" id="1073741830" name="image4.png"/>
            <a:graphic>
              <a:graphicData uri="http://schemas.openxmlformats.org/drawingml/2006/picture">
                <pic:pic>
                  <pic:nvPicPr>
                    <pic:cNvPr descr="Picture 1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7554" cy="2975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Aptos" w:cs="Aptos" w:eastAsia="Aptos" w:hAnsi="Aptos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DOWNLOAD PRESS SHOT</w:t>
        </w:r>
      </w:hyperlink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(credit: Maisy Banks)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FOLLOW KAETO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rFonts w:ascii="Tahoma" w:cs="Tahoma" w:eastAsia="Tahoma" w:hAnsi="Tahoma"/>
          <w:b w:val="1"/>
          <w:i w:val="0"/>
          <w:smallCaps w:val="0"/>
          <w:strike w:val="0"/>
          <w:color w:val="1155cc"/>
          <w:sz w:val="24"/>
          <w:szCs w:val="24"/>
          <w:u w:val="single"/>
          <w:shd w:fill="auto" w:val="clear"/>
          <w:vertAlign w:val="baseline"/>
        </w:rPr>
      </w:pPr>
      <w:bookmarkStart w:colFirst="0" w:colLast="0" w:name="_heading=h.sp38to207i3m" w:id="1"/>
      <w:bookmarkEnd w:id="1"/>
      <w:hyperlink r:id="rId12">
        <w:r w:rsidDel="00000000" w:rsidR="00000000" w:rsidRPr="00000000">
          <w:rPr>
            <w:rFonts w:ascii="Tahoma" w:cs="Tahoma" w:eastAsia="Tahoma" w:hAnsi="Tahoma"/>
            <w:b w:val="1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Instagram</w:t>
        </w:r>
      </w:hyperlink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|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3">
        <w:r w:rsidDel="00000000" w:rsidR="00000000" w:rsidRPr="00000000">
          <w:rPr>
            <w:rFonts w:ascii="Tahoma" w:cs="Tahoma" w:eastAsia="Tahoma" w:hAnsi="Tahoma"/>
            <w:b w:val="1"/>
            <w:i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Youtube</w:t>
        </w:r>
      </w:hyperlink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1155cc"/>
          <w:sz w:val="24"/>
          <w:szCs w:val="24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|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ff"/>
          <w:sz w:val="24"/>
          <w:szCs w:val="24"/>
          <w:u w:val="single"/>
          <w:shd w:fill="auto" w:val="clear"/>
          <w:vertAlign w:val="baseline"/>
          <w:rtl w:val="0"/>
        </w:rPr>
        <w:t xml:space="preserve">TikTok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 more on info contact </w:t>
      </w:r>
      <w:hyperlink r:id="rId14">
        <w:r w:rsidDel="00000000" w:rsidR="00000000" w:rsidRPr="00000000">
          <w:rPr>
            <w:rFonts w:ascii="Calibri" w:cs="Calibri" w:eastAsia="Calibri" w:hAnsi="Calibri"/>
            <w:b w:val="1"/>
            <w:u w:val="single"/>
            <w:rtl w:val="0"/>
          </w:rPr>
          <w:t xml:space="preserve">warren@chuffmedia.com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-923924</wp:posOffset>
            </wp:positionH>
            <wp:positionV relativeFrom="paragraph">
              <wp:posOffset>534666</wp:posOffset>
            </wp:positionV>
            <wp:extent cx="5724525" cy="704850"/>
            <wp:effectExtent b="0" l="0" r="0" t="0"/>
            <wp:wrapSquare wrapText="bothSides" distB="0" distT="0" distL="114300" distR="114300"/>
            <wp:docPr id="10737418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04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5" w:type="default"/>
      <w:footerReference r:id="rId16" w:type="default"/>
      <w:pgSz w:h="16840" w:w="1190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ptos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Aptos" w:cs="Aptos" w:eastAsia="Aptos" w:hAnsi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character" w:styleId="Link">
    <w:name w:val="Link"/>
    <w:rPr>
      <w:outline w:val="0"/>
      <w:color w:val="0000ff"/>
      <w:u w:color="0000ff" w:val="single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sz w:val="24"/>
      <w:szCs w:val="24"/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Tahoma" w:cs="Tahoma" w:eastAsia="Tahoma" w:hAnsi="Tahoma"/>
      <w:b w:val="1"/>
      <w:bCs w:val="1"/>
      <w:outline w:val="0"/>
      <w:color w:val="1155cc"/>
      <w:sz w:val="24"/>
      <w:szCs w:val="24"/>
      <w:u w:color="1155cc" w:val="single"/>
      <w14:textFill>
        <w14:solidFill>
          <w14:srgbClr w14:val="1155CC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umusic.box.com/s/fv1he248i9sgig8vfqknuqjfdio3ggm4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@KaetoEYO" TargetMode="External"/><Relationship Id="rId12" Type="http://schemas.openxmlformats.org/officeDocument/2006/relationships/hyperlink" Target="https://www.instagram.com/katieey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hyperlink" Target="mailto:warren@chuffmedia.com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C0OILOLzwd2qIinKIzNVQ42f2w==">CgMxLjAyDWgueDV5dnU1cWtyMGoyDmguc3AzOHRvMjA3aTNtOAByITEtNTdrV2J2SHVxLTBEcHYxdTlMbXJDZERXdTNZX3pDeA==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