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C3C9" w14:textId="77777777" w:rsidR="001202D1" w:rsidRPr="000704B6" w:rsidRDefault="001202D1" w:rsidP="001202D1">
      <w:pPr>
        <w:pStyle w:val="Body"/>
        <w:rPr>
          <w:rFonts w:ascii="Helvetica" w:hAnsi="Helvetica"/>
        </w:rPr>
      </w:pPr>
      <w:r w:rsidRPr="000704B6">
        <w:rPr>
          <w:rFonts w:ascii="Helvetica" w:hAnsi="Helvetica"/>
          <w:b/>
          <w:bCs/>
          <w:noProof/>
          <w:sz w:val="28"/>
          <w:szCs w:val="28"/>
        </w:rPr>
        <w:drawing>
          <wp:inline distT="0" distB="0" distL="0" distR="0" wp14:anchorId="6079A15A" wp14:editId="352FD615">
            <wp:extent cx="5731510" cy="994081"/>
            <wp:effectExtent l="0" t="0" r="0" b="0"/>
            <wp:docPr id="1073741825" name="officeArt object"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black background with a black squareAI-generated content may be incorrect." descr="A black background with a black squareAI-generated content may be incorrect."/>
                    <pic:cNvPicPr>
                      <a:picLocks noChangeAspect="1"/>
                    </pic:cNvPicPr>
                  </pic:nvPicPr>
                  <pic:blipFill>
                    <a:blip r:embed="rId8"/>
                    <a:stretch>
                      <a:fillRect/>
                    </a:stretch>
                  </pic:blipFill>
                  <pic:spPr>
                    <a:xfrm>
                      <a:off x="0" y="0"/>
                      <a:ext cx="5731510" cy="994081"/>
                    </a:xfrm>
                    <a:prstGeom prst="rect">
                      <a:avLst/>
                    </a:prstGeom>
                    <a:ln w="12700" cap="flat">
                      <a:noFill/>
                      <a:miter lim="400000"/>
                    </a:ln>
                    <a:effectLst/>
                  </pic:spPr>
                </pic:pic>
              </a:graphicData>
            </a:graphic>
          </wp:inline>
        </w:drawing>
      </w:r>
    </w:p>
    <w:p w14:paraId="70E75E5F" w14:textId="77777777" w:rsidR="000704B6" w:rsidRPr="000704B6" w:rsidRDefault="000704B6" w:rsidP="000704B6">
      <w:pPr>
        <w:jc w:val="center"/>
        <w:rPr>
          <w:rFonts w:ascii="Helvetica" w:hAnsi="Helvetica"/>
          <w:b/>
          <w:bCs/>
        </w:rPr>
      </w:pPr>
      <w:r w:rsidRPr="000704B6">
        <w:rPr>
          <w:rFonts w:ascii="Helvetica" w:hAnsi="Helvetica"/>
          <w:b/>
          <w:bCs/>
        </w:rPr>
        <w:t xml:space="preserve">ONLY THE POETS RELEASE NEW SINGLE “THINKING BOUT YOUR EX” LISTEN </w:t>
      </w:r>
      <w:hyperlink r:id="rId9" w:history="1">
        <w:r w:rsidRPr="000704B6">
          <w:rPr>
            <w:rStyle w:val="Hyperlink"/>
            <w:rFonts w:ascii="Helvetica" w:hAnsi="Helvetica"/>
            <w:b/>
            <w:bCs/>
          </w:rPr>
          <w:t>HERE</w:t>
        </w:r>
      </w:hyperlink>
      <w:r w:rsidRPr="000704B6">
        <w:rPr>
          <w:rFonts w:ascii="Helvetica" w:hAnsi="Helvetica"/>
          <w:b/>
          <w:bCs/>
        </w:rPr>
        <w:t xml:space="preserve">  </w:t>
      </w:r>
    </w:p>
    <w:p w14:paraId="771C4E8E" w14:textId="77777777" w:rsidR="000704B6" w:rsidRPr="000704B6" w:rsidRDefault="000704B6" w:rsidP="000704B6">
      <w:pPr>
        <w:jc w:val="center"/>
        <w:rPr>
          <w:rFonts w:ascii="Helvetica" w:hAnsi="Helvetica"/>
          <w:b/>
          <w:bCs/>
        </w:rPr>
      </w:pPr>
      <w:r w:rsidRPr="000704B6">
        <w:rPr>
          <w:rFonts w:ascii="Helvetica" w:hAnsi="Helvetica"/>
          <w:b/>
          <w:bCs/>
        </w:rPr>
        <w:t>TAKEN FROM THE BAND’S DEBUT ALBUM, ‘AND I’D DO IT ALL AGAIN’ OUT JANUARY 30</w:t>
      </w:r>
      <w:r w:rsidRPr="000704B6">
        <w:rPr>
          <w:rFonts w:ascii="Helvetica" w:hAnsi="Helvetica"/>
          <w:b/>
          <w:bCs/>
          <w:vertAlign w:val="superscript"/>
        </w:rPr>
        <w:t>th</w:t>
      </w:r>
      <w:proofErr w:type="gramStart"/>
      <w:r w:rsidRPr="000704B6">
        <w:rPr>
          <w:rFonts w:ascii="Helvetica" w:hAnsi="Helvetica"/>
          <w:b/>
          <w:bCs/>
        </w:rPr>
        <w:t xml:space="preserve"> 2026</w:t>
      </w:r>
      <w:proofErr w:type="gramEnd"/>
      <w:r w:rsidRPr="000704B6">
        <w:rPr>
          <w:rFonts w:ascii="Helvetica" w:hAnsi="Helvetica"/>
          <w:b/>
          <w:bCs/>
        </w:rPr>
        <w:t xml:space="preserve"> </w:t>
      </w:r>
    </w:p>
    <w:p w14:paraId="13FE9AF2" w14:textId="77777777" w:rsidR="000704B6" w:rsidRDefault="000704B6" w:rsidP="000704B6">
      <w:pPr>
        <w:jc w:val="center"/>
        <w:rPr>
          <w:rFonts w:ascii="Helvetica" w:hAnsi="Helvetica"/>
          <w:b/>
          <w:bCs/>
        </w:rPr>
      </w:pPr>
      <w:r w:rsidRPr="000704B6">
        <w:rPr>
          <w:rFonts w:ascii="Helvetica" w:hAnsi="Helvetica"/>
          <w:b/>
          <w:bCs/>
        </w:rPr>
        <w:t xml:space="preserve">ON TOUR IN OCTOBER/NOVEMBER WITH THE WOMBATS IN THE U.S </w:t>
      </w:r>
    </w:p>
    <w:p w14:paraId="16D91EC0" w14:textId="77777777" w:rsidR="000704B6" w:rsidRPr="000704B6" w:rsidRDefault="000704B6" w:rsidP="000704B6">
      <w:pPr>
        <w:jc w:val="center"/>
        <w:rPr>
          <w:rFonts w:ascii="Helvetica" w:hAnsi="Helvetica"/>
          <w:b/>
          <w:bCs/>
        </w:rPr>
      </w:pPr>
    </w:p>
    <w:p w14:paraId="298AE50C" w14:textId="77777777" w:rsidR="000704B6" w:rsidRPr="000704B6" w:rsidRDefault="000704B6" w:rsidP="000704B6">
      <w:pPr>
        <w:jc w:val="center"/>
        <w:rPr>
          <w:rFonts w:ascii="Helvetica" w:hAnsi="Helvetica"/>
          <w:b/>
          <w:bCs/>
        </w:rPr>
      </w:pPr>
      <w:r w:rsidRPr="000704B6">
        <w:rPr>
          <w:rFonts w:ascii="Helvetica" w:hAnsi="Helvetica"/>
          <w:noProof/>
        </w:rPr>
        <w:drawing>
          <wp:inline distT="0" distB="0" distL="0" distR="0" wp14:anchorId="5D924637" wp14:editId="4F9C9F98">
            <wp:extent cx="4038600" cy="5048250"/>
            <wp:effectExtent l="0" t="0" r="0" b="0"/>
            <wp:docPr id="275851430" name="Picture 3" descr="A group of men standing in front of a white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51430" name="Picture 3" descr="A group of men standing in front of a white board&#10;&#10;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038600" cy="5048250"/>
                    </a:xfrm>
                    <a:prstGeom prst="rect">
                      <a:avLst/>
                    </a:prstGeom>
                    <a:noFill/>
                    <a:ln>
                      <a:noFill/>
                    </a:ln>
                  </pic:spPr>
                </pic:pic>
              </a:graphicData>
            </a:graphic>
          </wp:inline>
        </w:drawing>
      </w:r>
    </w:p>
    <w:p w14:paraId="5081BA80" w14:textId="77777777" w:rsidR="000704B6" w:rsidRPr="000704B6" w:rsidRDefault="000704B6" w:rsidP="000704B6">
      <w:pPr>
        <w:jc w:val="center"/>
        <w:rPr>
          <w:rFonts w:ascii="Helvetica" w:hAnsi="Helvetica"/>
          <w:b/>
          <w:bCs/>
        </w:rPr>
      </w:pPr>
    </w:p>
    <w:p w14:paraId="2CB349F0" w14:textId="77777777" w:rsidR="000704B6" w:rsidRPr="000704B6" w:rsidRDefault="000704B6" w:rsidP="000704B6">
      <w:pPr>
        <w:jc w:val="center"/>
        <w:rPr>
          <w:rFonts w:ascii="Helvetica" w:hAnsi="Helvetica"/>
        </w:rPr>
      </w:pPr>
    </w:p>
    <w:p w14:paraId="75284E15" w14:textId="77777777" w:rsidR="000704B6" w:rsidRDefault="000704B6" w:rsidP="000704B6">
      <w:pPr>
        <w:jc w:val="both"/>
        <w:rPr>
          <w:rFonts w:ascii="Helvetica" w:hAnsi="Helvetica"/>
        </w:rPr>
      </w:pPr>
      <w:r w:rsidRPr="000704B6">
        <w:rPr>
          <w:rFonts w:ascii="Helvetica" w:hAnsi="Helvetica"/>
        </w:rPr>
        <w:t xml:space="preserve">From selling out O₂ Academy Brixton in just ten minutes and making headlines with their historic £1 show, Only </w:t>
      </w:r>
      <w:proofErr w:type="gramStart"/>
      <w:r w:rsidRPr="000704B6">
        <w:rPr>
          <w:rFonts w:ascii="Helvetica" w:hAnsi="Helvetica"/>
        </w:rPr>
        <w:t>The</w:t>
      </w:r>
      <w:proofErr w:type="gramEnd"/>
      <w:r w:rsidRPr="000704B6">
        <w:rPr>
          <w:rFonts w:ascii="Helvetica" w:hAnsi="Helvetica"/>
        </w:rPr>
        <w:t xml:space="preserve"> Poets keep their unstoppable momentum rolling with the release of their latest single </w:t>
      </w:r>
      <w:r w:rsidRPr="000704B6">
        <w:rPr>
          <w:rFonts w:ascii="Helvetica" w:hAnsi="Helvetica"/>
          <w:b/>
          <w:bCs/>
        </w:rPr>
        <w:t xml:space="preserve">“Thinking </w:t>
      </w:r>
      <w:proofErr w:type="spellStart"/>
      <w:r w:rsidRPr="000704B6">
        <w:rPr>
          <w:rFonts w:ascii="Helvetica" w:hAnsi="Helvetica"/>
          <w:b/>
          <w:bCs/>
        </w:rPr>
        <w:t>Bout</w:t>
      </w:r>
      <w:proofErr w:type="spellEnd"/>
      <w:r w:rsidRPr="000704B6">
        <w:rPr>
          <w:rFonts w:ascii="Helvetica" w:hAnsi="Helvetica"/>
          <w:b/>
          <w:bCs/>
        </w:rPr>
        <w:t xml:space="preserve"> Your Ex”</w:t>
      </w:r>
      <w:r w:rsidRPr="000704B6">
        <w:rPr>
          <w:rFonts w:ascii="Helvetica" w:hAnsi="Helvetica"/>
        </w:rPr>
        <w:t xml:space="preserve"> — a woozy, cinematic track that blends spacious 90s R&amp;B textures with frontman Tommy Longhurst’s captivating vocals.</w:t>
      </w:r>
    </w:p>
    <w:p w14:paraId="12F1D85F" w14:textId="77777777" w:rsidR="000704B6" w:rsidRPr="000704B6" w:rsidRDefault="000704B6" w:rsidP="000704B6">
      <w:pPr>
        <w:jc w:val="both"/>
        <w:rPr>
          <w:rFonts w:ascii="Helvetica" w:hAnsi="Helvetica"/>
        </w:rPr>
      </w:pPr>
    </w:p>
    <w:p w14:paraId="264869ED" w14:textId="77777777" w:rsidR="000704B6" w:rsidRPr="000704B6" w:rsidRDefault="000704B6" w:rsidP="000704B6">
      <w:pPr>
        <w:jc w:val="both"/>
        <w:rPr>
          <w:rFonts w:ascii="Helvetica" w:hAnsi="Helvetica"/>
          <w:i/>
          <w:iCs/>
        </w:rPr>
      </w:pPr>
      <w:r w:rsidRPr="000704B6">
        <w:rPr>
          <w:rFonts w:ascii="Helvetica" w:hAnsi="Helvetica"/>
        </w:rPr>
        <w:t xml:space="preserve">Built around a hypnotic groove and shimmering production, </w:t>
      </w:r>
      <w:r w:rsidRPr="000704B6">
        <w:rPr>
          <w:rFonts w:ascii="Helvetica" w:hAnsi="Helvetica"/>
          <w:i/>
          <w:iCs/>
        </w:rPr>
        <w:t>“</w:t>
      </w:r>
      <w:r w:rsidRPr="000704B6">
        <w:rPr>
          <w:rFonts w:ascii="Helvetica" w:hAnsi="Helvetica"/>
          <w:b/>
          <w:bCs/>
          <w:i/>
          <w:iCs/>
        </w:rPr>
        <w:t xml:space="preserve">Thinking </w:t>
      </w:r>
      <w:proofErr w:type="spellStart"/>
      <w:r w:rsidRPr="000704B6">
        <w:rPr>
          <w:rFonts w:ascii="Helvetica" w:hAnsi="Helvetica"/>
          <w:b/>
          <w:bCs/>
          <w:i/>
          <w:iCs/>
        </w:rPr>
        <w:t>Bout</w:t>
      </w:r>
      <w:proofErr w:type="spellEnd"/>
      <w:r w:rsidRPr="000704B6">
        <w:rPr>
          <w:rFonts w:ascii="Helvetica" w:hAnsi="Helvetica"/>
          <w:b/>
          <w:bCs/>
          <w:i/>
          <w:iCs/>
        </w:rPr>
        <w:t xml:space="preserve"> Your Ex”</w:t>
      </w:r>
      <w:r w:rsidRPr="000704B6">
        <w:rPr>
          <w:rFonts w:ascii="Helvetica" w:hAnsi="Helvetica"/>
        </w:rPr>
        <w:t xml:space="preserve"> captures the uneasy spiral of comparison and jealousy that lingers in the aftermath of a break-up — </w:t>
      </w:r>
      <w:r w:rsidRPr="000704B6">
        <w:rPr>
          <w:rFonts w:ascii="Helvetica" w:hAnsi="Helvetica"/>
          <w:i/>
          <w:iCs/>
        </w:rPr>
        <w:t>“I’ve been thinking about your ex, it’s just jealousy I guess, running circles in my head.”</w:t>
      </w:r>
    </w:p>
    <w:p w14:paraId="43146AF6" w14:textId="77777777" w:rsidR="000704B6" w:rsidRDefault="000704B6" w:rsidP="000704B6">
      <w:pPr>
        <w:jc w:val="both"/>
        <w:rPr>
          <w:rFonts w:ascii="Helvetica" w:hAnsi="Helvetica"/>
        </w:rPr>
      </w:pPr>
      <w:r w:rsidRPr="000704B6">
        <w:rPr>
          <w:rFonts w:ascii="Helvetica" w:hAnsi="Helvetica"/>
        </w:rPr>
        <w:lastRenderedPageBreak/>
        <w:br/>
        <w:t>While the track’s sonics evoke late-night reflection and escape, its lyrics dig deeper — confronting insecurities that men rarely speak about and transforming them into something honest and cathartic.</w:t>
      </w:r>
    </w:p>
    <w:p w14:paraId="07E7258D" w14:textId="77777777" w:rsidR="000704B6" w:rsidRPr="000704B6" w:rsidRDefault="000704B6" w:rsidP="000704B6">
      <w:pPr>
        <w:jc w:val="both"/>
        <w:rPr>
          <w:rFonts w:ascii="Helvetica" w:hAnsi="Helvetica"/>
          <w:i/>
          <w:iCs/>
        </w:rPr>
      </w:pPr>
    </w:p>
    <w:p w14:paraId="01582C3F" w14:textId="77777777" w:rsidR="000704B6" w:rsidRDefault="000704B6" w:rsidP="000704B6">
      <w:pPr>
        <w:jc w:val="both"/>
        <w:rPr>
          <w:rFonts w:ascii="Helvetica" w:hAnsi="Helvetica"/>
        </w:rPr>
      </w:pPr>
      <w:r w:rsidRPr="000704B6">
        <w:rPr>
          <w:rFonts w:ascii="Helvetica" w:hAnsi="Helvetica"/>
        </w:rPr>
        <w:t xml:space="preserve">The single marks another defining moment in what has been a landmark year for the Reading four-piece. Following their O₂ Brixton Academy sell-out, over 25,000 tickets sold across Europe, and the start of their 20-date US support tour with The Wombats, Only </w:t>
      </w:r>
      <w:proofErr w:type="gramStart"/>
      <w:r w:rsidRPr="000704B6">
        <w:rPr>
          <w:rFonts w:ascii="Helvetica" w:hAnsi="Helvetica"/>
        </w:rPr>
        <w:t>The</w:t>
      </w:r>
      <w:proofErr w:type="gramEnd"/>
      <w:r w:rsidRPr="000704B6">
        <w:rPr>
          <w:rFonts w:ascii="Helvetica" w:hAnsi="Helvetica"/>
        </w:rPr>
        <w:t xml:space="preserve"> Poets continue to build toward their highly anticipated debut album </w:t>
      </w:r>
      <w:r w:rsidRPr="000704B6">
        <w:rPr>
          <w:rFonts w:ascii="Helvetica" w:hAnsi="Helvetica"/>
          <w:i/>
          <w:iCs/>
        </w:rPr>
        <w:t>And I’d Do It Again</w:t>
      </w:r>
      <w:r w:rsidRPr="000704B6">
        <w:rPr>
          <w:rFonts w:ascii="Helvetica" w:hAnsi="Helvetica"/>
        </w:rPr>
        <w:t>, out January 30th</w:t>
      </w:r>
      <w:proofErr w:type="gramStart"/>
      <w:r w:rsidRPr="000704B6">
        <w:rPr>
          <w:rFonts w:ascii="Helvetica" w:hAnsi="Helvetica"/>
        </w:rPr>
        <w:t xml:space="preserve"> 2026</w:t>
      </w:r>
      <w:proofErr w:type="gramEnd"/>
      <w:r w:rsidRPr="000704B6">
        <w:rPr>
          <w:rFonts w:ascii="Helvetica" w:hAnsi="Helvetica"/>
        </w:rPr>
        <w:t>.</w:t>
      </w:r>
    </w:p>
    <w:p w14:paraId="37AE487A" w14:textId="77777777" w:rsidR="000704B6" w:rsidRPr="000704B6" w:rsidRDefault="000704B6" w:rsidP="000704B6">
      <w:pPr>
        <w:jc w:val="both"/>
        <w:rPr>
          <w:rFonts w:ascii="Helvetica" w:hAnsi="Helvetica"/>
        </w:rPr>
      </w:pPr>
    </w:p>
    <w:p w14:paraId="2EA62E4D" w14:textId="77777777" w:rsidR="000704B6" w:rsidRDefault="000704B6" w:rsidP="000704B6">
      <w:pPr>
        <w:jc w:val="both"/>
        <w:rPr>
          <w:rFonts w:ascii="Helvetica" w:hAnsi="Helvetica"/>
        </w:rPr>
      </w:pPr>
      <w:r w:rsidRPr="000704B6">
        <w:rPr>
          <w:rFonts w:ascii="Helvetica" w:hAnsi="Helvetica"/>
        </w:rPr>
        <w:t xml:space="preserve">The band’s rapid ascent has been fuelled by a unique blend of emotional candour, infectious melodies, and a genuine connection with their fans, </w:t>
      </w:r>
      <w:proofErr w:type="gramStart"/>
      <w:r w:rsidRPr="000704B6">
        <w:rPr>
          <w:rFonts w:ascii="Helvetica" w:hAnsi="Helvetica"/>
        </w:rPr>
        <w:t>Their</w:t>
      </w:r>
      <w:proofErr w:type="gramEnd"/>
      <w:r w:rsidRPr="000704B6">
        <w:rPr>
          <w:rFonts w:ascii="Helvetica" w:hAnsi="Helvetica"/>
        </w:rPr>
        <w:t xml:space="preserve"> £1 Brixton show not only sold out instantly but also sparked a conversation around accessibility in live music for </w:t>
      </w:r>
      <w:proofErr w:type="gramStart"/>
      <w:r w:rsidRPr="000704B6">
        <w:rPr>
          <w:rFonts w:ascii="Helvetica" w:hAnsi="Helvetica"/>
        </w:rPr>
        <w:t>all ,</w:t>
      </w:r>
      <w:proofErr w:type="gramEnd"/>
      <w:r w:rsidRPr="000704B6">
        <w:rPr>
          <w:rFonts w:ascii="Helvetica" w:hAnsi="Helvetica"/>
        </w:rPr>
        <w:t xml:space="preserve"> with proceeds supporting the LIVE Trust, the voice of UK live music.</w:t>
      </w:r>
    </w:p>
    <w:p w14:paraId="2F9236E3" w14:textId="77777777" w:rsidR="000704B6" w:rsidRPr="000704B6" w:rsidRDefault="000704B6" w:rsidP="000704B6">
      <w:pPr>
        <w:jc w:val="both"/>
        <w:rPr>
          <w:rFonts w:ascii="Helvetica" w:hAnsi="Helvetica"/>
        </w:rPr>
      </w:pPr>
    </w:p>
    <w:p w14:paraId="384B0968" w14:textId="77777777" w:rsidR="000704B6" w:rsidRDefault="000704B6" w:rsidP="000704B6">
      <w:pPr>
        <w:jc w:val="both"/>
        <w:rPr>
          <w:rFonts w:ascii="Helvetica" w:hAnsi="Helvetica"/>
        </w:rPr>
      </w:pPr>
      <w:r w:rsidRPr="000704B6">
        <w:rPr>
          <w:rFonts w:ascii="Helvetica" w:hAnsi="Helvetica"/>
        </w:rPr>
        <w:t xml:space="preserve">For Only </w:t>
      </w:r>
      <w:proofErr w:type="gramStart"/>
      <w:r w:rsidRPr="000704B6">
        <w:rPr>
          <w:rFonts w:ascii="Helvetica" w:hAnsi="Helvetica"/>
        </w:rPr>
        <w:t>The</w:t>
      </w:r>
      <w:proofErr w:type="gramEnd"/>
      <w:r w:rsidRPr="000704B6">
        <w:rPr>
          <w:rFonts w:ascii="Helvetica" w:hAnsi="Helvetica"/>
        </w:rPr>
        <w:t xml:space="preserve"> Poets </w:t>
      </w:r>
      <w:r w:rsidRPr="000704B6">
        <w:rPr>
          <w:rFonts w:ascii="Helvetica" w:hAnsi="Helvetica"/>
          <w:b/>
          <w:bCs/>
        </w:rPr>
        <w:t xml:space="preserve">— Tommy Longhurst, Andrew “Roo” Burge, Clem Cherry, and Marcus Yates — </w:t>
      </w:r>
      <w:r w:rsidRPr="000704B6">
        <w:rPr>
          <w:rFonts w:ascii="Helvetica" w:hAnsi="Helvetica"/>
        </w:rPr>
        <w:t xml:space="preserve">music has always been about connection and honesty. With </w:t>
      </w:r>
      <w:r w:rsidRPr="000704B6">
        <w:rPr>
          <w:rFonts w:ascii="Helvetica" w:hAnsi="Helvetica"/>
          <w:i/>
          <w:iCs/>
        </w:rPr>
        <w:t xml:space="preserve">“Thinking </w:t>
      </w:r>
      <w:proofErr w:type="spellStart"/>
      <w:r w:rsidRPr="000704B6">
        <w:rPr>
          <w:rFonts w:ascii="Helvetica" w:hAnsi="Helvetica"/>
          <w:i/>
          <w:iCs/>
        </w:rPr>
        <w:t>Bout</w:t>
      </w:r>
      <w:proofErr w:type="spellEnd"/>
      <w:r w:rsidRPr="000704B6">
        <w:rPr>
          <w:rFonts w:ascii="Helvetica" w:hAnsi="Helvetica"/>
          <w:i/>
          <w:iCs/>
        </w:rPr>
        <w:t xml:space="preserve"> Your Ex”</w:t>
      </w:r>
      <w:r w:rsidRPr="000704B6">
        <w:rPr>
          <w:rFonts w:ascii="Helvetica" w:hAnsi="Helvetica"/>
        </w:rPr>
        <w:t>, they continue to turn raw emotion into widescreen sound, reaffirming their reputation as one of the UK’s most vital and emotionally resonant new bands.</w:t>
      </w:r>
    </w:p>
    <w:p w14:paraId="0364C90A" w14:textId="77777777" w:rsidR="000704B6" w:rsidRPr="000704B6" w:rsidRDefault="000704B6" w:rsidP="000704B6">
      <w:pPr>
        <w:jc w:val="both"/>
        <w:rPr>
          <w:rFonts w:ascii="Helvetica" w:hAnsi="Helvetica"/>
        </w:rPr>
      </w:pPr>
    </w:p>
    <w:p w14:paraId="31B49A0F" w14:textId="77777777" w:rsidR="000704B6" w:rsidRPr="000704B6" w:rsidRDefault="000704B6" w:rsidP="000704B6">
      <w:pPr>
        <w:jc w:val="both"/>
        <w:rPr>
          <w:rFonts w:ascii="Helvetica" w:hAnsi="Helvetica"/>
          <w:b/>
          <w:bCs/>
        </w:rPr>
      </w:pPr>
      <w:r w:rsidRPr="000704B6">
        <w:rPr>
          <w:rFonts w:ascii="Helvetica" w:hAnsi="Helvetica"/>
          <w:b/>
          <w:bCs/>
        </w:rPr>
        <w:t>Full list of U.S dates below.</w:t>
      </w:r>
    </w:p>
    <w:p w14:paraId="78870750" w14:textId="77777777" w:rsidR="000704B6" w:rsidRPr="000704B6" w:rsidRDefault="000704B6" w:rsidP="000704B6">
      <w:pPr>
        <w:pStyle w:val="NoSpacing"/>
        <w:jc w:val="both"/>
        <w:rPr>
          <w:rFonts w:ascii="Helvetica" w:hAnsi="Helvetica"/>
          <w:b/>
          <w:bCs/>
          <w:sz w:val="22"/>
          <w:szCs w:val="22"/>
        </w:rPr>
      </w:pPr>
      <w:r w:rsidRPr="000704B6">
        <w:rPr>
          <w:rFonts w:ascii="Helvetica" w:hAnsi="Helvetica"/>
          <w:b/>
          <w:bCs/>
          <w:sz w:val="22"/>
          <w:szCs w:val="22"/>
        </w:rPr>
        <w:t>OCT</w:t>
      </w:r>
    </w:p>
    <w:p w14:paraId="6F308E68"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Fri 17</w:t>
      </w:r>
      <w:proofErr w:type="gramStart"/>
      <w:r w:rsidRPr="000704B6">
        <w:rPr>
          <w:rFonts w:ascii="Helvetica" w:hAnsi="Helvetica"/>
          <w:sz w:val="22"/>
          <w:szCs w:val="22"/>
        </w:rPr>
        <w:t>th  McMenanmins</w:t>
      </w:r>
      <w:proofErr w:type="gramEnd"/>
      <w:r w:rsidRPr="000704B6">
        <w:rPr>
          <w:rFonts w:ascii="Helvetica" w:hAnsi="Helvetica"/>
          <w:sz w:val="22"/>
          <w:szCs w:val="22"/>
        </w:rPr>
        <w:t xml:space="preserve"> Crystal Ballroom, Portland, OR</w:t>
      </w:r>
    </w:p>
    <w:p w14:paraId="34D41FD9"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Sat 18</w:t>
      </w:r>
      <w:r w:rsidRPr="000704B6">
        <w:rPr>
          <w:rFonts w:ascii="Helvetica" w:hAnsi="Helvetica"/>
          <w:sz w:val="22"/>
          <w:szCs w:val="22"/>
          <w:vertAlign w:val="superscript"/>
        </w:rPr>
        <w:t>th</w:t>
      </w:r>
      <w:r w:rsidRPr="000704B6">
        <w:rPr>
          <w:rFonts w:ascii="Helvetica" w:hAnsi="Helvetica"/>
          <w:sz w:val="22"/>
          <w:szCs w:val="22"/>
        </w:rPr>
        <w:t xml:space="preserve"> Commodore, Ballroom, Vancouver, BV</w:t>
      </w:r>
    </w:p>
    <w:p w14:paraId="48D6893F"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Mon 20</w:t>
      </w:r>
      <w:r w:rsidRPr="000704B6">
        <w:rPr>
          <w:rFonts w:ascii="Helvetica" w:hAnsi="Helvetica"/>
          <w:sz w:val="22"/>
          <w:szCs w:val="22"/>
          <w:vertAlign w:val="superscript"/>
        </w:rPr>
        <w:t>th</w:t>
      </w:r>
      <w:r w:rsidRPr="000704B6">
        <w:rPr>
          <w:rFonts w:ascii="Helvetica" w:hAnsi="Helvetica"/>
          <w:sz w:val="22"/>
          <w:szCs w:val="22"/>
        </w:rPr>
        <w:t xml:space="preserve"> Regency Ballroom, San Francisco</w:t>
      </w:r>
    </w:p>
    <w:p w14:paraId="695BFF50"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Weds 22</w:t>
      </w:r>
      <w:r w:rsidRPr="000704B6">
        <w:rPr>
          <w:rFonts w:ascii="Helvetica" w:hAnsi="Helvetica"/>
          <w:sz w:val="22"/>
          <w:szCs w:val="22"/>
          <w:vertAlign w:val="superscript"/>
        </w:rPr>
        <w:t>nd</w:t>
      </w:r>
      <w:r w:rsidRPr="000704B6">
        <w:rPr>
          <w:rFonts w:ascii="Helvetica" w:hAnsi="Helvetica"/>
          <w:sz w:val="22"/>
          <w:szCs w:val="22"/>
        </w:rPr>
        <w:t xml:space="preserve"> The Novo, Los Angeles, CA</w:t>
      </w:r>
    </w:p>
    <w:p w14:paraId="095EA091"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Thurs 23</w:t>
      </w:r>
      <w:r w:rsidRPr="000704B6">
        <w:rPr>
          <w:rFonts w:ascii="Helvetica" w:hAnsi="Helvetica"/>
          <w:sz w:val="22"/>
          <w:szCs w:val="22"/>
          <w:vertAlign w:val="superscript"/>
        </w:rPr>
        <w:t>rd</w:t>
      </w:r>
      <w:r w:rsidRPr="000704B6">
        <w:rPr>
          <w:rFonts w:ascii="Helvetica" w:hAnsi="Helvetica"/>
          <w:sz w:val="22"/>
          <w:szCs w:val="22"/>
        </w:rPr>
        <w:t xml:space="preserve"> The Depot, Salt Lake City, UT</w:t>
      </w:r>
    </w:p>
    <w:p w14:paraId="0E42A1DC"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Sat 25</w:t>
      </w:r>
      <w:r w:rsidRPr="000704B6">
        <w:rPr>
          <w:rFonts w:ascii="Helvetica" w:hAnsi="Helvetica"/>
          <w:sz w:val="22"/>
          <w:szCs w:val="22"/>
          <w:vertAlign w:val="superscript"/>
        </w:rPr>
        <w:t>th</w:t>
      </w:r>
      <w:r w:rsidRPr="000704B6">
        <w:rPr>
          <w:rFonts w:ascii="Helvetica" w:hAnsi="Helvetica"/>
          <w:sz w:val="22"/>
          <w:szCs w:val="22"/>
        </w:rPr>
        <w:t xml:space="preserve"> Summit Music Hall, Denver, Col</w:t>
      </w:r>
    </w:p>
    <w:p w14:paraId="2D483DD4"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Mon 27</w:t>
      </w:r>
      <w:r w:rsidRPr="000704B6">
        <w:rPr>
          <w:rFonts w:ascii="Helvetica" w:hAnsi="Helvetica"/>
          <w:sz w:val="22"/>
          <w:szCs w:val="22"/>
          <w:vertAlign w:val="superscript"/>
        </w:rPr>
        <w:t>th</w:t>
      </w:r>
      <w:r w:rsidRPr="000704B6">
        <w:rPr>
          <w:rFonts w:ascii="Helvetica" w:hAnsi="Helvetica"/>
          <w:sz w:val="22"/>
          <w:szCs w:val="22"/>
        </w:rPr>
        <w:t xml:space="preserve"> Dallas, House of Blues,</w:t>
      </w:r>
    </w:p>
    <w:p w14:paraId="4778BDBD"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Tues 28</w:t>
      </w:r>
      <w:r w:rsidRPr="000704B6">
        <w:rPr>
          <w:rFonts w:ascii="Helvetica" w:hAnsi="Helvetica"/>
          <w:sz w:val="22"/>
          <w:szCs w:val="22"/>
          <w:vertAlign w:val="superscript"/>
        </w:rPr>
        <w:t>th</w:t>
      </w:r>
      <w:r w:rsidRPr="000704B6">
        <w:rPr>
          <w:rFonts w:ascii="Helvetica" w:hAnsi="Helvetica"/>
          <w:sz w:val="22"/>
          <w:szCs w:val="22"/>
        </w:rPr>
        <w:t xml:space="preserve"> Scoot Inn, Austin, TX</w:t>
      </w:r>
    </w:p>
    <w:p w14:paraId="7E13DFB0"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Thurs 30</w:t>
      </w:r>
      <w:r w:rsidRPr="000704B6">
        <w:rPr>
          <w:rFonts w:ascii="Helvetica" w:hAnsi="Helvetica"/>
          <w:sz w:val="22"/>
          <w:szCs w:val="22"/>
          <w:vertAlign w:val="superscript"/>
        </w:rPr>
        <w:t>th</w:t>
      </w:r>
      <w:r w:rsidRPr="000704B6">
        <w:rPr>
          <w:rFonts w:ascii="Helvetica" w:hAnsi="Helvetica"/>
          <w:sz w:val="22"/>
          <w:szCs w:val="22"/>
        </w:rPr>
        <w:t xml:space="preserve"> The Filmore, Minneapolis</w:t>
      </w:r>
    </w:p>
    <w:p w14:paraId="5B794F95" w14:textId="77777777" w:rsidR="000704B6" w:rsidRPr="000704B6" w:rsidRDefault="000704B6" w:rsidP="000704B6">
      <w:pPr>
        <w:pStyle w:val="NoSpacing"/>
        <w:jc w:val="both"/>
        <w:rPr>
          <w:rFonts w:ascii="Helvetica" w:hAnsi="Helvetica"/>
          <w:sz w:val="22"/>
          <w:szCs w:val="22"/>
        </w:rPr>
      </w:pPr>
    </w:p>
    <w:p w14:paraId="57EEEF81" w14:textId="77777777" w:rsidR="000704B6" w:rsidRPr="000704B6" w:rsidRDefault="000704B6" w:rsidP="000704B6">
      <w:pPr>
        <w:pStyle w:val="NoSpacing"/>
        <w:jc w:val="both"/>
        <w:rPr>
          <w:rFonts w:ascii="Helvetica" w:hAnsi="Helvetica"/>
          <w:b/>
          <w:bCs/>
          <w:sz w:val="22"/>
          <w:szCs w:val="22"/>
        </w:rPr>
      </w:pPr>
      <w:r w:rsidRPr="000704B6">
        <w:rPr>
          <w:rFonts w:ascii="Helvetica" w:hAnsi="Helvetica"/>
          <w:b/>
          <w:bCs/>
          <w:sz w:val="22"/>
          <w:szCs w:val="22"/>
        </w:rPr>
        <w:t>NOV</w:t>
      </w:r>
    </w:p>
    <w:p w14:paraId="046702AE"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Thurs 1</w:t>
      </w:r>
      <w:r w:rsidRPr="000704B6">
        <w:rPr>
          <w:rFonts w:ascii="Helvetica" w:hAnsi="Helvetica"/>
          <w:sz w:val="22"/>
          <w:szCs w:val="22"/>
          <w:vertAlign w:val="superscript"/>
        </w:rPr>
        <w:t>st</w:t>
      </w:r>
      <w:r w:rsidRPr="000704B6">
        <w:rPr>
          <w:rFonts w:ascii="Helvetica" w:hAnsi="Helvetica"/>
          <w:sz w:val="22"/>
          <w:szCs w:val="22"/>
        </w:rPr>
        <w:t xml:space="preserve"> The Vic Theatre, Chicago, Il</w:t>
      </w:r>
    </w:p>
    <w:p w14:paraId="7EDE8661"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Mon 3</w:t>
      </w:r>
      <w:r w:rsidRPr="000704B6">
        <w:rPr>
          <w:rFonts w:ascii="Helvetica" w:hAnsi="Helvetica"/>
          <w:sz w:val="22"/>
          <w:szCs w:val="22"/>
          <w:vertAlign w:val="superscript"/>
        </w:rPr>
        <w:t>rd</w:t>
      </w:r>
      <w:r w:rsidRPr="000704B6">
        <w:rPr>
          <w:rFonts w:ascii="Helvetica" w:hAnsi="Helvetica"/>
          <w:sz w:val="22"/>
          <w:szCs w:val="22"/>
        </w:rPr>
        <w:t xml:space="preserve"> St Andrew’s Hall, Detroit, Mi</w:t>
      </w:r>
    </w:p>
    <w:p w14:paraId="39D627C8"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Tues 4</w:t>
      </w:r>
      <w:r w:rsidRPr="000704B6">
        <w:rPr>
          <w:rFonts w:ascii="Helvetica" w:hAnsi="Helvetica"/>
          <w:sz w:val="22"/>
          <w:szCs w:val="22"/>
          <w:vertAlign w:val="superscript"/>
        </w:rPr>
        <w:t>th</w:t>
      </w:r>
      <w:r w:rsidRPr="000704B6">
        <w:rPr>
          <w:rFonts w:ascii="Helvetica" w:hAnsi="Helvetica"/>
          <w:sz w:val="22"/>
          <w:szCs w:val="22"/>
        </w:rPr>
        <w:t xml:space="preserve"> Newport Music Hall, Columbus, OH</w:t>
      </w:r>
    </w:p>
    <w:p w14:paraId="67C0F6C0"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Thurs 6</w:t>
      </w:r>
      <w:r w:rsidRPr="000704B6">
        <w:rPr>
          <w:rFonts w:ascii="Helvetica" w:hAnsi="Helvetica"/>
          <w:sz w:val="22"/>
          <w:szCs w:val="22"/>
          <w:vertAlign w:val="superscript"/>
        </w:rPr>
        <w:t>th</w:t>
      </w:r>
      <w:r w:rsidRPr="000704B6">
        <w:rPr>
          <w:rFonts w:ascii="Helvetica" w:hAnsi="Helvetica"/>
          <w:sz w:val="22"/>
          <w:szCs w:val="22"/>
        </w:rPr>
        <w:t xml:space="preserve"> </w:t>
      </w:r>
      <w:proofErr w:type="spellStart"/>
      <w:r w:rsidRPr="000704B6">
        <w:rPr>
          <w:rFonts w:ascii="Helvetica" w:hAnsi="Helvetica"/>
          <w:sz w:val="22"/>
          <w:szCs w:val="22"/>
        </w:rPr>
        <w:t>Roxian</w:t>
      </w:r>
      <w:proofErr w:type="spellEnd"/>
      <w:r w:rsidRPr="000704B6">
        <w:rPr>
          <w:rFonts w:ascii="Helvetica" w:hAnsi="Helvetica"/>
          <w:sz w:val="22"/>
          <w:szCs w:val="22"/>
        </w:rPr>
        <w:t xml:space="preserve"> Theatre, Chartiers, PA</w:t>
      </w:r>
    </w:p>
    <w:p w14:paraId="70C70E72"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Fri 7th</w:t>
      </w:r>
      <w:r w:rsidRPr="000704B6">
        <w:rPr>
          <w:rFonts w:ascii="Helvetica" w:hAnsi="Helvetica"/>
          <w:sz w:val="22"/>
          <w:szCs w:val="22"/>
        </w:rPr>
        <w:tab/>
        <w:t xml:space="preserve"> Danforth Music Hall, Toronto</w:t>
      </w:r>
    </w:p>
    <w:p w14:paraId="1F821E6E"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Sat 8</w:t>
      </w:r>
      <w:r w:rsidRPr="000704B6">
        <w:rPr>
          <w:rFonts w:ascii="Helvetica" w:hAnsi="Helvetica"/>
          <w:sz w:val="22"/>
          <w:szCs w:val="22"/>
          <w:vertAlign w:val="superscript"/>
        </w:rPr>
        <w:t>th</w:t>
      </w:r>
      <w:r w:rsidRPr="000704B6">
        <w:rPr>
          <w:rFonts w:ascii="Helvetica" w:hAnsi="Helvetica"/>
          <w:sz w:val="22"/>
          <w:szCs w:val="22"/>
        </w:rPr>
        <w:t xml:space="preserve"> Danforth Music Hall, Toronto</w:t>
      </w:r>
    </w:p>
    <w:p w14:paraId="5DD634E8"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Mon 10</w:t>
      </w:r>
      <w:r w:rsidRPr="000704B6">
        <w:rPr>
          <w:rFonts w:ascii="Helvetica" w:hAnsi="Helvetica"/>
          <w:sz w:val="22"/>
          <w:szCs w:val="22"/>
          <w:vertAlign w:val="superscript"/>
        </w:rPr>
        <w:t>th</w:t>
      </w:r>
      <w:r w:rsidRPr="000704B6">
        <w:rPr>
          <w:rFonts w:ascii="Helvetica" w:hAnsi="Helvetica"/>
          <w:sz w:val="22"/>
          <w:szCs w:val="22"/>
        </w:rPr>
        <w:t xml:space="preserve"> Fillmore, Philadelphia</w:t>
      </w:r>
    </w:p>
    <w:p w14:paraId="7DB8850A"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Tues 11</w:t>
      </w:r>
      <w:r w:rsidRPr="000704B6">
        <w:rPr>
          <w:rFonts w:ascii="Helvetica" w:hAnsi="Helvetica"/>
          <w:sz w:val="22"/>
          <w:szCs w:val="22"/>
          <w:vertAlign w:val="superscript"/>
        </w:rPr>
        <w:t>th</w:t>
      </w:r>
      <w:r w:rsidRPr="000704B6">
        <w:rPr>
          <w:rFonts w:ascii="Helvetica" w:hAnsi="Helvetica"/>
          <w:sz w:val="22"/>
          <w:szCs w:val="22"/>
        </w:rPr>
        <w:t xml:space="preserve"> Anthem, Washington</w:t>
      </w:r>
    </w:p>
    <w:p w14:paraId="2AD4CBE4"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Weds 12</w:t>
      </w:r>
      <w:r w:rsidRPr="000704B6">
        <w:rPr>
          <w:rFonts w:ascii="Helvetica" w:hAnsi="Helvetica"/>
          <w:sz w:val="22"/>
          <w:szCs w:val="22"/>
          <w:vertAlign w:val="superscript"/>
        </w:rPr>
        <w:t>th</w:t>
      </w:r>
      <w:r w:rsidRPr="000704B6">
        <w:rPr>
          <w:rFonts w:ascii="Helvetica" w:hAnsi="Helvetica"/>
          <w:sz w:val="22"/>
          <w:szCs w:val="22"/>
        </w:rPr>
        <w:t xml:space="preserve"> Paramount, Brooklyn, NY</w:t>
      </w:r>
    </w:p>
    <w:p w14:paraId="409EBC06" w14:textId="77777777" w:rsidR="000704B6" w:rsidRPr="000704B6" w:rsidRDefault="000704B6" w:rsidP="000704B6">
      <w:pPr>
        <w:pStyle w:val="NoSpacing"/>
        <w:jc w:val="both"/>
        <w:rPr>
          <w:rFonts w:ascii="Helvetica" w:hAnsi="Helvetica"/>
          <w:sz w:val="22"/>
          <w:szCs w:val="22"/>
        </w:rPr>
      </w:pPr>
      <w:r w:rsidRPr="000704B6">
        <w:rPr>
          <w:rFonts w:ascii="Helvetica" w:hAnsi="Helvetica"/>
          <w:sz w:val="22"/>
          <w:szCs w:val="22"/>
        </w:rPr>
        <w:t>Fri 14</w:t>
      </w:r>
      <w:r w:rsidRPr="000704B6">
        <w:rPr>
          <w:rFonts w:ascii="Helvetica" w:hAnsi="Helvetica"/>
          <w:sz w:val="22"/>
          <w:szCs w:val="22"/>
          <w:vertAlign w:val="superscript"/>
        </w:rPr>
        <w:t>th</w:t>
      </w:r>
      <w:r w:rsidRPr="000704B6">
        <w:rPr>
          <w:rFonts w:ascii="Helvetica" w:hAnsi="Helvetica"/>
          <w:sz w:val="22"/>
          <w:szCs w:val="22"/>
        </w:rPr>
        <w:t xml:space="preserve"> Paramount, Brooklyn, NY</w:t>
      </w:r>
    </w:p>
    <w:p w14:paraId="24A015FC" w14:textId="77777777" w:rsidR="000704B6" w:rsidRPr="000704B6" w:rsidRDefault="000704B6" w:rsidP="000704B6">
      <w:pPr>
        <w:jc w:val="both"/>
        <w:rPr>
          <w:rFonts w:ascii="Helvetica" w:hAnsi="Helvetica"/>
        </w:rPr>
      </w:pPr>
    </w:p>
    <w:p w14:paraId="2C783C4A" w14:textId="77777777" w:rsidR="000704B6" w:rsidRPr="000704B6" w:rsidRDefault="000704B6" w:rsidP="000704B6">
      <w:pPr>
        <w:jc w:val="both"/>
        <w:rPr>
          <w:rFonts w:ascii="Helvetica" w:hAnsi="Helvetica"/>
        </w:rPr>
      </w:pPr>
      <w:r w:rsidRPr="000704B6">
        <w:rPr>
          <w:rFonts w:ascii="Helvetica" w:hAnsi="Helvetica"/>
          <w:noProof/>
        </w:rPr>
      </w:r>
      <w:r w:rsidR="000704B6" w:rsidRPr="000704B6">
        <w:rPr>
          <w:rFonts w:ascii="Helvetica" w:hAnsi="Helvetica"/>
          <w:noProof/>
        </w:rPr>
        <w:pict w14:anchorId="46A36E79">
          <v:rect id="_x0000_i1025" alt="" style="width:451.3pt;height:.05pt;mso-width-percent:0;mso-height-percent:0;mso-width-percent:0;mso-height-percent:0" o:hralign="center" o:hrstd="t" o:hr="t" fillcolor="#a0a0a0" stroked="f"/>
        </w:pict>
      </w:r>
    </w:p>
    <w:p w14:paraId="1BADB143" w14:textId="77777777" w:rsidR="000704B6" w:rsidRPr="000704B6" w:rsidRDefault="000704B6" w:rsidP="000704B6">
      <w:pPr>
        <w:jc w:val="both"/>
        <w:rPr>
          <w:rFonts w:ascii="Helvetica" w:hAnsi="Helvetica"/>
          <w:b/>
          <w:bCs/>
        </w:rPr>
      </w:pPr>
      <w:r w:rsidRPr="000704B6">
        <w:rPr>
          <w:rFonts w:ascii="Helvetica" w:hAnsi="Helvetica"/>
          <w:b/>
          <w:bCs/>
        </w:rPr>
        <w:t>ABOUT ONLY THE POETS</w:t>
      </w:r>
    </w:p>
    <w:p w14:paraId="71760AAA" w14:textId="77777777" w:rsidR="000704B6" w:rsidRPr="000704B6" w:rsidRDefault="000704B6" w:rsidP="000704B6">
      <w:pPr>
        <w:jc w:val="both"/>
        <w:rPr>
          <w:rFonts w:ascii="Helvetica" w:hAnsi="Helvetica"/>
        </w:rPr>
      </w:pPr>
      <w:r w:rsidRPr="000704B6">
        <w:rPr>
          <w:rFonts w:ascii="Helvetica" w:hAnsi="Helvetica"/>
        </w:rPr>
        <w:t>Only The Poets are one of the UK’s most exciting rising bands, known for their confessional songwriting, emotive storytelling, and electrifying live shows. The Reading four-piece have built their following from the ground up, growing a devoted fanbase through relentless touring, grassroots connection, and a string of powerful releases.</w:t>
      </w:r>
    </w:p>
    <w:p w14:paraId="588405DB" w14:textId="77777777" w:rsidR="000704B6" w:rsidRPr="000704B6" w:rsidRDefault="000704B6" w:rsidP="000704B6">
      <w:pPr>
        <w:jc w:val="both"/>
        <w:rPr>
          <w:rFonts w:ascii="Helvetica" w:hAnsi="Helvetica"/>
        </w:rPr>
      </w:pPr>
      <w:r w:rsidRPr="000704B6">
        <w:rPr>
          <w:rFonts w:ascii="Helvetica" w:hAnsi="Helvetica"/>
        </w:rPr>
        <w:lastRenderedPageBreak/>
        <w:t>Their reputation as a must-see live act has been cemented through sold-out headline tours across Europe and the US, as well as support slots for YUNGBLUD, Bastille, and The Wombats. In 2025 alone, the band have sold over 25,000 tickets across Europe and made their US live debut with sold-out shows in New York, Los Angeles, and Boston.</w:t>
      </w:r>
    </w:p>
    <w:p w14:paraId="5BE18430" w14:textId="77777777" w:rsidR="000704B6" w:rsidRPr="000704B6" w:rsidRDefault="000704B6" w:rsidP="000704B6">
      <w:pPr>
        <w:jc w:val="both"/>
        <w:rPr>
          <w:rFonts w:ascii="Helvetica" w:hAnsi="Helvetica"/>
        </w:rPr>
      </w:pPr>
      <w:r w:rsidRPr="000704B6">
        <w:rPr>
          <w:rFonts w:ascii="Helvetica" w:hAnsi="Helvetica"/>
        </w:rPr>
        <w:t xml:space="preserve">With songs that speak openly about love, loss, mental health, and emotional resilience, Only </w:t>
      </w:r>
      <w:proofErr w:type="gramStart"/>
      <w:r w:rsidRPr="000704B6">
        <w:rPr>
          <w:rFonts w:ascii="Helvetica" w:hAnsi="Helvetica"/>
        </w:rPr>
        <w:t>The</w:t>
      </w:r>
      <w:proofErr w:type="gramEnd"/>
      <w:r w:rsidRPr="000704B6">
        <w:rPr>
          <w:rFonts w:ascii="Helvetica" w:hAnsi="Helvetica"/>
        </w:rPr>
        <w:t xml:space="preserve"> Poets have become a voice for a generation unafraid to feel deeply. Their lyrics are lived experiences — not just stories, but shared truths.</w:t>
      </w:r>
    </w:p>
    <w:p w14:paraId="7EFC1039" w14:textId="77777777" w:rsidR="000704B6" w:rsidRPr="000704B6" w:rsidRDefault="000704B6" w:rsidP="000704B6">
      <w:pPr>
        <w:jc w:val="both"/>
        <w:rPr>
          <w:rFonts w:ascii="Helvetica" w:hAnsi="Helvetica"/>
        </w:rPr>
      </w:pPr>
    </w:p>
    <w:p w14:paraId="75991946" w14:textId="77777777" w:rsidR="000704B6" w:rsidRPr="000704B6" w:rsidRDefault="000704B6" w:rsidP="000704B6">
      <w:pPr>
        <w:jc w:val="both"/>
        <w:rPr>
          <w:rFonts w:ascii="Helvetica" w:hAnsi="Helvetica"/>
        </w:rPr>
      </w:pPr>
      <w:r w:rsidRPr="000704B6">
        <w:rPr>
          <w:rFonts w:ascii="Helvetica" w:hAnsi="Helvetica"/>
        </w:rPr>
        <w:t xml:space="preserve">As they head toward their debut album, Only </w:t>
      </w:r>
      <w:proofErr w:type="gramStart"/>
      <w:r w:rsidRPr="000704B6">
        <w:rPr>
          <w:rFonts w:ascii="Helvetica" w:hAnsi="Helvetica"/>
        </w:rPr>
        <w:t>The</w:t>
      </w:r>
      <w:proofErr w:type="gramEnd"/>
      <w:r w:rsidRPr="000704B6">
        <w:rPr>
          <w:rFonts w:ascii="Helvetica" w:hAnsi="Helvetica"/>
        </w:rPr>
        <w:t xml:space="preserve"> Poets continue to carve their path through truth, connection, and unforgettable live moments.</w:t>
      </w:r>
    </w:p>
    <w:p w14:paraId="4B2F9CCC" w14:textId="77777777" w:rsidR="000704B6" w:rsidRPr="000704B6" w:rsidRDefault="000704B6" w:rsidP="000704B6">
      <w:pPr>
        <w:jc w:val="both"/>
        <w:rPr>
          <w:rFonts w:ascii="Helvetica" w:hAnsi="Helvetica"/>
        </w:rPr>
      </w:pPr>
    </w:p>
    <w:p w14:paraId="0D6B8B98" w14:textId="77777777" w:rsidR="000704B6" w:rsidRPr="000704B6" w:rsidRDefault="000704B6" w:rsidP="000704B6">
      <w:pPr>
        <w:jc w:val="both"/>
        <w:rPr>
          <w:rFonts w:ascii="Helvetica" w:hAnsi="Helvetica"/>
        </w:rPr>
      </w:pPr>
      <w:hyperlink r:id="rId12" w:history="1">
        <w:r w:rsidRPr="000704B6">
          <w:rPr>
            <w:rStyle w:val="Hyperlink"/>
            <w:rFonts w:ascii="Helvetica" w:hAnsi="Helvetica"/>
            <w:b/>
            <w:bCs/>
          </w:rPr>
          <w:t>OTP</w:t>
        </w:r>
      </w:hyperlink>
      <w:r w:rsidRPr="000704B6">
        <w:rPr>
          <w:rFonts w:ascii="Helvetica" w:hAnsi="Helvetica"/>
          <w:b/>
          <w:bCs/>
        </w:rPr>
        <w:t> //</w:t>
      </w:r>
      <w:hyperlink r:id="rId13" w:history="1">
        <w:r w:rsidRPr="000704B6">
          <w:rPr>
            <w:rStyle w:val="Hyperlink"/>
            <w:rFonts w:ascii="Helvetica" w:hAnsi="Helvetica"/>
            <w:b/>
            <w:bCs/>
          </w:rPr>
          <w:t> INSTA</w:t>
        </w:r>
      </w:hyperlink>
      <w:r w:rsidRPr="000704B6">
        <w:rPr>
          <w:rFonts w:ascii="Helvetica" w:hAnsi="Helvetica"/>
          <w:b/>
          <w:bCs/>
        </w:rPr>
        <w:t> // </w:t>
      </w:r>
      <w:hyperlink r:id="rId14" w:history="1">
        <w:r w:rsidRPr="000704B6">
          <w:rPr>
            <w:rStyle w:val="Hyperlink"/>
            <w:rFonts w:ascii="Helvetica" w:hAnsi="Helvetica"/>
            <w:b/>
            <w:bCs/>
          </w:rPr>
          <w:t>X</w:t>
        </w:r>
      </w:hyperlink>
      <w:r w:rsidRPr="000704B6">
        <w:rPr>
          <w:rFonts w:ascii="Helvetica" w:hAnsi="Helvetica"/>
          <w:b/>
          <w:bCs/>
        </w:rPr>
        <w:t> // </w:t>
      </w:r>
      <w:hyperlink r:id="rId15" w:history="1">
        <w:r w:rsidRPr="000704B6">
          <w:rPr>
            <w:rStyle w:val="Hyperlink"/>
            <w:rFonts w:ascii="Helvetica" w:hAnsi="Helvetica"/>
            <w:b/>
            <w:bCs/>
          </w:rPr>
          <w:t>FB</w:t>
        </w:r>
      </w:hyperlink>
    </w:p>
    <w:p w14:paraId="71D6EEC1" w14:textId="77777777" w:rsidR="000704B6" w:rsidRPr="000704B6" w:rsidRDefault="000704B6" w:rsidP="000704B6">
      <w:pPr>
        <w:jc w:val="center"/>
        <w:rPr>
          <w:rFonts w:ascii="Helvetica" w:hAnsi="Helvetica"/>
        </w:rPr>
      </w:pPr>
    </w:p>
    <w:p w14:paraId="3B04CCA2" w14:textId="77777777" w:rsidR="00597DBE" w:rsidRPr="000704B6" w:rsidRDefault="00597DBE" w:rsidP="00597DBE">
      <w:pPr>
        <w:pStyle w:val="NormalWeb"/>
        <w:spacing w:before="0" w:beforeAutospacing="0" w:after="0" w:afterAutospacing="0"/>
        <w:jc w:val="center"/>
        <w:rPr>
          <w:rFonts w:ascii="Helvetica" w:hAnsi="Helvetica" w:cs="Arial"/>
          <w:b/>
          <w:bCs/>
          <w:color w:val="000000"/>
          <w:sz w:val="22"/>
          <w:szCs w:val="22"/>
        </w:rPr>
      </w:pPr>
    </w:p>
    <w:p w14:paraId="1236DA02" w14:textId="142A6F84" w:rsidR="00597DBE" w:rsidRPr="000704B6" w:rsidRDefault="00597DBE" w:rsidP="00597DBE">
      <w:pPr>
        <w:pStyle w:val="NormalWeb"/>
        <w:spacing w:before="0" w:beforeAutospacing="0" w:after="0" w:afterAutospacing="0"/>
        <w:jc w:val="center"/>
        <w:rPr>
          <w:rFonts w:ascii="Helvetica" w:hAnsi="Helvetica"/>
          <w:sz w:val="22"/>
          <w:szCs w:val="22"/>
          <w:lang w:eastAsia="en-CA"/>
        </w:rPr>
      </w:pPr>
      <w:r w:rsidRPr="000704B6">
        <w:rPr>
          <w:rFonts w:ascii="Helvetica" w:hAnsi="Helvetica" w:cs="Arial"/>
          <w:b/>
          <w:bCs/>
          <w:color w:val="000000"/>
          <w:sz w:val="20"/>
          <w:szCs w:val="20"/>
        </w:rPr>
        <w:t>For more information and press enquiries please contact</w:t>
      </w:r>
    </w:p>
    <w:p w14:paraId="5D564109" w14:textId="77777777" w:rsidR="00597DBE" w:rsidRPr="000704B6" w:rsidRDefault="00597DBE" w:rsidP="00597DBE">
      <w:pPr>
        <w:pStyle w:val="NormalWeb"/>
        <w:spacing w:before="0" w:beforeAutospacing="0" w:after="0" w:afterAutospacing="0"/>
        <w:ind w:left="3600"/>
        <w:rPr>
          <w:rFonts w:ascii="Helvetica" w:hAnsi="Helvetica"/>
          <w:sz w:val="22"/>
          <w:szCs w:val="22"/>
        </w:rPr>
      </w:pPr>
      <w:r w:rsidRPr="000704B6">
        <w:rPr>
          <w:rFonts w:ascii="Helvetica" w:hAnsi="Helvetica" w:cs="Arial"/>
          <w:b/>
          <w:bCs/>
          <w:color w:val="000000"/>
          <w:sz w:val="20"/>
          <w:szCs w:val="20"/>
        </w:rPr>
        <w:t>Jenny Entwistle</w:t>
      </w:r>
    </w:p>
    <w:p w14:paraId="47F3E845" w14:textId="562B1257" w:rsidR="00597DBE" w:rsidRPr="000704B6" w:rsidRDefault="00597DBE" w:rsidP="009254D1">
      <w:pPr>
        <w:pStyle w:val="NormalWeb"/>
        <w:spacing w:before="0" w:beforeAutospacing="0" w:after="0" w:afterAutospacing="0"/>
        <w:jc w:val="center"/>
        <w:rPr>
          <w:rFonts w:ascii="Helvetica" w:hAnsi="Helvetica"/>
          <w:sz w:val="22"/>
          <w:szCs w:val="22"/>
        </w:rPr>
      </w:pPr>
      <w:hyperlink r:id="rId16" w:history="1">
        <w:r w:rsidRPr="000704B6">
          <w:rPr>
            <w:rStyle w:val="Hyperlink"/>
            <w:rFonts w:ascii="Helvetica" w:hAnsi="Helvetica" w:cs="Arial"/>
            <w:b/>
            <w:bCs/>
            <w:sz w:val="20"/>
            <w:szCs w:val="20"/>
          </w:rPr>
          <w:t>Jenny@chuffmedia.com</w:t>
        </w:r>
      </w:hyperlink>
    </w:p>
    <w:sectPr w:rsidR="00597DBE" w:rsidRPr="000704B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D82B" w14:textId="77777777" w:rsidR="00A65C04" w:rsidRDefault="00A65C04" w:rsidP="00597DBE">
      <w:r>
        <w:separator/>
      </w:r>
    </w:p>
  </w:endnote>
  <w:endnote w:type="continuationSeparator" w:id="0">
    <w:p w14:paraId="75EF98F1" w14:textId="77777777" w:rsidR="00A65C04" w:rsidRDefault="00A65C04" w:rsidP="0059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Bol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9882" w14:textId="4C8DCC34" w:rsidR="00597DBE" w:rsidRDefault="00597DBE">
    <w:pPr>
      <w:pStyle w:val="Footer"/>
    </w:pPr>
    <w:r>
      <w:rPr>
        <w:noProof/>
        <w:bdr w:val="none" w:sz="0" w:space="0" w:color="auto" w:frame="1"/>
      </w:rPr>
      <w:drawing>
        <wp:anchor distT="0" distB="0" distL="114300" distR="114300" simplePos="0" relativeHeight="251658240" behindDoc="0" locked="0" layoutInCell="1" allowOverlap="1" wp14:anchorId="11C84FFC" wp14:editId="25FAD32B">
          <wp:simplePos x="0" y="0"/>
          <wp:positionH relativeFrom="page">
            <wp:align>left</wp:align>
          </wp:positionH>
          <wp:positionV relativeFrom="paragraph">
            <wp:posOffset>-298768</wp:posOffset>
          </wp:positionV>
          <wp:extent cx="5731510" cy="704850"/>
          <wp:effectExtent l="0" t="0" r="2540" b="0"/>
          <wp:wrapNone/>
          <wp:docPr id="1311446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048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1D8E" w14:textId="77777777" w:rsidR="00A65C04" w:rsidRDefault="00A65C04" w:rsidP="00597DBE">
      <w:r>
        <w:separator/>
      </w:r>
    </w:p>
  </w:footnote>
  <w:footnote w:type="continuationSeparator" w:id="0">
    <w:p w14:paraId="32D0D494" w14:textId="77777777" w:rsidR="00A65C04" w:rsidRDefault="00A65C04" w:rsidP="0059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EA8"/>
    <w:multiLevelType w:val="hybridMultilevel"/>
    <w:tmpl w:val="93C695D6"/>
    <w:lvl w:ilvl="0" w:tplc="4B0EDC6C">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75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5"/>
    <w:rsid w:val="0000039A"/>
    <w:rsid w:val="000330C3"/>
    <w:rsid w:val="00033696"/>
    <w:rsid w:val="0003527B"/>
    <w:rsid w:val="000429F7"/>
    <w:rsid w:val="00042E1C"/>
    <w:rsid w:val="000704B6"/>
    <w:rsid w:val="000842CF"/>
    <w:rsid w:val="000857A7"/>
    <w:rsid w:val="00094A7C"/>
    <w:rsid w:val="000D0636"/>
    <w:rsid w:val="000D0814"/>
    <w:rsid w:val="000E5A72"/>
    <w:rsid w:val="000F427B"/>
    <w:rsid w:val="00100D2E"/>
    <w:rsid w:val="00102448"/>
    <w:rsid w:val="001152A7"/>
    <w:rsid w:val="001202D1"/>
    <w:rsid w:val="00121885"/>
    <w:rsid w:val="001320FD"/>
    <w:rsid w:val="00166C52"/>
    <w:rsid w:val="0017225D"/>
    <w:rsid w:val="001A625B"/>
    <w:rsid w:val="001A70F9"/>
    <w:rsid w:val="001D33BB"/>
    <w:rsid w:val="00211E2C"/>
    <w:rsid w:val="00221F61"/>
    <w:rsid w:val="00232F19"/>
    <w:rsid w:val="00234AB1"/>
    <w:rsid w:val="002419E9"/>
    <w:rsid w:val="00242D2A"/>
    <w:rsid w:val="0025336F"/>
    <w:rsid w:val="0027181B"/>
    <w:rsid w:val="00273B92"/>
    <w:rsid w:val="0027472D"/>
    <w:rsid w:val="002754A4"/>
    <w:rsid w:val="002B4A08"/>
    <w:rsid w:val="002F330F"/>
    <w:rsid w:val="00321308"/>
    <w:rsid w:val="00322547"/>
    <w:rsid w:val="00323BBA"/>
    <w:rsid w:val="003623E9"/>
    <w:rsid w:val="00387181"/>
    <w:rsid w:val="00396B78"/>
    <w:rsid w:val="003B155C"/>
    <w:rsid w:val="003E674C"/>
    <w:rsid w:val="00415D7A"/>
    <w:rsid w:val="0043187F"/>
    <w:rsid w:val="00432873"/>
    <w:rsid w:val="00437070"/>
    <w:rsid w:val="00452108"/>
    <w:rsid w:val="004627CF"/>
    <w:rsid w:val="004630A1"/>
    <w:rsid w:val="00464051"/>
    <w:rsid w:val="004643A2"/>
    <w:rsid w:val="00467835"/>
    <w:rsid w:val="00472A93"/>
    <w:rsid w:val="00481EEC"/>
    <w:rsid w:val="00492856"/>
    <w:rsid w:val="00495F86"/>
    <w:rsid w:val="004A0757"/>
    <w:rsid w:val="004A34D0"/>
    <w:rsid w:val="004E1A79"/>
    <w:rsid w:val="004E6C6F"/>
    <w:rsid w:val="004E7124"/>
    <w:rsid w:val="004F491A"/>
    <w:rsid w:val="00527463"/>
    <w:rsid w:val="005544CD"/>
    <w:rsid w:val="0055602B"/>
    <w:rsid w:val="005612CC"/>
    <w:rsid w:val="0056338A"/>
    <w:rsid w:val="00566441"/>
    <w:rsid w:val="00577A2D"/>
    <w:rsid w:val="00597DBE"/>
    <w:rsid w:val="005A111F"/>
    <w:rsid w:val="005A2317"/>
    <w:rsid w:val="005B24DC"/>
    <w:rsid w:val="005B6BBD"/>
    <w:rsid w:val="005F6E56"/>
    <w:rsid w:val="00613CF6"/>
    <w:rsid w:val="006156EA"/>
    <w:rsid w:val="006245D6"/>
    <w:rsid w:val="00636078"/>
    <w:rsid w:val="00647ACB"/>
    <w:rsid w:val="006514FA"/>
    <w:rsid w:val="006536CD"/>
    <w:rsid w:val="00655571"/>
    <w:rsid w:val="0069031F"/>
    <w:rsid w:val="006A7C8C"/>
    <w:rsid w:val="006B0F4C"/>
    <w:rsid w:val="006B1992"/>
    <w:rsid w:val="006C67F9"/>
    <w:rsid w:val="006D2724"/>
    <w:rsid w:val="006F2087"/>
    <w:rsid w:val="00706308"/>
    <w:rsid w:val="007152BE"/>
    <w:rsid w:val="00716633"/>
    <w:rsid w:val="00724956"/>
    <w:rsid w:val="007250AF"/>
    <w:rsid w:val="007300EF"/>
    <w:rsid w:val="0073478C"/>
    <w:rsid w:val="00741A21"/>
    <w:rsid w:val="00753749"/>
    <w:rsid w:val="0076141F"/>
    <w:rsid w:val="00762343"/>
    <w:rsid w:val="00765583"/>
    <w:rsid w:val="00766E49"/>
    <w:rsid w:val="0079471E"/>
    <w:rsid w:val="007B65F6"/>
    <w:rsid w:val="007C320B"/>
    <w:rsid w:val="007C4632"/>
    <w:rsid w:val="007C6366"/>
    <w:rsid w:val="007D1CD5"/>
    <w:rsid w:val="007E33E6"/>
    <w:rsid w:val="007E4A2A"/>
    <w:rsid w:val="007E6E12"/>
    <w:rsid w:val="00806AE5"/>
    <w:rsid w:val="00816510"/>
    <w:rsid w:val="0082067E"/>
    <w:rsid w:val="00821334"/>
    <w:rsid w:val="008230A2"/>
    <w:rsid w:val="00826A2F"/>
    <w:rsid w:val="00827C17"/>
    <w:rsid w:val="00844474"/>
    <w:rsid w:val="008520B0"/>
    <w:rsid w:val="00852C7E"/>
    <w:rsid w:val="00853574"/>
    <w:rsid w:val="008541B7"/>
    <w:rsid w:val="0085472F"/>
    <w:rsid w:val="00867341"/>
    <w:rsid w:val="008811D5"/>
    <w:rsid w:val="0088384B"/>
    <w:rsid w:val="00885312"/>
    <w:rsid w:val="00890453"/>
    <w:rsid w:val="008B7A19"/>
    <w:rsid w:val="008C7AC1"/>
    <w:rsid w:val="008D5740"/>
    <w:rsid w:val="008D7D0F"/>
    <w:rsid w:val="008F0F82"/>
    <w:rsid w:val="008F6369"/>
    <w:rsid w:val="008F6EFA"/>
    <w:rsid w:val="008F71BC"/>
    <w:rsid w:val="00900E55"/>
    <w:rsid w:val="0090537A"/>
    <w:rsid w:val="00921252"/>
    <w:rsid w:val="009254D1"/>
    <w:rsid w:val="00925F08"/>
    <w:rsid w:val="009264B6"/>
    <w:rsid w:val="009337E0"/>
    <w:rsid w:val="009415F3"/>
    <w:rsid w:val="00951615"/>
    <w:rsid w:val="00954455"/>
    <w:rsid w:val="00956284"/>
    <w:rsid w:val="00982753"/>
    <w:rsid w:val="00982885"/>
    <w:rsid w:val="00987A17"/>
    <w:rsid w:val="009D535E"/>
    <w:rsid w:val="009E0C47"/>
    <w:rsid w:val="009F004E"/>
    <w:rsid w:val="00A00E9D"/>
    <w:rsid w:val="00A00FB8"/>
    <w:rsid w:val="00A0223F"/>
    <w:rsid w:val="00A13872"/>
    <w:rsid w:val="00A15A36"/>
    <w:rsid w:val="00A15D7D"/>
    <w:rsid w:val="00A307E9"/>
    <w:rsid w:val="00A41780"/>
    <w:rsid w:val="00A43456"/>
    <w:rsid w:val="00A515E1"/>
    <w:rsid w:val="00A52B7D"/>
    <w:rsid w:val="00A654D1"/>
    <w:rsid w:val="00A65C04"/>
    <w:rsid w:val="00A76C7C"/>
    <w:rsid w:val="00A92963"/>
    <w:rsid w:val="00AA322C"/>
    <w:rsid w:val="00AD4D9D"/>
    <w:rsid w:val="00AE1174"/>
    <w:rsid w:val="00AF656B"/>
    <w:rsid w:val="00AF7F22"/>
    <w:rsid w:val="00B034D2"/>
    <w:rsid w:val="00B07318"/>
    <w:rsid w:val="00B114CD"/>
    <w:rsid w:val="00B15502"/>
    <w:rsid w:val="00B22520"/>
    <w:rsid w:val="00B40763"/>
    <w:rsid w:val="00B40E97"/>
    <w:rsid w:val="00B50775"/>
    <w:rsid w:val="00B50E26"/>
    <w:rsid w:val="00B65622"/>
    <w:rsid w:val="00B70419"/>
    <w:rsid w:val="00B7153B"/>
    <w:rsid w:val="00B71A48"/>
    <w:rsid w:val="00BA0948"/>
    <w:rsid w:val="00BA5321"/>
    <w:rsid w:val="00BA5E52"/>
    <w:rsid w:val="00BA6E51"/>
    <w:rsid w:val="00BC1E25"/>
    <w:rsid w:val="00BD4273"/>
    <w:rsid w:val="00BE150E"/>
    <w:rsid w:val="00BE35C4"/>
    <w:rsid w:val="00BF5832"/>
    <w:rsid w:val="00C12EA4"/>
    <w:rsid w:val="00C26022"/>
    <w:rsid w:val="00C46612"/>
    <w:rsid w:val="00C61941"/>
    <w:rsid w:val="00C65DA0"/>
    <w:rsid w:val="00C71F9F"/>
    <w:rsid w:val="00C96824"/>
    <w:rsid w:val="00CA5037"/>
    <w:rsid w:val="00CB1D51"/>
    <w:rsid w:val="00CE1C73"/>
    <w:rsid w:val="00CE704E"/>
    <w:rsid w:val="00D00118"/>
    <w:rsid w:val="00D51312"/>
    <w:rsid w:val="00D84BDF"/>
    <w:rsid w:val="00D930F5"/>
    <w:rsid w:val="00DA4A33"/>
    <w:rsid w:val="00DC4D11"/>
    <w:rsid w:val="00DC5B9D"/>
    <w:rsid w:val="00DD6822"/>
    <w:rsid w:val="00E0075F"/>
    <w:rsid w:val="00E13E09"/>
    <w:rsid w:val="00E336A1"/>
    <w:rsid w:val="00E65ED3"/>
    <w:rsid w:val="00E6791E"/>
    <w:rsid w:val="00E82672"/>
    <w:rsid w:val="00E942E1"/>
    <w:rsid w:val="00E97EEB"/>
    <w:rsid w:val="00EA6443"/>
    <w:rsid w:val="00EB2894"/>
    <w:rsid w:val="00EB289E"/>
    <w:rsid w:val="00EB6975"/>
    <w:rsid w:val="00EC31AC"/>
    <w:rsid w:val="00EC3AB3"/>
    <w:rsid w:val="00ED2360"/>
    <w:rsid w:val="00F1186E"/>
    <w:rsid w:val="00F32C43"/>
    <w:rsid w:val="00F41173"/>
    <w:rsid w:val="00F47341"/>
    <w:rsid w:val="00F551DC"/>
    <w:rsid w:val="00F800F2"/>
    <w:rsid w:val="00F839E7"/>
    <w:rsid w:val="00F90AFE"/>
    <w:rsid w:val="00F94C87"/>
    <w:rsid w:val="00FC3D2F"/>
    <w:rsid w:val="00FC66CE"/>
    <w:rsid w:val="00FD1704"/>
    <w:rsid w:val="00FD60A2"/>
    <w:rsid w:val="00FD7922"/>
    <w:rsid w:val="00FD7A86"/>
    <w:rsid w:val="00FE777E"/>
    <w:rsid w:val="00FF527F"/>
    <w:rsid w:val="00FF5625"/>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D9B4"/>
  <w15:chartTrackingRefBased/>
  <w15:docId w15:val="{57A1E450-FC1E-489C-9291-532651CA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6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AE5"/>
    <w:rPr>
      <w:color w:val="0000FF"/>
      <w:u w:val="single"/>
    </w:rPr>
  </w:style>
  <w:style w:type="character" w:customStyle="1" w:styleId="apple-converted-space">
    <w:name w:val="apple-converted-space"/>
    <w:basedOn w:val="DefaultParagraphFont"/>
    <w:rsid w:val="00806AE5"/>
  </w:style>
  <w:style w:type="character" w:customStyle="1" w:styleId="contentpasted0">
    <w:name w:val="contentpasted0"/>
    <w:basedOn w:val="DefaultParagraphFont"/>
    <w:rsid w:val="00806AE5"/>
  </w:style>
  <w:style w:type="character" w:styleId="UnresolvedMention">
    <w:name w:val="Unresolved Mention"/>
    <w:basedOn w:val="DefaultParagraphFont"/>
    <w:uiPriority w:val="99"/>
    <w:semiHidden/>
    <w:unhideWhenUsed/>
    <w:rsid w:val="001152A7"/>
    <w:rPr>
      <w:color w:val="605E5C"/>
      <w:shd w:val="clear" w:color="auto" w:fill="E1DFDD"/>
    </w:rPr>
  </w:style>
  <w:style w:type="paragraph" w:styleId="NormalWeb">
    <w:name w:val="Normal (Web)"/>
    <w:basedOn w:val="Normal"/>
    <w:uiPriority w:val="99"/>
    <w:unhideWhenUsed/>
    <w:rsid w:val="0063607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330F"/>
    <w:rPr>
      <w:color w:val="954F72" w:themeColor="followedHyperlink"/>
      <w:u w:val="single"/>
    </w:rPr>
  </w:style>
  <w:style w:type="paragraph" w:styleId="ListParagraph">
    <w:name w:val="List Paragraph"/>
    <w:basedOn w:val="Normal"/>
    <w:uiPriority w:val="34"/>
    <w:qFormat/>
    <w:rsid w:val="00A15A36"/>
    <w:pPr>
      <w:ind w:left="720"/>
      <w:contextualSpacing/>
    </w:pPr>
  </w:style>
  <w:style w:type="paragraph" w:styleId="Header">
    <w:name w:val="header"/>
    <w:basedOn w:val="Normal"/>
    <w:link w:val="HeaderChar"/>
    <w:uiPriority w:val="99"/>
    <w:unhideWhenUsed/>
    <w:rsid w:val="00597DBE"/>
    <w:pPr>
      <w:tabs>
        <w:tab w:val="center" w:pos="4680"/>
        <w:tab w:val="right" w:pos="9360"/>
      </w:tabs>
    </w:pPr>
  </w:style>
  <w:style w:type="character" w:customStyle="1" w:styleId="HeaderChar">
    <w:name w:val="Header Char"/>
    <w:basedOn w:val="DefaultParagraphFont"/>
    <w:link w:val="Header"/>
    <w:uiPriority w:val="99"/>
    <w:rsid w:val="00597DBE"/>
    <w:rPr>
      <w:rFonts w:ascii="Calibri" w:hAnsi="Calibri" w:cs="Calibri"/>
      <w:lang w:eastAsia="en-GB"/>
    </w:rPr>
  </w:style>
  <w:style w:type="paragraph" w:styleId="Footer">
    <w:name w:val="footer"/>
    <w:basedOn w:val="Normal"/>
    <w:link w:val="FooterChar"/>
    <w:uiPriority w:val="99"/>
    <w:unhideWhenUsed/>
    <w:rsid w:val="00597DBE"/>
    <w:pPr>
      <w:tabs>
        <w:tab w:val="center" w:pos="4680"/>
        <w:tab w:val="right" w:pos="9360"/>
      </w:tabs>
    </w:pPr>
  </w:style>
  <w:style w:type="character" w:customStyle="1" w:styleId="FooterChar">
    <w:name w:val="Footer Char"/>
    <w:basedOn w:val="DefaultParagraphFont"/>
    <w:link w:val="Footer"/>
    <w:uiPriority w:val="99"/>
    <w:rsid w:val="00597DBE"/>
    <w:rPr>
      <w:rFonts w:ascii="Calibri" w:hAnsi="Calibri" w:cs="Calibri"/>
      <w:lang w:eastAsia="en-GB"/>
    </w:rPr>
  </w:style>
  <w:style w:type="paragraph" w:customStyle="1" w:styleId="Body">
    <w:name w:val="Body"/>
    <w:rsid w:val="009254D1"/>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254D1"/>
    <w:rPr>
      <w:rFonts w:ascii="Cambria Bold" w:eastAsia="Cambria Bold" w:hAnsi="Cambria Bold" w:cs="Cambria Bold"/>
      <w:outline w:val="0"/>
      <w:color w:val="0078D4"/>
      <w:u w:val="single" w:color="0078D4"/>
    </w:rPr>
  </w:style>
  <w:style w:type="character" w:customStyle="1" w:styleId="None">
    <w:name w:val="None"/>
    <w:rsid w:val="009254D1"/>
  </w:style>
  <w:style w:type="character" w:customStyle="1" w:styleId="Hyperlink1">
    <w:name w:val="Hyperlink.1"/>
    <w:basedOn w:val="None"/>
    <w:rsid w:val="009254D1"/>
    <w:rPr>
      <w:rFonts w:ascii="Cambria Bold" w:eastAsia="Cambria Bold" w:hAnsi="Cambria Bold" w:cs="Cambria Bold"/>
      <w:outline w:val="0"/>
      <w:color w:val="0078D4"/>
      <w:u w:val="single" w:color="0078D4"/>
    </w:rPr>
  </w:style>
  <w:style w:type="character" w:customStyle="1" w:styleId="Hyperlink2">
    <w:name w:val="Hyperlink.2"/>
    <w:basedOn w:val="Hyperlink0"/>
    <w:rsid w:val="001202D1"/>
    <w:rPr>
      <w:rFonts w:ascii="Aptos" w:eastAsia="Aptos" w:hAnsi="Aptos" w:cs="Aptos"/>
      <w:b/>
      <w:bCs/>
      <w:outline w:val="0"/>
      <w:color w:val="0078D4"/>
      <w:u w:val="single" w:color="0078D4"/>
    </w:rPr>
  </w:style>
  <w:style w:type="character" w:customStyle="1" w:styleId="Hyperlink3">
    <w:name w:val="Hyperlink.3"/>
    <w:basedOn w:val="None"/>
    <w:rsid w:val="001202D1"/>
    <w:rPr>
      <w:rFonts w:ascii="Aptos" w:eastAsia="Aptos" w:hAnsi="Aptos" w:cs="Aptos"/>
      <w:b/>
      <w:bCs/>
      <w:outline w:val="0"/>
      <w:color w:val="0078D4"/>
      <w:u w:val="single" w:color="0078D4"/>
    </w:rPr>
  </w:style>
  <w:style w:type="paragraph" w:styleId="NoSpacing">
    <w:name w:val="No Spacing"/>
    <w:uiPriority w:val="1"/>
    <w:qFormat/>
    <w:rsid w:val="000704B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4511">
      <w:bodyDiv w:val="1"/>
      <w:marLeft w:val="0"/>
      <w:marRight w:val="0"/>
      <w:marTop w:val="0"/>
      <w:marBottom w:val="0"/>
      <w:divBdr>
        <w:top w:val="none" w:sz="0" w:space="0" w:color="auto"/>
        <w:left w:val="none" w:sz="0" w:space="0" w:color="auto"/>
        <w:bottom w:val="none" w:sz="0" w:space="0" w:color="auto"/>
        <w:right w:val="none" w:sz="0" w:space="0" w:color="auto"/>
      </w:divBdr>
    </w:div>
    <w:div w:id="500241381">
      <w:bodyDiv w:val="1"/>
      <w:marLeft w:val="0"/>
      <w:marRight w:val="0"/>
      <w:marTop w:val="0"/>
      <w:marBottom w:val="0"/>
      <w:divBdr>
        <w:top w:val="none" w:sz="0" w:space="0" w:color="auto"/>
        <w:left w:val="none" w:sz="0" w:space="0" w:color="auto"/>
        <w:bottom w:val="none" w:sz="0" w:space="0" w:color="auto"/>
        <w:right w:val="none" w:sz="0" w:space="0" w:color="auto"/>
      </w:divBdr>
    </w:div>
    <w:div w:id="523834865">
      <w:bodyDiv w:val="1"/>
      <w:marLeft w:val="0"/>
      <w:marRight w:val="0"/>
      <w:marTop w:val="0"/>
      <w:marBottom w:val="0"/>
      <w:divBdr>
        <w:top w:val="none" w:sz="0" w:space="0" w:color="auto"/>
        <w:left w:val="none" w:sz="0" w:space="0" w:color="auto"/>
        <w:bottom w:val="none" w:sz="0" w:space="0" w:color="auto"/>
        <w:right w:val="none" w:sz="0" w:space="0" w:color="auto"/>
      </w:divBdr>
    </w:div>
    <w:div w:id="951742416">
      <w:bodyDiv w:val="1"/>
      <w:marLeft w:val="0"/>
      <w:marRight w:val="0"/>
      <w:marTop w:val="0"/>
      <w:marBottom w:val="0"/>
      <w:divBdr>
        <w:top w:val="none" w:sz="0" w:space="0" w:color="auto"/>
        <w:left w:val="none" w:sz="0" w:space="0" w:color="auto"/>
        <w:bottom w:val="none" w:sz="0" w:space="0" w:color="auto"/>
        <w:right w:val="none" w:sz="0" w:space="0" w:color="auto"/>
      </w:divBdr>
      <w:divsChild>
        <w:div w:id="792290399">
          <w:marLeft w:val="0"/>
          <w:marRight w:val="0"/>
          <w:marTop w:val="0"/>
          <w:marBottom w:val="0"/>
          <w:divBdr>
            <w:top w:val="none" w:sz="0" w:space="0" w:color="auto"/>
            <w:left w:val="none" w:sz="0" w:space="0" w:color="auto"/>
            <w:bottom w:val="none" w:sz="0" w:space="0" w:color="auto"/>
            <w:right w:val="none" w:sz="0" w:space="0" w:color="auto"/>
          </w:divBdr>
        </w:div>
        <w:div w:id="1134178413">
          <w:marLeft w:val="0"/>
          <w:marRight w:val="0"/>
          <w:marTop w:val="0"/>
          <w:marBottom w:val="0"/>
          <w:divBdr>
            <w:top w:val="none" w:sz="0" w:space="0" w:color="auto"/>
            <w:left w:val="none" w:sz="0" w:space="0" w:color="auto"/>
            <w:bottom w:val="none" w:sz="0" w:space="0" w:color="auto"/>
            <w:right w:val="none" w:sz="0" w:space="0" w:color="auto"/>
          </w:divBdr>
        </w:div>
        <w:div w:id="1374387790">
          <w:marLeft w:val="0"/>
          <w:marRight w:val="0"/>
          <w:marTop w:val="0"/>
          <w:marBottom w:val="0"/>
          <w:divBdr>
            <w:top w:val="none" w:sz="0" w:space="0" w:color="auto"/>
            <w:left w:val="none" w:sz="0" w:space="0" w:color="auto"/>
            <w:bottom w:val="none" w:sz="0" w:space="0" w:color="auto"/>
            <w:right w:val="none" w:sz="0" w:space="0" w:color="auto"/>
          </w:divBdr>
        </w:div>
        <w:div w:id="782041675">
          <w:marLeft w:val="0"/>
          <w:marRight w:val="0"/>
          <w:marTop w:val="0"/>
          <w:marBottom w:val="0"/>
          <w:divBdr>
            <w:top w:val="none" w:sz="0" w:space="0" w:color="auto"/>
            <w:left w:val="none" w:sz="0" w:space="0" w:color="auto"/>
            <w:bottom w:val="none" w:sz="0" w:space="0" w:color="auto"/>
            <w:right w:val="none" w:sz="0" w:space="0" w:color="auto"/>
          </w:divBdr>
        </w:div>
        <w:div w:id="189346510">
          <w:marLeft w:val="0"/>
          <w:marRight w:val="0"/>
          <w:marTop w:val="0"/>
          <w:marBottom w:val="0"/>
          <w:divBdr>
            <w:top w:val="none" w:sz="0" w:space="0" w:color="auto"/>
            <w:left w:val="none" w:sz="0" w:space="0" w:color="auto"/>
            <w:bottom w:val="none" w:sz="0" w:space="0" w:color="auto"/>
            <w:right w:val="none" w:sz="0" w:space="0" w:color="auto"/>
          </w:divBdr>
        </w:div>
        <w:div w:id="659506409">
          <w:marLeft w:val="0"/>
          <w:marRight w:val="0"/>
          <w:marTop w:val="0"/>
          <w:marBottom w:val="0"/>
          <w:divBdr>
            <w:top w:val="none" w:sz="0" w:space="0" w:color="auto"/>
            <w:left w:val="none" w:sz="0" w:space="0" w:color="auto"/>
            <w:bottom w:val="none" w:sz="0" w:space="0" w:color="auto"/>
            <w:right w:val="none" w:sz="0" w:space="0" w:color="auto"/>
          </w:divBdr>
        </w:div>
      </w:divsChild>
    </w:div>
    <w:div w:id="1239943245">
      <w:bodyDiv w:val="1"/>
      <w:marLeft w:val="0"/>
      <w:marRight w:val="0"/>
      <w:marTop w:val="0"/>
      <w:marBottom w:val="0"/>
      <w:divBdr>
        <w:top w:val="none" w:sz="0" w:space="0" w:color="auto"/>
        <w:left w:val="none" w:sz="0" w:space="0" w:color="auto"/>
        <w:bottom w:val="none" w:sz="0" w:space="0" w:color="auto"/>
        <w:right w:val="none" w:sz="0" w:space="0" w:color="auto"/>
      </w:divBdr>
      <w:divsChild>
        <w:div w:id="1247957498">
          <w:marLeft w:val="0"/>
          <w:marRight w:val="0"/>
          <w:marTop w:val="0"/>
          <w:marBottom w:val="0"/>
          <w:divBdr>
            <w:top w:val="none" w:sz="0" w:space="0" w:color="auto"/>
            <w:left w:val="none" w:sz="0" w:space="0" w:color="auto"/>
            <w:bottom w:val="none" w:sz="0" w:space="0" w:color="auto"/>
            <w:right w:val="none" w:sz="0" w:space="0" w:color="auto"/>
          </w:divBdr>
        </w:div>
        <w:div w:id="1912621658">
          <w:marLeft w:val="0"/>
          <w:marRight w:val="0"/>
          <w:marTop w:val="0"/>
          <w:marBottom w:val="0"/>
          <w:divBdr>
            <w:top w:val="none" w:sz="0" w:space="0" w:color="auto"/>
            <w:left w:val="none" w:sz="0" w:space="0" w:color="auto"/>
            <w:bottom w:val="none" w:sz="0" w:space="0" w:color="auto"/>
            <w:right w:val="none" w:sz="0" w:space="0" w:color="auto"/>
          </w:divBdr>
        </w:div>
        <w:div w:id="1897428301">
          <w:marLeft w:val="0"/>
          <w:marRight w:val="0"/>
          <w:marTop w:val="0"/>
          <w:marBottom w:val="0"/>
          <w:divBdr>
            <w:top w:val="none" w:sz="0" w:space="0" w:color="auto"/>
            <w:left w:val="none" w:sz="0" w:space="0" w:color="auto"/>
            <w:bottom w:val="none" w:sz="0" w:space="0" w:color="auto"/>
            <w:right w:val="none" w:sz="0" w:space="0" w:color="auto"/>
          </w:divBdr>
        </w:div>
        <w:div w:id="688796340">
          <w:marLeft w:val="0"/>
          <w:marRight w:val="0"/>
          <w:marTop w:val="0"/>
          <w:marBottom w:val="0"/>
          <w:divBdr>
            <w:top w:val="none" w:sz="0" w:space="0" w:color="auto"/>
            <w:left w:val="none" w:sz="0" w:space="0" w:color="auto"/>
            <w:bottom w:val="none" w:sz="0" w:space="0" w:color="auto"/>
            <w:right w:val="none" w:sz="0" w:space="0" w:color="auto"/>
          </w:divBdr>
        </w:div>
        <w:div w:id="784078705">
          <w:marLeft w:val="0"/>
          <w:marRight w:val="0"/>
          <w:marTop w:val="0"/>
          <w:marBottom w:val="0"/>
          <w:divBdr>
            <w:top w:val="none" w:sz="0" w:space="0" w:color="auto"/>
            <w:left w:val="none" w:sz="0" w:space="0" w:color="auto"/>
            <w:bottom w:val="none" w:sz="0" w:space="0" w:color="auto"/>
            <w:right w:val="none" w:sz="0" w:space="0" w:color="auto"/>
          </w:divBdr>
        </w:div>
      </w:divsChild>
    </w:div>
    <w:div w:id="1373531278">
      <w:bodyDiv w:val="1"/>
      <w:marLeft w:val="0"/>
      <w:marRight w:val="0"/>
      <w:marTop w:val="0"/>
      <w:marBottom w:val="0"/>
      <w:divBdr>
        <w:top w:val="none" w:sz="0" w:space="0" w:color="auto"/>
        <w:left w:val="none" w:sz="0" w:space="0" w:color="auto"/>
        <w:bottom w:val="none" w:sz="0" w:space="0" w:color="auto"/>
        <w:right w:val="none" w:sz="0" w:space="0" w:color="auto"/>
      </w:divBdr>
    </w:div>
    <w:div w:id="1456950018">
      <w:bodyDiv w:val="1"/>
      <w:marLeft w:val="0"/>
      <w:marRight w:val="0"/>
      <w:marTop w:val="0"/>
      <w:marBottom w:val="0"/>
      <w:divBdr>
        <w:top w:val="none" w:sz="0" w:space="0" w:color="auto"/>
        <w:left w:val="none" w:sz="0" w:space="0" w:color="auto"/>
        <w:bottom w:val="none" w:sz="0" w:space="0" w:color="auto"/>
        <w:right w:val="none" w:sz="0" w:space="0" w:color="auto"/>
      </w:divBdr>
    </w:div>
    <w:div w:id="1561480620">
      <w:bodyDiv w:val="1"/>
      <w:marLeft w:val="0"/>
      <w:marRight w:val="0"/>
      <w:marTop w:val="0"/>
      <w:marBottom w:val="0"/>
      <w:divBdr>
        <w:top w:val="none" w:sz="0" w:space="0" w:color="auto"/>
        <w:left w:val="none" w:sz="0" w:space="0" w:color="auto"/>
        <w:bottom w:val="none" w:sz="0" w:space="0" w:color="auto"/>
        <w:right w:val="none" w:sz="0" w:space="0" w:color="auto"/>
      </w:divBdr>
    </w:div>
    <w:div w:id="1889612406">
      <w:bodyDiv w:val="1"/>
      <w:marLeft w:val="0"/>
      <w:marRight w:val="0"/>
      <w:marTop w:val="0"/>
      <w:marBottom w:val="0"/>
      <w:divBdr>
        <w:top w:val="none" w:sz="0" w:space="0" w:color="auto"/>
        <w:left w:val="none" w:sz="0" w:space="0" w:color="auto"/>
        <w:bottom w:val="none" w:sz="0" w:space="0" w:color="auto"/>
        <w:right w:val="none" w:sz="0" w:space="0" w:color="auto"/>
      </w:divBdr>
    </w:div>
    <w:div w:id="19360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02.safelinks.protection.outlook.com/?url=https%3A%2F%2Fwww.instagram.com%2Fonlythepoets%2F%3Fhl%3Den&amp;data=05%7C01%7CKaterina.Marka%40umusic.com%7Cb3e4f8db640447edf73808db61c717a7%7Cbbcb6b2f8c7c4e2486e46c36fed00b78%7C1%7C0%7C638211279939469280%7CUnknown%7CTWFpbGZsb3d8eyJWIjoiMC4wLjAwMDAiLCJQIjoiV2luMzIiLCJBTiI6Ik1haWwiLCJXVCI6Mn0%3D%7C3000%7C%7C%7C&amp;sdata=68uNHSn8LrUUuQKZDX6NucvWEKpPAAFZi3MP7hTNNE0%3D&amp;reserve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onlythepoetsofficial.com%2F&amp;data=05%7C01%7CKaterina.Marka%40umusic.com%7Cb3e4f8db640447edf73808db61c717a7%7Cbbcb6b2f8c7c4e2486e46c36fed00b78%7C1%7C0%7C638211279939469280%7CUnknown%7CTWFpbGZsb3d8eyJWIjoiMC4wLjAwMDAiLCJQIjoiV2luMzIiLCJBTiI6Ik1haWwiLCJXVCI6Mn0%3D%7C3000%7C%7C%7C&amp;sdata=MPuCSsmAm803bkOA2tuWrFTJMCc1AGmOAsyqDVIi3GU%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enny@chuff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C1DA0.49B87330" TargetMode="External"/><Relationship Id="rId5" Type="http://schemas.openxmlformats.org/officeDocument/2006/relationships/webSettings" Target="webSettings.xml"/><Relationship Id="rId15" Type="http://schemas.openxmlformats.org/officeDocument/2006/relationships/hyperlink" Target="https://eur02.safelinks.protection.outlook.com/?url=https%3A%2F%2Fwww.facebook.com%2Fonlythepoets&amp;data=05%7C01%7CKaterina.Marka%40umusic.com%7Cb3e4f8db640447edf73808db61c717a7%7Cbbcb6b2f8c7c4e2486e46c36fed00b78%7C1%7C0%7C638211279939625508%7CUnknown%7CTWFpbGZsb3d8eyJWIjoiMC4wLjAwMDAiLCJQIjoiV2luMzIiLCJBTiI6Ik1haWwiLCJXVCI6Mn0%3D%7C3000%7C%7C%7C&amp;sdata=zOPbXYxuYGUygw%2FIj66IdyHS%2BH6rxHSxRCcpD4Y2rQc%3D&amp;reserved=0"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yThePoets.lnk.to/ThinkingBoutYourEx" TargetMode="External"/><Relationship Id="rId14" Type="http://schemas.openxmlformats.org/officeDocument/2006/relationships/hyperlink" Target="https://x.com/onlythepoet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51AA-4E0B-4ABD-8931-FE0E54CA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Universal Music Group</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Chappelhow, Elli</dc:creator>
  <cp:keywords/>
  <dc:description/>
  <cp:lastModifiedBy>Jenny Entwistle</cp:lastModifiedBy>
  <cp:revision>6</cp:revision>
  <dcterms:created xsi:type="dcterms:W3CDTF">2025-02-26T15:18:00Z</dcterms:created>
  <dcterms:modified xsi:type="dcterms:W3CDTF">2025-10-14T12:14:00Z</dcterms:modified>
</cp:coreProperties>
</file>