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6B81" w14:textId="77777777" w:rsidR="00B8627B" w:rsidRDefault="00B8627B" w:rsidP="00B8627B">
      <w:pPr>
        <w:jc w:val="center"/>
        <w:rPr>
          <w:rFonts w:ascii="Carlito" w:eastAsia="Times New Roman" w:hAnsi="Carlito"/>
        </w:rPr>
      </w:pPr>
      <w:r>
        <w:rPr>
          <w:rFonts w:ascii="Carlito" w:eastAsia="Times New Roman" w:hAnsi="Carlito"/>
          <w:b/>
          <w:bCs/>
          <w:noProof/>
        </w:rPr>
        <w:drawing>
          <wp:inline distT="0" distB="0" distL="0" distR="0" wp14:anchorId="0B1B548C" wp14:editId="3287290C">
            <wp:extent cx="4298950" cy="876300"/>
            <wp:effectExtent l="0" t="0" r="6350" b="0"/>
            <wp:docPr id="1" name="Picture 1" descr="pasted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EE7377-0FAB-41FB-94AA-1AB6916D1220" descr="pastedGraphic.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98950" cy="876300"/>
                    </a:xfrm>
                    <a:prstGeom prst="rect">
                      <a:avLst/>
                    </a:prstGeom>
                    <a:noFill/>
                    <a:ln>
                      <a:noFill/>
                    </a:ln>
                  </pic:spPr>
                </pic:pic>
              </a:graphicData>
            </a:graphic>
          </wp:inline>
        </w:drawing>
      </w:r>
    </w:p>
    <w:p w14:paraId="77F63749" w14:textId="77777777" w:rsidR="00B8627B" w:rsidRDefault="00B8627B" w:rsidP="00B8627B">
      <w:pPr>
        <w:jc w:val="center"/>
        <w:rPr>
          <w:rFonts w:ascii="Helvetica Neue" w:eastAsia="Times New Roman" w:hAnsi="Helvetica Neue"/>
        </w:rPr>
      </w:pPr>
    </w:p>
    <w:p w14:paraId="3BB3DC70" w14:textId="77777777" w:rsidR="00B8627B" w:rsidRPr="00173289" w:rsidRDefault="00B8627B" w:rsidP="00B8627B">
      <w:pPr>
        <w:jc w:val="center"/>
        <w:rPr>
          <w:rFonts w:eastAsia="Times New Roman"/>
          <w:sz w:val="28"/>
          <w:szCs w:val="28"/>
        </w:rPr>
      </w:pPr>
      <w:r w:rsidRPr="00173289">
        <w:rPr>
          <w:rFonts w:eastAsia="Times New Roman"/>
          <w:b/>
          <w:bCs/>
          <w:sz w:val="28"/>
          <w:szCs w:val="28"/>
        </w:rPr>
        <w:t>NEW SINGLE “</w:t>
      </w:r>
      <w:r w:rsidRPr="00173289">
        <w:rPr>
          <w:rFonts w:eastAsia="Times New Roman"/>
          <w:b/>
          <w:bCs/>
          <w:i/>
          <w:iCs/>
          <w:sz w:val="28"/>
          <w:szCs w:val="28"/>
        </w:rPr>
        <w:t>THELMA + LOUISE</w:t>
      </w:r>
      <w:r w:rsidRPr="00173289">
        <w:rPr>
          <w:rFonts w:eastAsia="Times New Roman"/>
          <w:b/>
          <w:bCs/>
          <w:sz w:val="28"/>
          <w:szCs w:val="28"/>
        </w:rPr>
        <w:t>” OUT NOW</w:t>
      </w:r>
    </w:p>
    <w:p w14:paraId="7E1C8455" w14:textId="77777777" w:rsidR="00B8627B" w:rsidRPr="00173289" w:rsidRDefault="00B8627B" w:rsidP="00B8627B">
      <w:pPr>
        <w:shd w:val="clear" w:color="auto" w:fill="FFFFFF"/>
        <w:jc w:val="center"/>
        <w:rPr>
          <w:rFonts w:eastAsia="Times New Roman"/>
          <w:color w:val="131313"/>
        </w:rPr>
      </w:pPr>
    </w:p>
    <w:p w14:paraId="270DB44E" w14:textId="77777777" w:rsidR="00B8627B" w:rsidRDefault="00B8627B" w:rsidP="00B8627B">
      <w:pPr>
        <w:jc w:val="center"/>
        <w:rPr>
          <w:rFonts w:eastAsia="Times New Roman"/>
          <w:i/>
          <w:iCs/>
          <w:color w:val="000000"/>
        </w:rPr>
      </w:pPr>
      <w:r w:rsidRPr="00173289">
        <w:rPr>
          <w:rFonts w:eastAsia="Times New Roman"/>
          <w:i/>
          <w:iCs/>
          <w:color w:val="131313"/>
          <w:shd w:val="clear" w:color="auto" w:fill="FFFFFF"/>
        </w:rPr>
        <w:t xml:space="preserve">“I was surprised, as always, by how easy the act of leaving was, and how good it felt. The world was suddenly rich with possibility.” </w:t>
      </w:r>
      <w:r w:rsidRPr="00173289">
        <w:rPr>
          <w:rFonts w:eastAsia="Times New Roman"/>
          <w:color w:val="131313"/>
          <w:shd w:val="clear" w:color="auto" w:fill="FFFFFF"/>
        </w:rPr>
        <w:t xml:space="preserve">- </w:t>
      </w:r>
      <w:r w:rsidRPr="00173289">
        <w:rPr>
          <w:rFonts w:eastAsia="Times New Roman"/>
          <w:color w:val="262626"/>
          <w:shd w:val="clear" w:color="auto" w:fill="FFFFFF"/>
        </w:rPr>
        <w:t>Jack Kerouac</w:t>
      </w:r>
      <w:r w:rsidRPr="00173289">
        <w:rPr>
          <w:rFonts w:eastAsia="Times New Roman"/>
          <w:i/>
          <w:iCs/>
          <w:color w:val="262626"/>
          <w:shd w:val="clear" w:color="auto" w:fill="FFFFFF"/>
        </w:rPr>
        <w:t xml:space="preserve">, </w:t>
      </w:r>
      <w:hyperlink r:id="rId9" w:history="1">
        <w:r w:rsidRPr="00173289">
          <w:rPr>
            <w:rStyle w:val="Hyperlink"/>
            <w:rFonts w:eastAsia="Times New Roman"/>
            <w:i/>
            <w:iCs/>
            <w:shd w:val="clear" w:color="auto" w:fill="FFFFFF"/>
          </w:rPr>
          <w:t>On the Road</w:t>
        </w:r>
      </w:hyperlink>
      <w:r w:rsidRPr="00173289">
        <w:rPr>
          <w:rFonts w:eastAsia="Times New Roman"/>
          <w:i/>
          <w:iCs/>
          <w:color w:val="000000"/>
        </w:rPr>
        <w:t> </w:t>
      </w:r>
    </w:p>
    <w:p w14:paraId="53CADEE4" w14:textId="77777777" w:rsidR="00B8627B" w:rsidRDefault="00B8627B" w:rsidP="00B8627B">
      <w:pPr>
        <w:jc w:val="center"/>
        <w:rPr>
          <w:rFonts w:eastAsia="Times New Roman"/>
          <w:i/>
          <w:iCs/>
          <w:color w:val="000000"/>
        </w:rPr>
      </w:pPr>
    </w:p>
    <w:p w14:paraId="28D5A067" w14:textId="77777777" w:rsidR="00B8627B" w:rsidRPr="00710907" w:rsidRDefault="00B8627B" w:rsidP="00B8627B">
      <w:pPr>
        <w:jc w:val="center"/>
        <w:rPr>
          <w:rFonts w:eastAsia="Times New Roman"/>
          <w:b/>
          <w:bCs/>
          <w:i/>
          <w:iCs/>
          <w:color w:val="000000"/>
        </w:rPr>
      </w:pPr>
      <w:r w:rsidRPr="00710907">
        <w:rPr>
          <w:rFonts w:eastAsia="Times New Roman"/>
          <w:b/>
          <w:bCs/>
          <w:i/>
          <w:iCs/>
          <w:color w:val="000000"/>
        </w:rPr>
        <w:t xml:space="preserve">Listen to the track </w:t>
      </w:r>
      <w:hyperlink r:id="rId10" w:history="1">
        <w:r w:rsidRPr="00710907">
          <w:rPr>
            <w:rStyle w:val="Hyperlink"/>
            <w:rFonts w:eastAsia="Times New Roman"/>
            <w:b/>
            <w:bCs/>
            <w:i/>
            <w:iCs/>
          </w:rPr>
          <w:t>here</w:t>
        </w:r>
      </w:hyperlink>
      <w:r w:rsidRPr="00710907">
        <w:rPr>
          <w:rFonts w:eastAsia="Times New Roman"/>
          <w:b/>
          <w:bCs/>
          <w:i/>
          <w:iCs/>
          <w:color w:val="000000"/>
        </w:rPr>
        <w:t xml:space="preserve"> </w:t>
      </w:r>
    </w:p>
    <w:p w14:paraId="26776583" w14:textId="77777777" w:rsidR="00B8627B" w:rsidRDefault="00B8627B" w:rsidP="00B8627B">
      <w:pPr>
        <w:jc w:val="center"/>
        <w:rPr>
          <w:rFonts w:eastAsia="Times New Roman"/>
          <w:i/>
          <w:iCs/>
          <w:color w:val="000000"/>
        </w:rPr>
      </w:pPr>
    </w:p>
    <w:p w14:paraId="4D7E211D" w14:textId="77777777" w:rsidR="00B8627B" w:rsidRPr="000B131F" w:rsidRDefault="00B8627B" w:rsidP="00B8627B">
      <w:pPr>
        <w:jc w:val="center"/>
        <w:rPr>
          <w:rFonts w:eastAsia="Times New Roman"/>
          <w:b/>
          <w:bCs/>
          <w:i/>
          <w:iCs/>
          <w:color w:val="000000"/>
        </w:rPr>
      </w:pPr>
      <w:r w:rsidRPr="000B131F">
        <w:rPr>
          <w:rFonts w:eastAsia="Times New Roman"/>
          <w:b/>
          <w:bCs/>
          <w:i/>
          <w:iCs/>
          <w:color w:val="000000"/>
        </w:rPr>
        <w:t xml:space="preserve">Watch the band perform Thelma and Louise in new live set up </w:t>
      </w:r>
      <w:hyperlink r:id="rId11" w:history="1">
        <w:r w:rsidRPr="00710907">
          <w:rPr>
            <w:rStyle w:val="Hyperlink"/>
            <w:rFonts w:eastAsia="Times New Roman"/>
            <w:b/>
            <w:bCs/>
            <w:i/>
            <w:iCs/>
          </w:rPr>
          <w:t>here</w:t>
        </w:r>
      </w:hyperlink>
      <w:r w:rsidRPr="00CC191F">
        <w:rPr>
          <w:rFonts w:eastAsia="Times New Roman"/>
          <w:b/>
          <w:bCs/>
          <w:i/>
          <w:iCs/>
          <w:color w:val="000000"/>
          <w:u w:val="single"/>
        </w:rPr>
        <w:t xml:space="preserve"> </w:t>
      </w:r>
    </w:p>
    <w:p w14:paraId="7AC93D28" w14:textId="77777777" w:rsidR="00B8627B" w:rsidRPr="000B131F" w:rsidRDefault="00B8627B" w:rsidP="00B8627B">
      <w:pPr>
        <w:jc w:val="center"/>
        <w:rPr>
          <w:rFonts w:eastAsia="Times New Roman"/>
          <w:b/>
          <w:bCs/>
          <w:i/>
          <w:iCs/>
          <w:color w:val="000000"/>
        </w:rPr>
      </w:pPr>
    </w:p>
    <w:p w14:paraId="153C2FC1" w14:textId="77777777" w:rsidR="00B8627B" w:rsidRPr="000B131F" w:rsidRDefault="00B8627B" w:rsidP="00B8627B">
      <w:pPr>
        <w:jc w:val="center"/>
        <w:rPr>
          <w:rFonts w:eastAsia="Times New Roman"/>
          <w:b/>
          <w:bCs/>
          <w:color w:val="131313"/>
        </w:rPr>
      </w:pPr>
      <w:r w:rsidRPr="000B131F">
        <w:rPr>
          <w:rFonts w:eastAsia="Times New Roman"/>
          <w:b/>
          <w:bCs/>
          <w:i/>
          <w:iCs/>
          <w:color w:val="000000"/>
        </w:rPr>
        <w:t>Official video to come soon</w:t>
      </w:r>
    </w:p>
    <w:p w14:paraId="4100BB48" w14:textId="77777777" w:rsidR="00B8627B" w:rsidRPr="00173289" w:rsidRDefault="00B8627B" w:rsidP="00B8627B">
      <w:pPr>
        <w:jc w:val="center"/>
        <w:rPr>
          <w:rFonts w:eastAsia="Times New Roman"/>
        </w:rPr>
      </w:pPr>
    </w:p>
    <w:p w14:paraId="541D8D86" w14:textId="77777777" w:rsidR="00B8627B" w:rsidRDefault="00B8627B" w:rsidP="00B8627B">
      <w:pPr>
        <w:jc w:val="center"/>
        <w:rPr>
          <w:rFonts w:eastAsia="Times New Roman"/>
        </w:rPr>
      </w:pPr>
      <w:r w:rsidRPr="00173289">
        <w:rPr>
          <w:rFonts w:eastAsia="Times New Roman"/>
          <w:noProof/>
        </w:rPr>
        <w:drawing>
          <wp:inline distT="0" distB="0" distL="0" distR="0" wp14:anchorId="063E6EF4" wp14:editId="243345F5">
            <wp:extent cx="3759200" cy="3759200"/>
            <wp:effectExtent l="0" t="0" r="0" b="0"/>
            <wp:docPr id="4" name="Picture 4" descr="A picture containing text, perso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 dark&#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9200" cy="3759200"/>
                    </a:xfrm>
                    <a:prstGeom prst="rect">
                      <a:avLst/>
                    </a:prstGeom>
                  </pic:spPr>
                </pic:pic>
              </a:graphicData>
            </a:graphic>
          </wp:inline>
        </w:drawing>
      </w:r>
    </w:p>
    <w:p w14:paraId="0CCB3BC1" w14:textId="77777777" w:rsidR="00B8627B" w:rsidRDefault="00B8627B" w:rsidP="00B8627B">
      <w:pPr>
        <w:jc w:val="center"/>
        <w:rPr>
          <w:rFonts w:eastAsia="Times New Roman"/>
        </w:rPr>
      </w:pPr>
    </w:p>
    <w:p w14:paraId="6BC00811" w14:textId="77777777" w:rsidR="00B8627B" w:rsidRPr="00173289" w:rsidRDefault="00B8627B" w:rsidP="00B8627B">
      <w:pPr>
        <w:jc w:val="center"/>
        <w:rPr>
          <w:rFonts w:eastAsia="Times New Roman"/>
        </w:rPr>
      </w:pPr>
    </w:p>
    <w:p w14:paraId="410273C7" w14:textId="77777777" w:rsidR="00B8627B" w:rsidRPr="00173289" w:rsidRDefault="00B8627B" w:rsidP="00B8627B">
      <w:pPr>
        <w:rPr>
          <w:rFonts w:eastAsia="Times New Roman"/>
        </w:rPr>
      </w:pPr>
    </w:p>
    <w:p w14:paraId="16208006" w14:textId="77777777" w:rsidR="00B8627B" w:rsidRPr="00173289" w:rsidRDefault="00B8627B" w:rsidP="00B8627B">
      <w:pPr>
        <w:jc w:val="center"/>
        <w:rPr>
          <w:rFonts w:eastAsia="Times New Roman"/>
        </w:rPr>
      </w:pPr>
      <w:r w:rsidRPr="00173289">
        <w:rPr>
          <w:rFonts w:eastAsia="Times New Roman"/>
        </w:rPr>
        <w:t>There is nothing more evocative in the movies than the open road. Those convergent lines stretching out before you towards the horizon signifying adventure, opportunity, or a means of escape. Sometimes all you need is a great friend and a tank of gas.</w:t>
      </w:r>
    </w:p>
    <w:p w14:paraId="77DC1AC7" w14:textId="77777777" w:rsidR="00B8627B" w:rsidRPr="00173289" w:rsidRDefault="00B8627B" w:rsidP="00B8627B">
      <w:pPr>
        <w:jc w:val="center"/>
        <w:rPr>
          <w:rFonts w:eastAsia="Times New Roman"/>
        </w:rPr>
      </w:pPr>
    </w:p>
    <w:p w14:paraId="51FC31C3" w14:textId="77777777" w:rsidR="00B8627B" w:rsidRPr="00173289" w:rsidRDefault="00B8627B" w:rsidP="00B8627B">
      <w:pPr>
        <w:jc w:val="center"/>
        <w:rPr>
          <w:rFonts w:eastAsia="Times New Roman"/>
        </w:rPr>
      </w:pPr>
      <w:r w:rsidRPr="00173289">
        <w:rPr>
          <w:rFonts w:eastAsia="Times New Roman"/>
        </w:rPr>
        <w:t xml:space="preserve">No movie captures the essence of taking off in the pursuit of freedom better than modern feminist classic </w:t>
      </w:r>
      <w:hyperlink r:id="rId13" w:history="1">
        <w:r w:rsidRPr="00173289">
          <w:rPr>
            <w:rStyle w:val="Hyperlink"/>
            <w:rFonts w:eastAsia="Times New Roman"/>
            <w:b/>
            <w:bCs/>
            <w:i/>
            <w:iCs/>
          </w:rPr>
          <w:t>Thelma &amp; Louise</w:t>
        </w:r>
      </w:hyperlink>
      <w:r w:rsidRPr="00173289">
        <w:rPr>
          <w:rFonts w:eastAsia="Times New Roman"/>
          <w:i/>
          <w:iCs/>
        </w:rPr>
        <w:t xml:space="preserve">. </w:t>
      </w:r>
      <w:r w:rsidRPr="00173289">
        <w:rPr>
          <w:rFonts w:eastAsia="Times New Roman"/>
        </w:rPr>
        <w:t xml:space="preserve">A huge fan of film, Bastille songwriter and frontman Dan </w:t>
      </w:r>
      <w:r w:rsidRPr="00173289">
        <w:rPr>
          <w:rFonts w:eastAsia="Times New Roman"/>
        </w:rPr>
        <w:lastRenderedPageBreak/>
        <w:t>Smith has brought their 1966 Ford Thunderbird and the escapist liberation of this iconic film into the universe of Bastille’s forthcoming new album.</w:t>
      </w:r>
    </w:p>
    <w:p w14:paraId="530DEE37" w14:textId="77777777" w:rsidR="00B8627B" w:rsidRPr="00173289" w:rsidRDefault="00B8627B" w:rsidP="00B8627B">
      <w:pPr>
        <w:jc w:val="center"/>
        <w:rPr>
          <w:rFonts w:eastAsia="Times New Roman"/>
        </w:rPr>
      </w:pPr>
    </w:p>
    <w:p w14:paraId="58788ECB" w14:textId="77777777" w:rsidR="00B8627B" w:rsidRPr="00173289" w:rsidRDefault="00B8627B" w:rsidP="00B8627B">
      <w:pPr>
        <w:jc w:val="center"/>
        <w:rPr>
          <w:rFonts w:eastAsia="Times New Roman"/>
        </w:rPr>
      </w:pPr>
      <w:r w:rsidRPr="00173289">
        <w:rPr>
          <w:rFonts w:eastAsia="Times New Roman"/>
        </w:rPr>
        <w:t>‘Thelma + Louise’ -</w:t>
      </w:r>
      <w:r w:rsidRPr="00173289">
        <w:rPr>
          <w:rFonts w:eastAsia="Times New Roman"/>
          <w:i/>
          <w:iCs/>
        </w:rPr>
        <w:t xml:space="preserve"> the song </w:t>
      </w:r>
      <w:r w:rsidRPr="00173289">
        <w:rPr>
          <w:rFonts w:eastAsia="Times New Roman"/>
        </w:rPr>
        <w:t>- shows the next evolution of Bastille’s sound. They pull together the punchy drum machines and dreamy synths of the 80s with a newfound sparseness, creating a fresh backdrop for a classic, anthemic chorus. </w:t>
      </w:r>
    </w:p>
    <w:p w14:paraId="240AE148" w14:textId="77777777" w:rsidR="00B8627B" w:rsidRPr="00173289" w:rsidRDefault="00B8627B" w:rsidP="00B8627B">
      <w:pPr>
        <w:jc w:val="center"/>
        <w:rPr>
          <w:rFonts w:eastAsia="Times New Roman"/>
        </w:rPr>
      </w:pPr>
    </w:p>
    <w:p w14:paraId="50715156" w14:textId="77777777" w:rsidR="00B8627B" w:rsidRPr="00173289" w:rsidRDefault="00B8627B" w:rsidP="00B8627B">
      <w:pPr>
        <w:jc w:val="center"/>
        <w:rPr>
          <w:rFonts w:eastAsia="Times New Roman"/>
        </w:rPr>
      </w:pPr>
      <w:r w:rsidRPr="00173289">
        <w:rPr>
          <w:rFonts w:eastAsia="Times New Roman"/>
        </w:rPr>
        <w:t>It’s is an infectious meditation on “days like these” where you want to just get away, whether that’s simply shutting your eyes and imagining yourself somewhere else or driving down to Mexico and leaping off the edge of the world. The song cleverly taps into the dichotomy at the heart of the film, where freedom and living in the moment are tempered by the threat of cold, hard reality intervening at any moment. </w:t>
      </w:r>
    </w:p>
    <w:p w14:paraId="264A2357" w14:textId="77777777" w:rsidR="00B8627B" w:rsidRPr="00173289" w:rsidRDefault="00B8627B" w:rsidP="00B8627B">
      <w:pPr>
        <w:jc w:val="center"/>
        <w:rPr>
          <w:rFonts w:eastAsia="Times New Roman"/>
        </w:rPr>
      </w:pPr>
    </w:p>
    <w:p w14:paraId="053A84F2" w14:textId="77777777" w:rsidR="00B8627B" w:rsidRPr="00173289" w:rsidRDefault="00B8627B" w:rsidP="00B8627B">
      <w:pPr>
        <w:jc w:val="center"/>
        <w:rPr>
          <w:rFonts w:eastAsia="Times New Roman"/>
        </w:rPr>
      </w:pPr>
      <w:r w:rsidRPr="00173289">
        <w:rPr>
          <w:rFonts w:eastAsia="Times New Roman"/>
        </w:rPr>
        <w:t xml:space="preserve">Co-written with legendary songwriter Rami Yacoub (Britney Spears’ “Hit Me Baby One More Time”, Lady Gaga’s “Chromatica” Album) and longtime collaborator Mark Crew, “Thelma + Louise” is the second track to be taken from the band’s forthcoming new album. It follows the captivating lead single “Distorted Light Beam” - co-written and co-produced with Ryan Tedder. The band have also dropped the sci-fi-inspired new track </w:t>
      </w:r>
      <w:hyperlink r:id="rId14" w:history="1">
        <w:r w:rsidRPr="00173289">
          <w:rPr>
            <w:rStyle w:val="Hyperlink"/>
            <w:rFonts w:eastAsia="Times New Roman"/>
          </w:rPr>
          <w:t>Give Me The Future</w:t>
        </w:r>
      </w:hyperlink>
      <w:r w:rsidRPr="00173289">
        <w:rPr>
          <w:rFonts w:eastAsia="Times New Roman"/>
        </w:rPr>
        <w:t xml:space="preserve">, the vocals for which paint a picture recalling imagery from </w:t>
      </w:r>
      <w:r w:rsidRPr="00173289">
        <w:rPr>
          <w:rFonts w:eastAsia="Times New Roman"/>
          <w:i/>
          <w:iCs/>
        </w:rPr>
        <w:t>Blade Runner</w:t>
      </w:r>
      <w:r w:rsidRPr="00173289">
        <w:rPr>
          <w:rFonts w:eastAsia="Times New Roman"/>
        </w:rPr>
        <w:t xml:space="preserve"> and beyond. It marks the beginning of a new chapter for the band—one that revolutionizes their sound—and hints at a new sonic and visual world to come. </w:t>
      </w:r>
    </w:p>
    <w:p w14:paraId="310ADE34" w14:textId="77777777" w:rsidR="00B8627B" w:rsidRPr="00173289" w:rsidRDefault="00B8627B" w:rsidP="00B8627B">
      <w:pPr>
        <w:jc w:val="center"/>
        <w:rPr>
          <w:rFonts w:eastAsia="Times New Roman"/>
        </w:rPr>
      </w:pPr>
    </w:p>
    <w:p w14:paraId="08FB43C4" w14:textId="77777777" w:rsidR="00B8627B" w:rsidRPr="00173289" w:rsidRDefault="00B8627B" w:rsidP="00B8627B">
      <w:pPr>
        <w:jc w:val="center"/>
        <w:rPr>
          <w:rFonts w:eastAsia="Times New Roman"/>
        </w:rPr>
      </w:pPr>
      <w:r w:rsidRPr="00173289">
        <w:rPr>
          <w:rFonts w:eastAsia="Times New Roman"/>
        </w:rPr>
        <w:t xml:space="preserve">Escapism is a theme that’s explored in depth on the new record, especially in connection with technology - in this case under the watchful gaze of </w:t>
      </w:r>
      <w:r w:rsidRPr="00173289">
        <w:rPr>
          <w:rFonts w:eastAsia="Times New Roman"/>
          <w:b/>
          <w:bCs/>
        </w:rPr>
        <w:t>Future Inc</w:t>
      </w:r>
      <w:r w:rsidRPr="00173289">
        <w:rPr>
          <w:rFonts w:eastAsia="Times New Roman"/>
        </w:rPr>
        <w:t xml:space="preserve">., a data-hungry, fake big tech enterprise from the future (that may or may not bear some resemblance to big tech enterprises in the present) The company’s innovative Futurescape technology (as seen in the video for </w:t>
      </w:r>
      <w:hyperlink r:id="rId15" w:history="1">
        <w:r w:rsidRPr="00173289">
          <w:rPr>
            <w:rStyle w:val="Hyperlink"/>
            <w:rFonts w:eastAsia="Times New Roman"/>
          </w:rPr>
          <w:t>Distorted Light Beam</w:t>
        </w:r>
      </w:hyperlink>
      <w:r w:rsidRPr="00173289">
        <w:rPr>
          <w:rFonts w:eastAsia="Times New Roman"/>
        </w:rPr>
        <w:t>) is offering infinite possibilities of a new kind – the chance to journey in to your own innerverse.</w:t>
      </w:r>
      <w:r w:rsidRPr="00173289">
        <w:rPr>
          <w:rFonts w:eastAsia="Times New Roman"/>
          <w:b/>
          <w:bCs/>
        </w:rPr>
        <w:t xml:space="preserve"> </w:t>
      </w:r>
      <w:r w:rsidRPr="00173289">
        <w:rPr>
          <w:rFonts w:eastAsia="Times New Roman"/>
        </w:rPr>
        <w:t xml:space="preserve">In Dan’s words, the concept gives Bastille the opportunity to </w:t>
      </w:r>
      <w:r w:rsidRPr="00173289">
        <w:rPr>
          <w:rFonts w:eastAsia="Times New Roman"/>
          <w:i/>
          <w:iCs/>
        </w:rPr>
        <w:t>“poke fun at the way these companies appeal to us and appeal to the world, and advertise themselves and talk about themselves, and take themselves really seriously and earn huge amounts of money whilst taking all our data and more”</w:t>
      </w:r>
    </w:p>
    <w:p w14:paraId="2A6365A2" w14:textId="77777777" w:rsidR="00B8627B" w:rsidRPr="00173289" w:rsidRDefault="00B8627B" w:rsidP="00B8627B">
      <w:pPr>
        <w:jc w:val="center"/>
        <w:rPr>
          <w:rFonts w:eastAsia="Times New Roman"/>
        </w:rPr>
      </w:pPr>
    </w:p>
    <w:p w14:paraId="423ED0DE" w14:textId="77777777" w:rsidR="00B8627B" w:rsidRPr="00173289" w:rsidRDefault="00B8627B" w:rsidP="00B8627B">
      <w:pPr>
        <w:jc w:val="center"/>
        <w:rPr>
          <w:rFonts w:eastAsia="Times New Roman"/>
        </w:rPr>
      </w:pPr>
      <w:r w:rsidRPr="00173289">
        <w:rPr>
          <w:rFonts w:eastAsia="Times New Roman"/>
        </w:rPr>
        <w:t>Over the last month, Bastille have performed their first live shows in 18 months with headline festivals shows at both Standon Calling and Latitude and this week performed on BBC1 as part of the Olympics’ Homecoming Event. Earlier this week the band played two sold out Reorchestarted shows as part of the Hampton Court festival in London.</w:t>
      </w:r>
    </w:p>
    <w:p w14:paraId="7EDFA664" w14:textId="77777777" w:rsidR="00B8627B" w:rsidRPr="00173289" w:rsidRDefault="00B8627B" w:rsidP="00B8627B">
      <w:pPr>
        <w:rPr>
          <w:rFonts w:eastAsia="Times New Roman"/>
        </w:rPr>
      </w:pPr>
    </w:p>
    <w:p w14:paraId="64FF510C" w14:textId="77777777" w:rsidR="00B8627B" w:rsidRPr="00173289" w:rsidRDefault="00B8627B" w:rsidP="00B8627B">
      <w:pPr>
        <w:jc w:val="center"/>
        <w:rPr>
          <w:rFonts w:eastAsia="Times New Roman"/>
        </w:rPr>
      </w:pPr>
      <w:r w:rsidRPr="00173289">
        <w:rPr>
          <w:rFonts w:eastAsia="Times New Roman"/>
        </w:rPr>
        <w:t>More exciting news to follow……</w:t>
      </w:r>
    </w:p>
    <w:p w14:paraId="31D529FA" w14:textId="77777777" w:rsidR="00B8627B" w:rsidRPr="00173289" w:rsidRDefault="00B8627B" w:rsidP="00B8627B">
      <w:pPr>
        <w:jc w:val="center"/>
        <w:rPr>
          <w:rFonts w:eastAsia="Times New Roman"/>
        </w:rPr>
      </w:pPr>
    </w:p>
    <w:p w14:paraId="59B835E2" w14:textId="77777777" w:rsidR="00B8627B" w:rsidRPr="00173289" w:rsidRDefault="00B8627B" w:rsidP="00B8627B">
      <w:pPr>
        <w:rPr>
          <w:rFonts w:eastAsia="Times New Roman"/>
        </w:rPr>
      </w:pPr>
    </w:p>
    <w:p w14:paraId="0AF805AF" w14:textId="77777777" w:rsidR="00B8627B" w:rsidRPr="00173289" w:rsidRDefault="00B8627B" w:rsidP="00B8627B">
      <w:pPr>
        <w:jc w:val="center"/>
        <w:rPr>
          <w:rFonts w:eastAsia="Times New Roman"/>
        </w:rPr>
      </w:pPr>
      <w:r w:rsidRPr="00173289">
        <w:rPr>
          <w:rFonts w:eastAsia="Times New Roman"/>
          <w:b/>
          <w:bCs/>
          <w:i/>
          <w:iCs/>
        </w:rPr>
        <w:t>“You don’t predict the future, you imagine it.”</w:t>
      </w:r>
      <w:r w:rsidRPr="00173289">
        <w:rPr>
          <w:rFonts w:eastAsia="Times New Roman"/>
          <w:b/>
          <w:bCs/>
          <w:i/>
          <w:iCs/>
        </w:rPr>
        <w:br/>
      </w:r>
      <w:hyperlink r:id="rId16" w:history="1">
        <w:r w:rsidRPr="00173289">
          <w:rPr>
            <w:rStyle w:val="Hyperlink"/>
            <w:rFonts w:eastAsia="Times New Roman"/>
            <w:b/>
            <w:bCs/>
          </w:rPr>
          <w:t>Future Inc.</w:t>
        </w:r>
      </w:hyperlink>
    </w:p>
    <w:p w14:paraId="67FEB13C" w14:textId="77777777" w:rsidR="00B8627B" w:rsidRPr="00173289" w:rsidRDefault="00B8627B" w:rsidP="00B8627B">
      <w:pPr>
        <w:jc w:val="center"/>
        <w:rPr>
          <w:rFonts w:eastAsia="Times New Roman"/>
        </w:rPr>
      </w:pPr>
    </w:p>
    <w:p w14:paraId="30E24083" w14:textId="77777777" w:rsidR="00B8627B" w:rsidRPr="00173289" w:rsidRDefault="00B8627B" w:rsidP="00B8627B">
      <w:pPr>
        <w:rPr>
          <w:rFonts w:eastAsia="Times New Roman"/>
        </w:rPr>
      </w:pPr>
    </w:p>
    <w:p w14:paraId="72D1A2C6" w14:textId="77777777" w:rsidR="00B8627B" w:rsidRPr="00173289" w:rsidRDefault="00B8627B" w:rsidP="00B8627B">
      <w:pPr>
        <w:jc w:val="center"/>
        <w:rPr>
          <w:rFonts w:eastAsia="Times New Roman"/>
        </w:rPr>
      </w:pPr>
      <w:r w:rsidRPr="00173289">
        <w:rPr>
          <w:rFonts w:eastAsia="Times New Roman"/>
          <w:b/>
          <w:bCs/>
          <w:u w:val="single"/>
        </w:rPr>
        <w:t>Socials</w:t>
      </w:r>
    </w:p>
    <w:p w14:paraId="6F5E872E" w14:textId="77777777" w:rsidR="00B8627B" w:rsidRPr="00173289" w:rsidRDefault="00B8627B" w:rsidP="00B8627B">
      <w:pPr>
        <w:jc w:val="center"/>
        <w:rPr>
          <w:rFonts w:eastAsia="Times New Roman"/>
          <w:color w:val="0000FF"/>
        </w:rPr>
      </w:pPr>
      <w:r w:rsidRPr="00173289">
        <w:rPr>
          <w:rFonts w:eastAsia="Times New Roman"/>
          <w:color w:val="000000"/>
        </w:rPr>
        <w:t xml:space="preserve">Instagram: </w:t>
      </w:r>
      <w:hyperlink r:id="rId17" w:history="1">
        <w:r w:rsidRPr="00173289">
          <w:rPr>
            <w:rStyle w:val="Hyperlink"/>
            <w:rFonts w:eastAsia="Times New Roman"/>
          </w:rPr>
          <w:t>https://Bastille.lnk.to/DDPreOrderIN</w:t>
        </w:r>
      </w:hyperlink>
    </w:p>
    <w:p w14:paraId="1874D64A" w14:textId="77777777" w:rsidR="00B8627B" w:rsidRPr="00173289" w:rsidRDefault="00B8627B" w:rsidP="00B8627B">
      <w:pPr>
        <w:jc w:val="center"/>
        <w:rPr>
          <w:rFonts w:eastAsia="Times New Roman"/>
          <w:color w:val="0000FF"/>
        </w:rPr>
      </w:pPr>
      <w:r w:rsidRPr="00173289">
        <w:rPr>
          <w:rFonts w:eastAsia="Times New Roman"/>
          <w:color w:val="000000"/>
        </w:rPr>
        <w:t xml:space="preserve">Facebook: </w:t>
      </w:r>
      <w:hyperlink r:id="rId18" w:history="1">
        <w:r w:rsidRPr="00173289">
          <w:rPr>
            <w:rStyle w:val="Hyperlink"/>
            <w:rFonts w:eastAsia="Times New Roman"/>
          </w:rPr>
          <w:t>https://Bastille.lnk.to/DDPreOrderFP</w:t>
        </w:r>
      </w:hyperlink>
    </w:p>
    <w:p w14:paraId="554DA1FC" w14:textId="77777777" w:rsidR="00B8627B" w:rsidRPr="00173289" w:rsidRDefault="00B8627B" w:rsidP="00B8627B">
      <w:pPr>
        <w:jc w:val="center"/>
        <w:rPr>
          <w:rFonts w:eastAsia="Times New Roman"/>
          <w:color w:val="0000FF"/>
        </w:rPr>
      </w:pPr>
      <w:r w:rsidRPr="00173289">
        <w:rPr>
          <w:rFonts w:eastAsia="Times New Roman"/>
          <w:color w:val="000000"/>
        </w:rPr>
        <w:lastRenderedPageBreak/>
        <w:t xml:space="preserve">Twitter: </w:t>
      </w:r>
      <w:hyperlink r:id="rId19" w:history="1">
        <w:r w:rsidRPr="00173289">
          <w:rPr>
            <w:rStyle w:val="Hyperlink"/>
            <w:rFonts w:eastAsia="Times New Roman"/>
          </w:rPr>
          <w:t>https://Bastille.lnk.to/DDPreOrderTW</w:t>
        </w:r>
      </w:hyperlink>
    </w:p>
    <w:p w14:paraId="1E4C16DE" w14:textId="77777777" w:rsidR="00B8627B" w:rsidRPr="00173289" w:rsidRDefault="00B8627B" w:rsidP="00B8627B">
      <w:pPr>
        <w:jc w:val="center"/>
        <w:rPr>
          <w:rFonts w:eastAsia="Times New Roman"/>
        </w:rPr>
      </w:pPr>
    </w:p>
    <w:p w14:paraId="6815FFB6" w14:textId="77777777" w:rsidR="00B8627B" w:rsidRPr="00173289" w:rsidRDefault="00B8627B" w:rsidP="00B8627B">
      <w:pPr>
        <w:jc w:val="center"/>
        <w:rPr>
          <w:rFonts w:eastAsia="Times New Roman"/>
        </w:rPr>
      </w:pPr>
      <w:r w:rsidRPr="00173289">
        <w:rPr>
          <w:rFonts w:eastAsia="Times New Roman"/>
          <w:b/>
          <w:bCs/>
          <w:u w:val="single"/>
        </w:rPr>
        <w:t>ReOrchestrated documentary</w:t>
      </w:r>
    </w:p>
    <w:p w14:paraId="2EFFEABF" w14:textId="77777777" w:rsidR="00B8627B" w:rsidRDefault="00B8627B" w:rsidP="00B8627B">
      <w:pPr>
        <w:jc w:val="center"/>
        <w:rPr>
          <w:rStyle w:val="Hyperlink"/>
          <w:rFonts w:eastAsia="Times New Roman"/>
        </w:rPr>
      </w:pPr>
      <w:hyperlink r:id="rId20" w:history="1">
        <w:r w:rsidRPr="00173289">
          <w:rPr>
            <w:rStyle w:val="Hyperlink"/>
            <w:rFonts w:eastAsia="Times New Roman"/>
          </w:rPr>
          <w:t>https://www.amazon.co.uk/Bastille-ReOrchestrated/dp/B08VW2VFSZ</w:t>
        </w:r>
      </w:hyperlink>
    </w:p>
    <w:p w14:paraId="2ADD5E01" w14:textId="77777777" w:rsidR="00B8627B" w:rsidRDefault="00B8627B" w:rsidP="00B8627B">
      <w:pPr>
        <w:jc w:val="center"/>
        <w:rPr>
          <w:rStyle w:val="Hyperlink"/>
          <w:rFonts w:eastAsia="Times New Roman"/>
        </w:rPr>
      </w:pPr>
    </w:p>
    <w:p w14:paraId="096C242F" w14:textId="77777777" w:rsidR="00B8627B" w:rsidRPr="00173289" w:rsidRDefault="00B8627B" w:rsidP="00B8627B">
      <w:pPr>
        <w:jc w:val="center"/>
        <w:rPr>
          <w:rFonts w:eastAsia="Times New Roman"/>
          <w:color w:val="0000FF"/>
        </w:rPr>
      </w:pPr>
    </w:p>
    <w:p w14:paraId="14B4CE0F" w14:textId="77777777" w:rsidR="00B8627B" w:rsidRPr="00173289" w:rsidRDefault="00B8627B" w:rsidP="00B8627B">
      <w:pPr>
        <w:jc w:val="center"/>
        <w:rPr>
          <w:rFonts w:eastAsia="Helvetica Neue"/>
          <w:i/>
        </w:rPr>
      </w:pPr>
    </w:p>
    <w:p w14:paraId="7751C4A7" w14:textId="77777777" w:rsidR="00B8627B" w:rsidRPr="007E2867" w:rsidRDefault="00B8627B" w:rsidP="00B8627B">
      <w:pPr>
        <w:jc w:val="center"/>
        <w:rPr>
          <w:rFonts w:asciiTheme="majorHAnsi" w:eastAsia="Helvetica Neue" w:hAnsiTheme="majorHAnsi" w:cstheme="majorHAnsi"/>
          <w:i/>
        </w:rPr>
      </w:pPr>
      <w:r>
        <w:rPr>
          <w:rFonts w:eastAsia="Times New Roman"/>
          <w:noProof/>
          <w:color w:val="0000FF"/>
        </w:rPr>
        <w:drawing>
          <wp:inline distT="0" distB="0" distL="0" distR="0" wp14:anchorId="5E0F8E23" wp14:editId="15CCAF28">
            <wp:extent cx="5733415" cy="3822700"/>
            <wp:effectExtent l="0" t="0" r="635" b="6350"/>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3415" cy="3822700"/>
                    </a:xfrm>
                    <a:prstGeom prst="rect">
                      <a:avLst/>
                    </a:prstGeom>
                  </pic:spPr>
                </pic:pic>
              </a:graphicData>
            </a:graphic>
          </wp:inline>
        </w:drawing>
      </w:r>
    </w:p>
    <w:p w14:paraId="16F22525" w14:textId="77777777" w:rsidR="00B8627B" w:rsidRPr="007E2867" w:rsidRDefault="00B8627B" w:rsidP="00B8627B">
      <w:pPr>
        <w:jc w:val="center"/>
        <w:rPr>
          <w:rFonts w:asciiTheme="majorHAnsi" w:eastAsia="Helvetica Neue" w:hAnsiTheme="majorHAnsi" w:cstheme="majorHAnsi"/>
          <w:i/>
        </w:rPr>
      </w:pPr>
    </w:p>
    <w:p w14:paraId="6287B443" w14:textId="77777777" w:rsidR="00B8627B" w:rsidRPr="007E2867" w:rsidRDefault="00B8627B" w:rsidP="00B8627B">
      <w:pPr>
        <w:jc w:val="center"/>
        <w:rPr>
          <w:rFonts w:asciiTheme="majorHAnsi" w:eastAsia="Helvetica Neue" w:hAnsiTheme="majorHAnsi" w:cstheme="majorHAnsi"/>
          <w:i/>
        </w:rPr>
      </w:pPr>
    </w:p>
    <w:p w14:paraId="594A9D58" w14:textId="77777777" w:rsidR="00950844" w:rsidRPr="0090316F" w:rsidRDefault="00950844" w:rsidP="00950844">
      <w:pPr>
        <w:rPr>
          <w:rFonts w:ascii="Avenir Book" w:hAnsi="Avenir Book"/>
        </w:rPr>
      </w:pPr>
    </w:p>
    <w:p w14:paraId="6A22051C"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For more information and press enquiries please contact</w:t>
      </w:r>
    </w:p>
    <w:p w14:paraId="362B00E7" w14:textId="77777777" w:rsidR="00B661F1" w:rsidRPr="00B661F1" w:rsidRDefault="00B661F1" w:rsidP="00B661F1">
      <w:pPr>
        <w:pStyle w:val="NoSpacing"/>
        <w:jc w:val="center"/>
        <w:rPr>
          <w:rFonts w:ascii="Avenir Book" w:hAnsi="Avenir Book" w:cs="Calibri"/>
          <w:b/>
          <w:bCs/>
        </w:rPr>
      </w:pPr>
    </w:p>
    <w:p w14:paraId="2ACE6FD1"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Jenny Entwistle</w:t>
      </w:r>
    </w:p>
    <w:p w14:paraId="4CA46CDB" w14:textId="77777777" w:rsidR="00B661F1" w:rsidRPr="00B661F1" w:rsidRDefault="00157B50" w:rsidP="00B661F1">
      <w:pPr>
        <w:pStyle w:val="NoSpacing"/>
        <w:jc w:val="center"/>
        <w:rPr>
          <w:rFonts w:ascii="Avenir Book" w:hAnsi="Avenir Book" w:cs="Calibri"/>
          <w:b/>
          <w:bCs/>
        </w:rPr>
      </w:pPr>
      <w:hyperlink r:id="rId22" w:history="1">
        <w:r w:rsidR="00B661F1" w:rsidRPr="00B661F1">
          <w:rPr>
            <w:rStyle w:val="Hyperlink"/>
            <w:rFonts w:ascii="Avenir Book" w:hAnsi="Avenir Book" w:cs="Calibri"/>
            <w:b/>
            <w:bCs/>
          </w:rPr>
          <w:t>Jenny@chuffmedia.com</w:t>
        </w:r>
      </w:hyperlink>
    </w:p>
    <w:p w14:paraId="646E55DE" w14:textId="20975EF1" w:rsidR="007603E0" w:rsidRPr="00B661F1" w:rsidRDefault="00157B50" w:rsidP="00B661F1">
      <w:pPr>
        <w:pStyle w:val="NoSpacing"/>
        <w:jc w:val="both"/>
        <w:rPr>
          <w:rFonts w:ascii="Avenir Book" w:hAnsi="Avenir Book" w:cs="Calibri"/>
          <w:b/>
          <w:bCs/>
          <w:sz w:val="21"/>
          <w:szCs w:val="21"/>
        </w:rPr>
      </w:pPr>
    </w:p>
    <w:sectPr w:rsidR="007603E0" w:rsidRPr="00B661F1" w:rsidSect="00DB0005">
      <w:footerReference w:type="default" r:id="rId2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DD19" w14:textId="77777777" w:rsidR="00157B50" w:rsidRDefault="00157B50" w:rsidP="002B469E">
      <w:r>
        <w:separator/>
      </w:r>
    </w:p>
  </w:endnote>
  <w:endnote w:type="continuationSeparator" w:id="0">
    <w:p w14:paraId="044867C1" w14:textId="77777777" w:rsidR="00157B50" w:rsidRDefault="00157B50"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rlito">
    <w:altName w:val="Cambria"/>
    <w:panose1 w:val="020B0604020202020204"/>
    <w:charset w:val="00"/>
    <w:family w:val="roman"/>
    <w:notTrueType/>
    <w:pitch w:val="default"/>
  </w:font>
  <w:font w:name="Helvetica Neue">
    <w:altName w:v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C43D2" w14:textId="77777777" w:rsidR="00157B50" w:rsidRDefault="00157B50" w:rsidP="002B469E">
      <w:r>
        <w:separator/>
      </w:r>
    </w:p>
  </w:footnote>
  <w:footnote w:type="continuationSeparator" w:id="0">
    <w:p w14:paraId="65CA0227" w14:textId="77777777" w:rsidR="00157B50" w:rsidRDefault="00157B50"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461EE"/>
    <w:rsid w:val="00084217"/>
    <w:rsid w:val="000B5992"/>
    <w:rsid w:val="000D478D"/>
    <w:rsid w:val="000D64BD"/>
    <w:rsid w:val="000E58CA"/>
    <w:rsid w:val="0013667F"/>
    <w:rsid w:val="00147C89"/>
    <w:rsid w:val="00154226"/>
    <w:rsid w:val="00157B50"/>
    <w:rsid w:val="001610BD"/>
    <w:rsid w:val="00183267"/>
    <w:rsid w:val="001A4574"/>
    <w:rsid w:val="001C1EA9"/>
    <w:rsid w:val="001D0F4F"/>
    <w:rsid w:val="001D2336"/>
    <w:rsid w:val="001D3456"/>
    <w:rsid w:val="002207A7"/>
    <w:rsid w:val="00280B63"/>
    <w:rsid w:val="00295221"/>
    <w:rsid w:val="002B469E"/>
    <w:rsid w:val="002C1295"/>
    <w:rsid w:val="00310BFD"/>
    <w:rsid w:val="00324C19"/>
    <w:rsid w:val="00333DD9"/>
    <w:rsid w:val="003379F4"/>
    <w:rsid w:val="00343628"/>
    <w:rsid w:val="0038006C"/>
    <w:rsid w:val="003A7F0D"/>
    <w:rsid w:val="003D2DAD"/>
    <w:rsid w:val="0042623E"/>
    <w:rsid w:val="0043127A"/>
    <w:rsid w:val="00470067"/>
    <w:rsid w:val="004876EF"/>
    <w:rsid w:val="0049113D"/>
    <w:rsid w:val="00492860"/>
    <w:rsid w:val="00532C9A"/>
    <w:rsid w:val="005431C0"/>
    <w:rsid w:val="00557A43"/>
    <w:rsid w:val="00574488"/>
    <w:rsid w:val="005913DB"/>
    <w:rsid w:val="00600567"/>
    <w:rsid w:val="0061602E"/>
    <w:rsid w:val="00620FD0"/>
    <w:rsid w:val="00642ADF"/>
    <w:rsid w:val="00645F16"/>
    <w:rsid w:val="00650627"/>
    <w:rsid w:val="00655AFE"/>
    <w:rsid w:val="00662336"/>
    <w:rsid w:val="006859AB"/>
    <w:rsid w:val="006E3A1D"/>
    <w:rsid w:val="006E6A4F"/>
    <w:rsid w:val="007356E9"/>
    <w:rsid w:val="00761B64"/>
    <w:rsid w:val="007703A3"/>
    <w:rsid w:val="00775F85"/>
    <w:rsid w:val="00780699"/>
    <w:rsid w:val="007A1870"/>
    <w:rsid w:val="007B7256"/>
    <w:rsid w:val="007F65F0"/>
    <w:rsid w:val="00800179"/>
    <w:rsid w:val="00826F0B"/>
    <w:rsid w:val="00854A9A"/>
    <w:rsid w:val="00866570"/>
    <w:rsid w:val="00881F8B"/>
    <w:rsid w:val="00895A9D"/>
    <w:rsid w:val="008E3CF4"/>
    <w:rsid w:val="008F1FAE"/>
    <w:rsid w:val="00902F7F"/>
    <w:rsid w:val="0090316F"/>
    <w:rsid w:val="009312AB"/>
    <w:rsid w:val="00950844"/>
    <w:rsid w:val="00954AD6"/>
    <w:rsid w:val="00983E7F"/>
    <w:rsid w:val="00986980"/>
    <w:rsid w:val="00987643"/>
    <w:rsid w:val="00991B92"/>
    <w:rsid w:val="00992E2F"/>
    <w:rsid w:val="009B2C6F"/>
    <w:rsid w:val="00A00A5D"/>
    <w:rsid w:val="00A01E7F"/>
    <w:rsid w:val="00A92688"/>
    <w:rsid w:val="00A97B72"/>
    <w:rsid w:val="00AE01CC"/>
    <w:rsid w:val="00AF3596"/>
    <w:rsid w:val="00B17D50"/>
    <w:rsid w:val="00B33C76"/>
    <w:rsid w:val="00B40D73"/>
    <w:rsid w:val="00B41705"/>
    <w:rsid w:val="00B502E8"/>
    <w:rsid w:val="00B64BD1"/>
    <w:rsid w:val="00B661F1"/>
    <w:rsid w:val="00B8627B"/>
    <w:rsid w:val="00B935C2"/>
    <w:rsid w:val="00BC1525"/>
    <w:rsid w:val="00C009B7"/>
    <w:rsid w:val="00C6311C"/>
    <w:rsid w:val="00C6317A"/>
    <w:rsid w:val="00C804F3"/>
    <w:rsid w:val="00C91396"/>
    <w:rsid w:val="00CD0EC7"/>
    <w:rsid w:val="00CE6BB4"/>
    <w:rsid w:val="00D12002"/>
    <w:rsid w:val="00D14FA2"/>
    <w:rsid w:val="00D238AD"/>
    <w:rsid w:val="00D56FC3"/>
    <w:rsid w:val="00D57C7A"/>
    <w:rsid w:val="00DB0005"/>
    <w:rsid w:val="00E07632"/>
    <w:rsid w:val="00E41138"/>
    <w:rsid w:val="00E677EC"/>
    <w:rsid w:val="00E97E48"/>
    <w:rsid w:val="00EC0BCE"/>
    <w:rsid w:val="00EC6777"/>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717F6F0F-BB38-49ED-8F74-A45F155A7885" TargetMode="External"/><Relationship Id="rId13" Type="http://schemas.openxmlformats.org/officeDocument/2006/relationships/hyperlink" Target="https://eur02.safelinks.protection.outlook.com/?url=https%3A%2F%2Fwww.imdb.com%2Ftitle%2Ftt0103074%2F&amp;data=04%7C01%7Cjanet.choudhury%40umusic.com%7Cac1ed0475e07471dd7e408d960c4e64a%7Cbbcb6b2f8c7c4e2486e46c36fed00b78%7C1%7C0%7C637647221069279660%7CUnknown%7CTWFpbGZsb3d8eyJWIjoiMC4wLjAwMDAiLCJQIjoiV2luMzIiLCJBTiI6Ik1haWwiLCJXVCI6Mn0%3D%7C1000&amp;sdata=BhQ02cJEovfVxnyMTI%2FDBqmTSHpo7KwxTucwmVbJJGU%3D&amp;reserved=0" TargetMode="External"/><Relationship Id="rId18" Type="http://schemas.openxmlformats.org/officeDocument/2006/relationships/hyperlink" Target="https://eur02.safelinks.protection.outlook.com/?url=https%3A%2F%2Fbastille.lnk.to%2FDDPreOrderFP&amp;data=04%7C01%7Cjanet.choudhury%40umusic.com%7Cac1ed0475e07471dd7e408d960c4e64a%7Cbbcb6b2f8c7c4e2486e46c36fed00b78%7C1%7C0%7C637647221069309646%7CUnknown%7CTWFpbGZsb3d8eyJWIjoiMC4wLjAwMDAiLCJQIjoiV2luMzIiLCJBTiI6Ik1haWwiLCJXVCI6Mn0%3D%7C1000&amp;sdata=B9pQoniofTk40hMT%2BkN5mzxlbJcz02r3RN0rNTvOJ%2FI%3D&amp;reserved=0"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eur02.safelinks.protection.outlook.com/?url=https%3A%2F%2Fbastille.lnk.to%2FDDPreOrderIN&amp;data=04%7C01%7Cjanet.choudhury%40umusic.com%7Cac1ed0475e07471dd7e408d960c4e64a%7Cbbcb6b2f8c7c4e2486e46c36fed00b78%7C1%7C0%7C637647221069299649%7CUnknown%7CTWFpbGZsb3d8eyJWIjoiMC4wLjAwMDAiLCJQIjoiV2luMzIiLCJBTiI6Ik1haWwiLCJXVCI6Mn0%3D%7C1000&amp;sdata=wzIrGFLPglD9ofADxPZ2wSuyZJOaH86fHGxUi00gQ20%3D&amp;reserve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ur02.safelinks.protection.outlook.com/?url=http%3A%2F%2Fwww.futureinc.world%2F&amp;data=04%7C01%7Cjanet.choudhury%40umusic.com%7Cac1ed0475e07471dd7e408d960c4e64a%7Cbbcb6b2f8c7c4e2486e46c36fed00b78%7C1%7C0%7C637647221069299649%7CUnknown%7CTWFpbGZsb3d8eyJWIjoiMC4wLjAwMDAiLCJQIjoiV2luMzIiLCJBTiI6Ik1haWwiLCJXVCI6Mn0%3D%7C1000&amp;sdata=7fXFCC30dyZ9aSFGmAiJ%2FXw3Cw4Y3kIzW54H43ROMOI%3D&amp;reserved=0" TargetMode="External"/><Relationship Id="rId20" Type="http://schemas.openxmlformats.org/officeDocument/2006/relationships/hyperlink" Target="https://eur02.safelinks.protection.outlook.com/?url=https%3A%2F%2Fwww.amazon.co.uk%2FBastille-ReOrchestrated%2Fdp%2FB08VW2VFSZ&amp;data=04%7C01%7Cjanet.choudhury%40umusic.com%7Cac1ed0475e07471dd7e408d960c4e64a%7Cbbcb6b2f8c7c4e2486e46c36fed00b78%7C1%7C0%7C637647221069319637%7CUnknown%7CTWFpbGZsb3d8eyJWIjoiMC4wLjAwMDAiLCJQIjoiV2luMzIiLCJBTiI6Ik1haWwiLCJXVCI6Mn0%3D%7C1000&amp;sdata=tirN2XcAUIE%2B4PYYf2Yi4hBHvW9C9MuB5s5zAQ0eJiM%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tille.lnk.to/ThelmaLiveP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ur02.safelinks.protection.outlook.com/?url=https%3A%2F%2Fwww.youtube.com%2Fwatch%3Fv%3D08AUS7lfXCU&amp;data=04%7C01%7Cjanet.choudhury%40umusic.com%7Cac1ed0475e07471dd7e408d960c4e64a%7Cbbcb6b2f8c7c4e2486e46c36fed00b78%7C1%7C0%7C637647221069289655%7CUnknown%7CTWFpbGZsb3d8eyJWIjoiMC4wLjAwMDAiLCJQIjoiV2luMzIiLCJBTiI6Ik1haWwiLCJXVCI6Mn0%3D%7C1000&amp;sdata=lj3wbpUf5v%2FfagdCe6bnqlw53Rmvd2pA28rNyDpkefc%3D&amp;reserved=0" TargetMode="External"/><Relationship Id="rId23" Type="http://schemas.openxmlformats.org/officeDocument/2006/relationships/footer" Target="footer1.xml"/><Relationship Id="rId10" Type="http://schemas.openxmlformats.org/officeDocument/2006/relationships/hyperlink" Target="https://Bastille.lnk.to/ThelmaPR" TargetMode="External"/><Relationship Id="rId19" Type="http://schemas.openxmlformats.org/officeDocument/2006/relationships/hyperlink" Target="https://eur02.safelinks.protection.outlook.com/?url=https%3A%2F%2Fbastille.lnk.to%2FDDPreOrderTW&amp;data=04%7C01%7Cjanet.choudhury%40umusic.com%7Cac1ed0475e07471dd7e408d960c4e64a%7Cbbcb6b2f8c7c4e2486e46c36fed00b78%7C1%7C0%7C637647221069309646%7CUnknown%7CTWFpbGZsb3d8eyJWIjoiMC4wLjAwMDAiLCJQIjoiV2luMzIiLCJBTiI6Ik1haWwiLCJXVCI6Mn0%3D%7C1000&amp;sdata=a4nEves6bj381T0xro9dJ6r0ribRekXqpC6XPz2DHc8%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www.goodreads.com%2Fwork%2Fquotes%2F1701188&amp;data=04%7C01%7Cjanet.choudhury%40umusic.com%7Cac1ed0475e07471dd7e408d960c4e64a%7Cbbcb6b2f8c7c4e2486e46c36fed00b78%7C1%7C0%7C637647221069269664%7CUnknown%7CTWFpbGZsb3d8eyJWIjoiMC4wLjAwMDAiLCJQIjoiV2luMzIiLCJBTiI6Ik1haWwiLCJXVCI6Mn0%3D%7C1000&amp;sdata=XnMFW1OmPh6VEVnQfv%2FjdKe6%2BwGquA%2FniPebXiYA6TQ%3D&amp;reserved=0" TargetMode="External"/><Relationship Id="rId14" Type="http://schemas.openxmlformats.org/officeDocument/2006/relationships/hyperlink" Target="https://eur02.safelinks.protection.outlook.com/?url=https%3A%2F%2Fwww.youtube.com%2Fwatch%3Fv%3DpITqrFjHU1E&amp;data=04%7C01%7Cjanet.choudhury%40umusic.com%7Cac1ed0475e07471dd7e408d960c4e64a%7Cbbcb6b2f8c7c4e2486e46c36fed00b78%7C1%7C0%7C637647221069289655%7CUnknown%7CTWFpbGZsb3d8eyJWIjoiMC4wLjAwMDAiLCJQIjoiV2luMzIiLCJBTiI6Ik1haWwiLCJXVCI6Mn0%3D%7C1000&amp;sdata=tXVk1lyeEughYKI8K3FgXvRqT1xm6QclqkVX6aiOna8%3D&amp;reserved=0" TargetMode="External"/><Relationship Id="rId22" Type="http://schemas.openxmlformats.org/officeDocument/2006/relationships/hyperlink" Target="mailto:Jenny@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3</cp:revision>
  <dcterms:created xsi:type="dcterms:W3CDTF">2021-08-18T16:38:00Z</dcterms:created>
  <dcterms:modified xsi:type="dcterms:W3CDTF">2021-08-18T16:38:00Z</dcterms:modified>
</cp:coreProperties>
</file>