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79622" w14:textId="77777777" w:rsidR="00AA031E" w:rsidRDefault="00D95D23" w:rsidP="00AA031E">
      <w:pPr>
        <w:jc w:val="center"/>
        <w:rPr>
          <w:rFonts w:ascii="Century Gothic" w:eastAsia="Century Gothic" w:hAnsi="Century Gothic" w:cs="Century Gothic"/>
          <w:b/>
          <w:sz w:val="40"/>
          <w:szCs w:val="40"/>
        </w:rPr>
      </w:pPr>
      <w:r>
        <w:rPr>
          <w:rFonts w:ascii="Century Gothic" w:eastAsia="Century Gothic" w:hAnsi="Century Gothic" w:cs="Century Gothic"/>
          <w:noProof/>
        </w:rPr>
        <w:drawing>
          <wp:inline distT="114300" distB="114300" distL="114300" distR="114300" wp14:anchorId="4448C36E" wp14:editId="367E357E">
            <wp:extent cx="2281238" cy="628167"/>
            <wp:effectExtent l="0" t="0" r="0" b="0"/>
            <wp:docPr id="1" name="image1.png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ext&#10;&#10;Description automatically generated"/>
                    <pic:cNvPicPr preferRelativeResize="0"/>
                  </pic:nvPicPr>
                  <pic:blipFill>
                    <a:blip r:embed="rId8"/>
                    <a:srcRect l="9935" t="34967" r="9615" b="35586"/>
                    <a:stretch>
                      <a:fillRect/>
                    </a:stretch>
                  </pic:blipFill>
                  <pic:spPr>
                    <a:xfrm>
                      <a:off x="0" y="0"/>
                      <a:ext cx="2281238" cy="6281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  <w:r>
        <w:br/>
      </w:r>
      <w:r w:rsidR="00AA031E">
        <w:rPr>
          <w:rFonts w:ascii="Century Gothic" w:eastAsia="Century Gothic" w:hAnsi="Century Gothic" w:cs="Century Gothic"/>
          <w:b/>
          <w:sz w:val="40"/>
          <w:szCs w:val="40"/>
        </w:rPr>
        <w:t>Release New Track ‘</w:t>
      </w:r>
      <w:hyperlink r:id="rId9">
        <w:r w:rsidR="00AA031E">
          <w:rPr>
            <w:rFonts w:ascii="Century Gothic" w:eastAsia="Century Gothic" w:hAnsi="Century Gothic" w:cs="Century Gothic"/>
            <w:b/>
            <w:color w:val="1155CC"/>
            <w:sz w:val="40"/>
            <w:szCs w:val="40"/>
            <w:u w:val="single"/>
          </w:rPr>
          <w:t xml:space="preserve">Ready </w:t>
        </w:r>
        <w:proofErr w:type="gramStart"/>
        <w:r w:rsidR="00AA031E">
          <w:rPr>
            <w:rFonts w:ascii="Century Gothic" w:eastAsia="Century Gothic" w:hAnsi="Century Gothic" w:cs="Century Gothic"/>
            <w:b/>
            <w:color w:val="1155CC"/>
            <w:sz w:val="40"/>
            <w:szCs w:val="40"/>
            <w:u w:val="single"/>
          </w:rPr>
          <w:t>For</w:t>
        </w:r>
        <w:proofErr w:type="gramEnd"/>
        <w:r w:rsidR="00AA031E">
          <w:rPr>
            <w:rFonts w:ascii="Century Gothic" w:eastAsia="Century Gothic" w:hAnsi="Century Gothic" w:cs="Century Gothic"/>
            <w:b/>
            <w:color w:val="1155CC"/>
            <w:sz w:val="40"/>
            <w:szCs w:val="40"/>
            <w:u w:val="single"/>
          </w:rPr>
          <w:t xml:space="preserve"> Something</w:t>
        </w:r>
      </w:hyperlink>
      <w:r w:rsidR="00AA031E">
        <w:rPr>
          <w:rFonts w:ascii="Century Gothic" w:eastAsia="Century Gothic" w:hAnsi="Century Gothic" w:cs="Century Gothic"/>
          <w:b/>
          <w:sz w:val="40"/>
          <w:szCs w:val="40"/>
        </w:rPr>
        <w:t>’</w:t>
      </w:r>
    </w:p>
    <w:p w14:paraId="05D789D2" w14:textId="77777777" w:rsidR="00AA031E" w:rsidRDefault="00AA031E" w:rsidP="00AA031E">
      <w:pPr>
        <w:jc w:val="center"/>
        <w:rPr>
          <w:rFonts w:ascii="Century Gothic" w:eastAsia="Century Gothic" w:hAnsi="Century Gothic" w:cs="Century Gothic"/>
          <w:b/>
          <w:i/>
          <w:color w:val="FF0000"/>
          <w:sz w:val="34"/>
          <w:szCs w:val="34"/>
        </w:rPr>
      </w:pPr>
      <w:r>
        <w:rPr>
          <w:rFonts w:ascii="Century Gothic" w:eastAsia="Century Gothic" w:hAnsi="Century Gothic" w:cs="Century Gothic"/>
          <w:b/>
          <w:sz w:val="34"/>
          <w:szCs w:val="34"/>
        </w:rPr>
        <w:t xml:space="preserve">New Album </w:t>
      </w:r>
      <w:hyperlink r:id="rId10">
        <w:r>
          <w:rPr>
            <w:rFonts w:ascii="Century Gothic" w:eastAsia="Century Gothic" w:hAnsi="Century Gothic" w:cs="Century Gothic"/>
            <w:b/>
            <w:i/>
            <w:color w:val="1155CC"/>
            <w:sz w:val="34"/>
            <w:szCs w:val="34"/>
            <w:u w:val="single"/>
          </w:rPr>
          <w:t>How Will I Know If Heaven Will Find Me?</w:t>
        </w:r>
      </w:hyperlink>
    </w:p>
    <w:p w14:paraId="38CEED52" w14:textId="77777777" w:rsidR="00AA031E" w:rsidRDefault="00AA031E" w:rsidP="00AA031E">
      <w:pPr>
        <w:jc w:val="center"/>
      </w:pPr>
      <w:r>
        <w:rPr>
          <w:rFonts w:ascii="Century Gothic" w:eastAsia="Century Gothic" w:hAnsi="Century Gothic" w:cs="Century Gothic"/>
          <w:b/>
          <w:sz w:val="30"/>
          <w:szCs w:val="30"/>
        </w:rPr>
        <w:t>Out September 2nd</w:t>
      </w:r>
      <w:proofErr w:type="gramStart"/>
      <w:r>
        <w:rPr>
          <w:rFonts w:ascii="Century Gothic" w:eastAsia="Century Gothic" w:hAnsi="Century Gothic" w:cs="Century Gothic"/>
          <w:b/>
          <w:sz w:val="30"/>
          <w:szCs w:val="30"/>
        </w:rPr>
        <w:t xml:space="preserve"> 2022</w:t>
      </w:r>
      <w:proofErr w:type="gramEnd"/>
      <w:r>
        <w:rPr>
          <w:rFonts w:ascii="Century Gothic" w:eastAsia="Century Gothic" w:hAnsi="Century Gothic" w:cs="Century Gothic"/>
          <w:b/>
          <w:sz w:val="30"/>
          <w:szCs w:val="30"/>
        </w:rPr>
        <w:t xml:space="preserve"> on Fiction Records</w:t>
      </w:r>
      <w:r>
        <w:br/>
      </w:r>
      <w:r>
        <w:rPr>
          <w:rFonts w:ascii="Century Gothic" w:eastAsia="Century Gothic" w:hAnsi="Century Gothic" w:cs="Century Gothic"/>
          <w:b/>
          <w:sz w:val="32"/>
          <w:szCs w:val="32"/>
        </w:rPr>
        <w:t>October UK Headline Tour Announced</w:t>
      </w:r>
      <w:r>
        <w:br/>
      </w:r>
    </w:p>
    <w:p w14:paraId="757326D2" w14:textId="77777777" w:rsidR="00AA031E" w:rsidRDefault="00AA031E" w:rsidP="00AA031E">
      <w:pPr>
        <w:jc w:val="center"/>
      </w:pPr>
      <w:r>
        <w:rPr>
          <w:rFonts w:ascii="Century Gothic" w:eastAsia="Century Gothic" w:hAnsi="Century Gothic" w:cs="Century Gothic"/>
          <w:noProof/>
        </w:rPr>
        <w:drawing>
          <wp:inline distT="114300" distB="114300" distL="114300" distR="114300" wp14:anchorId="739EC9A1" wp14:editId="2DAA1B80">
            <wp:extent cx="4395788" cy="2930525"/>
            <wp:effectExtent l="0" t="0" r="0" b="0"/>
            <wp:docPr id="2" name="image3.jpg" descr="A group of men posing for a phot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g" descr="A group of men posing for a photo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5788" cy="293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</w:p>
    <w:p w14:paraId="5DA543CB" w14:textId="77777777" w:rsidR="00AA031E" w:rsidRDefault="00AA031E" w:rsidP="00AA031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Following the release of their anthemic single ‘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Bloodrush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’,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The Amazons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have dropped their blistering new track ‘Ready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For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Something.’ The track is the second taste of new music from the band’s forthcoming album </w:t>
      </w:r>
      <w:r>
        <w:rPr>
          <w:rFonts w:ascii="Century Gothic" w:eastAsia="Century Gothic" w:hAnsi="Century Gothic" w:cs="Century Gothic"/>
          <w:b/>
          <w:i/>
          <w:sz w:val="20"/>
          <w:szCs w:val="20"/>
        </w:rPr>
        <w:t>How Will I Know If Heaven Will Find Me?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- </w:t>
      </w:r>
      <w:r>
        <w:rPr>
          <w:rFonts w:ascii="Century Gothic" w:eastAsia="Century Gothic" w:hAnsi="Century Gothic" w:cs="Century Gothic"/>
          <w:sz w:val="20"/>
          <w:szCs w:val="20"/>
        </w:rPr>
        <w:t>out September 2nd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 xml:space="preserve"> 2022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on Fiction Records. </w:t>
      </w:r>
    </w:p>
    <w:p w14:paraId="2826A62D" w14:textId="77777777" w:rsidR="00AA031E" w:rsidRDefault="00AA031E" w:rsidP="00AA031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br/>
        <w:t xml:space="preserve">An unshackled, guitar-driven rock banger, packed to the brim with heavy riffs, ‘Ready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For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Something’ is one of the standout songs from the record. “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‘Ready For Something’ is a scratching at the </w:t>
      </w:r>
      <w:proofErr w:type="gramStart"/>
      <w:r>
        <w:rPr>
          <w:rFonts w:ascii="Century Gothic" w:eastAsia="Century Gothic" w:hAnsi="Century Gothic" w:cs="Century Gothic"/>
          <w:i/>
          <w:sz w:val="20"/>
          <w:szCs w:val="20"/>
        </w:rPr>
        <w:t>walls</w:t>
      </w:r>
      <w:proofErr w:type="gram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kind of song,’ </w:t>
      </w:r>
      <w:r>
        <w:rPr>
          <w:rFonts w:ascii="Century Gothic" w:eastAsia="Century Gothic" w:hAnsi="Century Gothic" w:cs="Century Gothic"/>
          <w:sz w:val="20"/>
          <w:szCs w:val="20"/>
        </w:rPr>
        <w:t>lead singer Matt Thomson said of the track.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‘You’ve been in the cage for far too long and you are ready. Ready to live, ready to experience, ready to make mistakes. Anything.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”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Listen to ‘Ready </w:t>
      </w:r>
      <w:proofErr w:type="gramStart"/>
      <w:r>
        <w:rPr>
          <w:rFonts w:ascii="Century Gothic" w:eastAsia="Century Gothic" w:hAnsi="Century Gothic" w:cs="Century Gothic"/>
          <w:b/>
          <w:sz w:val="20"/>
          <w:szCs w:val="20"/>
        </w:rPr>
        <w:t>For</w:t>
      </w:r>
      <w:proofErr w:type="gram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Something’ </w:t>
      </w:r>
      <w:hyperlink r:id="rId12">
        <w:r>
          <w:rPr>
            <w:rFonts w:ascii="Century Gothic" w:eastAsia="Century Gothic" w:hAnsi="Century Gothic" w:cs="Century Gothic"/>
            <w:b/>
            <w:color w:val="1155CC"/>
            <w:sz w:val="20"/>
            <w:szCs w:val="20"/>
            <w:u w:val="single"/>
          </w:rPr>
          <w:t>HERE</w:t>
        </w:r>
      </w:hyperlink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. </w:t>
      </w:r>
      <w:r>
        <w:rPr>
          <w:rFonts w:ascii="Century Gothic" w:eastAsia="Century Gothic" w:hAnsi="Century Gothic" w:cs="Century Gothic"/>
          <w:sz w:val="20"/>
          <w:szCs w:val="20"/>
        </w:rPr>
        <w:br/>
      </w:r>
      <w:r>
        <w:rPr>
          <w:rFonts w:ascii="Century Gothic" w:eastAsia="Century Gothic" w:hAnsi="Century Gothic" w:cs="Century Gothic"/>
          <w:sz w:val="20"/>
          <w:szCs w:val="20"/>
        </w:rPr>
        <w:br/>
      </w:r>
      <w:r>
        <w:rPr>
          <w:rFonts w:ascii="Century Gothic" w:eastAsia="Century Gothic" w:hAnsi="Century Gothic" w:cs="Century Gothic"/>
          <w:i/>
          <w:sz w:val="20"/>
          <w:szCs w:val="20"/>
        </w:rPr>
        <w:t>How Will I Know If Heaven Will Find Me?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is both a love letter and a rallying cry. Expansive, uplifting, sun-drenched singalongs produced by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Jim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Abbiss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i/>
          <w:sz w:val="20"/>
          <w:szCs w:val="20"/>
        </w:rPr>
        <w:t>(Bombay Bicycle Club, Arctic Monkeys, Adele)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, and featuring co-writing collaborations with the likes of Maggie Rogers &amp; Jamie Hartman, find the Reading four-piece emerging from the darkness of 2019’s </w:t>
      </w:r>
      <w:r>
        <w:rPr>
          <w:rFonts w:ascii="Century Gothic" w:eastAsia="Century Gothic" w:hAnsi="Century Gothic" w:cs="Century Gothic"/>
          <w:b/>
          <w:i/>
          <w:sz w:val="20"/>
          <w:szCs w:val="20"/>
        </w:rPr>
        <w:t>Future Dust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full of lust for life and post-pandemic hope.</w:t>
      </w:r>
      <w:r>
        <w:rPr>
          <w:rFonts w:ascii="Century Gothic" w:eastAsia="Century Gothic" w:hAnsi="Century Gothic" w:cs="Century Gothic"/>
          <w:sz w:val="20"/>
          <w:szCs w:val="20"/>
        </w:rPr>
        <w:br/>
      </w:r>
    </w:p>
    <w:p w14:paraId="6DC1E79C" w14:textId="77777777" w:rsidR="00AA031E" w:rsidRDefault="00AA031E" w:rsidP="00AA031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The boys continue to tour the UK with a string of summer festivals and a huge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newly-announced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UK tour in October, which will see the band headline London’s Roundhouse. 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Tickets available </w:t>
      </w:r>
      <w:hyperlink r:id="rId13">
        <w:r>
          <w:rPr>
            <w:rFonts w:ascii="Century Gothic" w:eastAsia="Century Gothic" w:hAnsi="Century Gothic" w:cs="Century Gothic"/>
            <w:b/>
            <w:color w:val="1155CC"/>
            <w:sz w:val="20"/>
            <w:szCs w:val="20"/>
            <w:u w:val="single"/>
          </w:rPr>
          <w:t>HERE</w:t>
        </w:r>
      </w:hyperlink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. </w:t>
      </w:r>
      <w:r>
        <w:rPr>
          <w:rFonts w:ascii="Century Gothic" w:eastAsia="Century Gothic" w:hAnsi="Century Gothic" w:cs="Century Gothic"/>
          <w:sz w:val="20"/>
          <w:szCs w:val="20"/>
        </w:rPr>
        <w:br/>
        <w:t xml:space="preserve"> </w:t>
      </w:r>
    </w:p>
    <w:p w14:paraId="42DF2EA7" w14:textId="77777777" w:rsidR="00AA031E" w:rsidRDefault="00AA031E" w:rsidP="00AA031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lastRenderedPageBreak/>
        <w:t>SUMMER FESTIVAL DATES</w:t>
      </w:r>
      <w:r>
        <w:rPr>
          <w:rFonts w:ascii="Century Gothic" w:eastAsia="Century Gothic" w:hAnsi="Century Gothic" w:cs="Century Gothic"/>
          <w:sz w:val="20"/>
          <w:szCs w:val="20"/>
        </w:rPr>
        <w:br/>
      </w:r>
      <w:r>
        <w:rPr>
          <w:rFonts w:ascii="Century Gothic" w:eastAsia="Century Gothic" w:hAnsi="Century Gothic" w:cs="Century Gothic"/>
          <w:b/>
          <w:sz w:val="20"/>
          <w:szCs w:val="20"/>
        </w:rPr>
        <w:t>June</w:t>
      </w:r>
      <w:r>
        <w:rPr>
          <w:rFonts w:ascii="Century Gothic" w:eastAsia="Century Gothic" w:hAnsi="Century Gothic" w:cs="Century Gothic"/>
          <w:sz w:val="20"/>
          <w:szCs w:val="20"/>
        </w:rPr>
        <w:br/>
        <w:t>Thu 9th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  <w:t>Milan, I-Days Festival</w:t>
      </w:r>
    </w:p>
    <w:p w14:paraId="070D9490" w14:textId="77777777" w:rsidR="00AA031E" w:rsidRDefault="00AA031E" w:rsidP="00AA031E">
      <w:pPr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Sat 18th</w:t>
      </w:r>
      <w:r>
        <w:rPr>
          <w:rFonts w:ascii="Century Gothic" w:eastAsia="Century Gothic" w:hAnsi="Century Gothic" w:cs="Century Gothic"/>
          <w:sz w:val="20"/>
          <w:szCs w:val="20"/>
        </w:rPr>
        <w:tab/>
        <w:t xml:space="preserve">Isle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Of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Wight Festival</w:t>
      </w:r>
      <w:r>
        <w:rPr>
          <w:rFonts w:ascii="Century Gothic" w:eastAsia="Century Gothic" w:hAnsi="Century Gothic" w:cs="Century Gothic"/>
          <w:sz w:val="20"/>
          <w:szCs w:val="20"/>
        </w:rPr>
        <w:br/>
      </w:r>
      <w:r>
        <w:rPr>
          <w:rFonts w:ascii="Century Gothic" w:eastAsia="Century Gothic" w:hAnsi="Century Gothic" w:cs="Century Gothic"/>
          <w:b/>
          <w:sz w:val="20"/>
          <w:szCs w:val="20"/>
        </w:rPr>
        <w:t>July</w:t>
      </w:r>
    </w:p>
    <w:p w14:paraId="2F090E43" w14:textId="77777777" w:rsidR="00AA031E" w:rsidRDefault="00AA031E" w:rsidP="00AA031E">
      <w:pPr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Sat 9th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  <w:t>Cheltenham, 2000 Trees Festival</w:t>
      </w:r>
      <w:r>
        <w:rPr>
          <w:rFonts w:ascii="Century Gothic" w:eastAsia="Century Gothic" w:hAnsi="Century Gothic" w:cs="Century Gothic"/>
          <w:sz w:val="20"/>
          <w:szCs w:val="20"/>
        </w:rPr>
        <w:br/>
      </w:r>
      <w:r>
        <w:rPr>
          <w:rFonts w:ascii="Century Gothic" w:eastAsia="Century Gothic" w:hAnsi="Century Gothic" w:cs="Century Gothic"/>
          <w:b/>
          <w:sz w:val="20"/>
          <w:szCs w:val="20"/>
        </w:rPr>
        <w:t>August</w:t>
      </w:r>
    </w:p>
    <w:p w14:paraId="0974F1CA" w14:textId="77777777" w:rsidR="00AA031E" w:rsidRDefault="00AA031E" w:rsidP="00AA031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Fri 5th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  <w:t>Bingley Weekender</w:t>
      </w:r>
    </w:p>
    <w:p w14:paraId="666C96DE" w14:textId="77777777" w:rsidR="00AA031E" w:rsidRDefault="00AA031E" w:rsidP="00AA031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Fri 12th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  <w:t>Leicestershire, 110 Above Festival</w:t>
      </w:r>
    </w:p>
    <w:p w14:paraId="770C61FE" w14:textId="77777777" w:rsidR="00AA031E" w:rsidRDefault="00AA031E" w:rsidP="00AA031E">
      <w:pPr>
        <w:rPr>
          <w:rFonts w:ascii="Century Gothic" w:eastAsia="Century Gothic" w:hAnsi="Century Gothic" w:cs="Century Gothic"/>
          <w:b/>
          <w:sz w:val="20"/>
          <w:szCs w:val="20"/>
          <w:u w:val="single"/>
        </w:rPr>
      </w:pPr>
    </w:p>
    <w:p w14:paraId="311857E4" w14:textId="745E67B1" w:rsidR="00AA031E" w:rsidRDefault="00AA031E" w:rsidP="00AA031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>HEADLINE TOUR</w:t>
      </w:r>
      <w:r>
        <w:rPr>
          <w:rFonts w:ascii="Century Gothic" w:eastAsia="Century Gothic" w:hAnsi="Century Gothic" w:cs="Century Gothic"/>
          <w:sz w:val="20"/>
          <w:szCs w:val="20"/>
        </w:rPr>
        <w:br/>
      </w:r>
      <w:r>
        <w:rPr>
          <w:rFonts w:ascii="Century Gothic" w:eastAsia="Century Gothic" w:hAnsi="Century Gothic" w:cs="Century Gothic"/>
          <w:b/>
          <w:sz w:val="20"/>
          <w:szCs w:val="20"/>
        </w:rPr>
        <w:t>October</w:t>
      </w:r>
    </w:p>
    <w:p w14:paraId="0DF0A12B" w14:textId="77777777" w:rsidR="00AA031E" w:rsidRDefault="00AA031E" w:rsidP="00AA031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Thu 6th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  <w:t>Belfast, Limelight 2</w:t>
      </w:r>
    </w:p>
    <w:p w14:paraId="6363B234" w14:textId="77777777" w:rsidR="00AA031E" w:rsidRDefault="00AA031E" w:rsidP="00AA031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Sat 8th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  <w:t>Manchester, Academy</w:t>
      </w:r>
    </w:p>
    <w:p w14:paraId="02B86EF4" w14:textId="77777777" w:rsidR="00AA031E" w:rsidRDefault="00AA031E" w:rsidP="00AA031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Sun 9th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  <w:t>Nottingham, Rock City</w:t>
      </w:r>
    </w:p>
    <w:p w14:paraId="788535FE" w14:textId="77777777" w:rsidR="00AA031E" w:rsidRDefault="00AA031E" w:rsidP="00AA031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Tue 11th</w:t>
      </w:r>
      <w:r>
        <w:rPr>
          <w:rFonts w:ascii="Century Gothic" w:eastAsia="Century Gothic" w:hAnsi="Century Gothic" w:cs="Century Gothic"/>
          <w:sz w:val="20"/>
          <w:szCs w:val="20"/>
        </w:rPr>
        <w:tab/>
        <w:t>Southampton, O2 Guildhall</w:t>
      </w:r>
    </w:p>
    <w:p w14:paraId="297549B0" w14:textId="77777777" w:rsidR="00AA031E" w:rsidRDefault="00AA031E" w:rsidP="00AA031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Wed 12th</w:t>
      </w:r>
      <w:r>
        <w:rPr>
          <w:rFonts w:ascii="Century Gothic" w:eastAsia="Century Gothic" w:hAnsi="Century Gothic" w:cs="Century Gothic"/>
          <w:sz w:val="20"/>
          <w:szCs w:val="20"/>
        </w:rPr>
        <w:tab/>
        <w:t>Bristol, O2 Academy</w:t>
      </w:r>
    </w:p>
    <w:p w14:paraId="1398AB73" w14:textId="77777777" w:rsidR="00AA031E" w:rsidRDefault="00AA031E" w:rsidP="00AA031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Thu13th</w:t>
      </w:r>
      <w:r>
        <w:rPr>
          <w:rFonts w:ascii="Century Gothic" w:eastAsia="Century Gothic" w:hAnsi="Century Gothic" w:cs="Century Gothic"/>
          <w:sz w:val="20"/>
          <w:szCs w:val="20"/>
        </w:rPr>
        <w:tab/>
        <w:t>Leeds, O2 Academy</w:t>
      </w:r>
    </w:p>
    <w:p w14:paraId="62F60B54" w14:textId="77777777" w:rsidR="00AA031E" w:rsidRDefault="00AA031E" w:rsidP="00AA031E">
      <w:pPr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Sat 15th</w:t>
      </w:r>
      <w:r>
        <w:rPr>
          <w:rFonts w:ascii="Century Gothic" w:eastAsia="Century Gothic" w:hAnsi="Century Gothic" w:cs="Century Gothic"/>
          <w:sz w:val="20"/>
          <w:szCs w:val="20"/>
        </w:rPr>
        <w:tab/>
        <w:t>Birmingham, O2 Institute</w:t>
      </w:r>
    </w:p>
    <w:p w14:paraId="141D8A55" w14:textId="77777777" w:rsidR="00AA031E" w:rsidRDefault="00AA031E" w:rsidP="00AA031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Sun 16th</w:t>
      </w:r>
      <w:r>
        <w:rPr>
          <w:rFonts w:ascii="Century Gothic" w:eastAsia="Century Gothic" w:hAnsi="Century Gothic" w:cs="Century Gothic"/>
          <w:sz w:val="20"/>
          <w:szCs w:val="20"/>
        </w:rPr>
        <w:tab/>
        <w:t>Glasgow, SWG3 Galvanisers</w:t>
      </w:r>
    </w:p>
    <w:p w14:paraId="4C50992C" w14:textId="77777777" w:rsidR="00AA031E" w:rsidRDefault="00AA031E" w:rsidP="00AA031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Mon 17th</w:t>
      </w:r>
      <w:r>
        <w:rPr>
          <w:rFonts w:ascii="Century Gothic" w:eastAsia="Century Gothic" w:hAnsi="Century Gothic" w:cs="Century Gothic"/>
          <w:sz w:val="20"/>
          <w:szCs w:val="20"/>
        </w:rPr>
        <w:tab/>
        <w:t xml:space="preserve">Newcastle,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Boilershop</w:t>
      </w:r>
      <w:proofErr w:type="spellEnd"/>
    </w:p>
    <w:p w14:paraId="4B1112F6" w14:textId="77777777" w:rsidR="00AA031E" w:rsidRDefault="00AA031E" w:rsidP="00AA031E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Wed 19th</w:t>
      </w:r>
      <w:r>
        <w:rPr>
          <w:rFonts w:ascii="Century Gothic" w:eastAsia="Century Gothic" w:hAnsi="Century Gothic" w:cs="Century Gothic"/>
          <w:sz w:val="20"/>
          <w:szCs w:val="20"/>
        </w:rPr>
        <w:tab/>
        <w:t>Norwich, UEA</w:t>
      </w:r>
    </w:p>
    <w:p w14:paraId="6911495F" w14:textId="727F010E" w:rsidR="009D6B8C" w:rsidRDefault="00AA031E" w:rsidP="009D6B8C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Thu 20th</w:t>
      </w:r>
      <w:r>
        <w:rPr>
          <w:rFonts w:ascii="Century Gothic" w:eastAsia="Century Gothic" w:hAnsi="Century Gothic" w:cs="Century Gothic"/>
          <w:sz w:val="20"/>
          <w:szCs w:val="20"/>
        </w:rPr>
        <w:tab/>
        <w:t>London, Roundhouse</w:t>
      </w:r>
    </w:p>
    <w:p w14:paraId="68C8BBDF" w14:textId="64BCDAA6" w:rsidR="00AA031E" w:rsidRDefault="00AA031E" w:rsidP="00AA031E">
      <w:pPr>
        <w:shd w:val="clear" w:color="auto" w:fill="FFFFFF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br/>
      </w:r>
    </w:p>
    <w:p w14:paraId="77DC52B8" w14:textId="77777777" w:rsidR="00AA031E" w:rsidRDefault="00AA031E" w:rsidP="00AA031E">
      <w:pPr>
        <w:spacing w:after="24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Pre-Order the album </w:t>
      </w:r>
      <w:hyperlink r:id="rId14">
        <w:r>
          <w:rPr>
            <w:rFonts w:ascii="Century Gothic" w:eastAsia="Century Gothic" w:hAnsi="Century Gothic" w:cs="Century Gothic"/>
            <w:b/>
            <w:color w:val="1155CC"/>
            <w:sz w:val="20"/>
            <w:szCs w:val="20"/>
            <w:u w:val="single"/>
          </w:rPr>
          <w:t>HERE</w:t>
        </w:r>
      </w:hyperlink>
      <w:r>
        <w:rPr>
          <w:rFonts w:ascii="Century Gothic" w:eastAsia="Century Gothic" w:hAnsi="Century Gothic" w:cs="Century Gothic"/>
          <w:sz w:val="20"/>
          <w:szCs w:val="20"/>
        </w:rPr>
        <w:br/>
      </w:r>
      <w:r>
        <w:rPr>
          <w:rFonts w:ascii="Century Gothic" w:eastAsia="Century Gothic" w:hAnsi="Century Gothic" w:cs="Century Gothic"/>
          <w:sz w:val="20"/>
          <w:szCs w:val="20"/>
        </w:rPr>
        <w:br/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The Amazons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are Matt Thomson, Chris Alderton, Elliot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Briggs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and Josef Emmett.</w:t>
      </w:r>
    </w:p>
    <w:p w14:paraId="5A5E4E95" w14:textId="77777777" w:rsidR="00AA031E" w:rsidRDefault="00AA031E" w:rsidP="00AA031E">
      <w:pPr>
        <w:jc w:val="center"/>
        <w:rPr>
          <w:rFonts w:ascii="Century Gothic" w:eastAsia="Century Gothic" w:hAnsi="Century Gothic" w:cs="Century Gothic"/>
          <w:b/>
          <w:sz w:val="20"/>
          <w:szCs w:val="20"/>
        </w:rPr>
      </w:pPr>
      <w:hyperlink r:id="rId15">
        <w:r>
          <w:rPr>
            <w:rFonts w:ascii="Century Gothic" w:eastAsia="Century Gothic" w:hAnsi="Century Gothic" w:cs="Century Gothic"/>
            <w:b/>
            <w:color w:val="1155CC"/>
            <w:sz w:val="20"/>
            <w:szCs w:val="20"/>
            <w:u w:val="single"/>
          </w:rPr>
          <w:t>theamazons.co.uk</w:t>
        </w:r>
      </w:hyperlink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</w:p>
    <w:p w14:paraId="6EF9A023" w14:textId="66D3317E" w:rsidR="00AA031E" w:rsidRDefault="00AA031E" w:rsidP="00AA031E">
      <w:pPr>
        <w:jc w:val="center"/>
        <w:rPr>
          <w:rFonts w:ascii="Century Gothic" w:eastAsia="Century Gothic" w:hAnsi="Century Gothic" w:cs="Century Gothic"/>
          <w:b/>
          <w:color w:val="1155CC"/>
          <w:sz w:val="20"/>
          <w:szCs w:val="20"/>
          <w:u w:val="single"/>
        </w:rPr>
      </w:pPr>
      <w:hyperlink r:id="rId16">
        <w:r>
          <w:rPr>
            <w:rFonts w:ascii="Century Gothic" w:eastAsia="Century Gothic" w:hAnsi="Century Gothic" w:cs="Century Gothic"/>
            <w:b/>
            <w:color w:val="1155CC"/>
            <w:sz w:val="20"/>
            <w:szCs w:val="20"/>
            <w:u w:val="single"/>
          </w:rPr>
          <w:t>Instagram</w:t>
        </w:r>
      </w:hyperlink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//</w:t>
      </w:r>
      <w:hyperlink r:id="rId17">
        <w:r>
          <w:rPr>
            <w:rFonts w:ascii="Century Gothic" w:eastAsia="Century Gothic" w:hAnsi="Century Gothic" w:cs="Century Gothic"/>
            <w:b/>
            <w:color w:val="1155CC"/>
            <w:sz w:val="20"/>
            <w:szCs w:val="20"/>
            <w:u w:val="single"/>
          </w:rPr>
          <w:t xml:space="preserve"> Twitter</w:t>
        </w:r>
      </w:hyperlink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// </w:t>
      </w:r>
      <w:hyperlink r:id="rId18">
        <w:r>
          <w:rPr>
            <w:rFonts w:ascii="Century Gothic" w:eastAsia="Century Gothic" w:hAnsi="Century Gothic" w:cs="Century Gothic"/>
            <w:b/>
            <w:color w:val="1155CC"/>
            <w:sz w:val="20"/>
            <w:szCs w:val="20"/>
            <w:u w:val="single"/>
          </w:rPr>
          <w:t>Facebook</w:t>
        </w:r>
      </w:hyperlink>
    </w:p>
    <w:p w14:paraId="4F1E9C18" w14:textId="77777777" w:rsidR="00AA031E" w:rsidRDefault="00AA031E" w:rsidP="00AA031E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1BDA7D5E" w14:textId="79816223" w:rsidR="00314AEF" w:rsidRPr="003A0173" w:rsidRDefault="003A0173" w:rsidP="00AA031E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3A0173">
        <w:rPr>
          <w:rFonts w:asciiTheme="majorHAnsi" w:hAnsiTheme="majorHAnsi" w:cstheme="majorHAnsi"/>
          <w:b/>
          <w:bCs/>
          <w:sz w:val="22"/>
          <w:szCs w:val="22"/>
        </w:rPr>
        <w:t xml:space="preserve">For more info contact </w:t>
      </w:r>
      <w:hyperlink r:id="rId19" w:history="1">
        <w:r w:rsidRPr="003A0173">
          <w:rPr>
            <w:rStyle w:val="Hyperlink"/>
            <w:rFonts w:asciiTheme="majorHAnsi" w:hAnsiTheme="majorHAnsi" w:cstheme="majorHAnsi"/>
            <w:b/>
            <w:bCs/>
            <w:sz w:val="22"/>
            <w:szCs w:val="22"/>
          </w:rPr>
          <w:t>Warren@chuffmedia.com</w:t>
        </w:r>
      </w:hyperlink>
    </w:p>
    <w:p w14:paraId="36648B3E" w14:textId="6737BC22" w:rsidR="004A7B82" w:rsidRPr="00C00411" w:rsidRDefault="006D6F87" w:rsidP="006D6F87">
      <w:pPr>
        <w:jc w:val="center"/>
        <w:rPr>
          <w:rFonts w:asciiTheme="majorHAnsi" w:hAnsiTheme="majorHAnsi" w:cstheme="majorHAnsi"/>
          <w:b/>
        </w:rPr>
      </w:pPr>
      <w:r w:rsidRPr="00C00411">
        <w:rPr>
          <w:rFonts w:asciiTheme="majorHAnsi" w:hAnsiTheme="majorHAnsi" w:cstheme="majorHAnsi"/>
          <w:b/>
        </w:rPr>
        <w:t xml:space="preserve"> </w:t>
      </w:r>
    </w:p>
    <w:sectPr w:rsidR="004A7B82" w:rsidRPr="00C00411" w:rsidSect="004A7B82">
      <w:footerReference w:type="even" r:id="rId20"/>
      <w:footerReference w:type="default" r:id="rId21"/>
      <w:type w:val="continuous"/>
      <w:pgSz w:w="12240" w:h="15840"/>
      <w:pgMar w:top="726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9F723" w14:textId="77777777" w:rsidR="003C432D" w:rsidRDefault="003C432D" w:rsidP="00FA7441">
      <w:r>
        <w:separator/>
      </w:r>
    </w:p>
  </w:endnote>
  <w:endnote w:type="continuationSeparator" w:id="0">
    <w:p w14:paraId="3B4CBA0D" w14:textId="77777777" w:rsidR="003C432D" w:rsidRDefault="003C432D" w:rsidP="00FA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D5277" w14:textId="6CB2D613" w:rsidR="00FA7441" w:rsidRDefault="003C432D">
    <w:pPr>
      <w:pStyle w:val="Footer"/>
    </w:pPr>
    <w:sdt>
      <w:sdtPr>
        <w:id w:val="969400743"/>
        <w:placeholder>
          <w:docPart w:val="4DE597CF3BA06544943C04FFB5D9DFE4"/>
        </w:placeholder>
        <w:temporary/>
        <w:showingPlcHdr/>
      </w:sdtPr>
      <w:sdtEndPr/>
      <w:sdtContent>
        <w:r w:rsidR="00FA7441">
          <w:t>[Type text]</w:t>
        </w:r>
      </w:sdtContent>
    </w:sdt>
    <w:r w:rsidR="00FA7441">
      <w:ptab w:relativeTo="margin" w:alignment="center" w:leader="none"/>
    </w:r>
    <w:sdt>
      <w:sdtPr>
        <w:id w:val="969400748"/>
        <w:placeholder>
          <w:docPart w:val="8E46C71B3B51FB40A907BA41E4470A57"/>
        </w:placeholder>
        <w:temporary/>
        <w:showingPlcHdr/>
      </w:sdtPr>
      <w:sdtEndPr/>
      <w:sdtContent>
        <w:r w:rsidR="00FA7441">
          <w:t>[Type text]</w:t>
        </w:r>
      </w:sdtContent>
    </w:sdt>
    <w:r w:rsidR="00FA7441">
      <w:ptab w:relativeTo="margin" w:alignment="right" w:leader="none"/>
    </w:r>
    <w:sdt>
      <w:sdtPr>
        <w:id w:val="969400753"/>
        <w:placeholder>
          <w:docPart w:val="82D00103B8FAB642B1710C6BB3B15D70"/>
        </w:placeholder>
        <w:temporary/>
        <w:showingPlcHdr/>
      </w:sdtPr>
      <w:sdtEndPr/>
      <w:sdtContent>
        <w:r w:rsidR="00FA744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DDBC" w14:textId="46171525" w:rsidR="00FA7441" w:rsidRDefault="00C52AD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93072D" wp14:editId="63EC3DAD">
          <wp:simplePos x="0" y="0"/>
          <wp:positionH relativeFrom="column">
            <wp:posOffset>-939800</wp:posOffset>
          </wp:positionH>
          <wp:positionV relativeFrom="paragraph">
            <wp:posOffset>-256540</wp:posOffset>
          </wp:positionV>
          <wp:extent cx="5829300" cy="716915"/>
          <wp:effectExtent l="0" t="0" r="0" b="0"/>
          <wp:wrapTight wrapText="bothSides">
            <wp:wrapPolygon edited="0">
              <wp:start x="0" y="0"/>
              <wp:lineTo x="0" y="21045"/>
              <wp:lineTo x="21553" y="21045"/>
              <wp:lineTo x="2155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6AFE2" w14:textId="77777777" w:rsidR="003C432D" w:rsidRDefault="003C432D" w:rsidP="00FA7441">
      <w:r>
        <w:separator/>
      </w:r>
    </w:p>
  </w:footnote>
  <w:footnote w:type="continuationSeparator" w:id="0">
    <w:p w14:paraId="55442A6D" w14:textId="77777777" w:rsidR="003C432D" w:rsidRDefault="003C432D" w:rsidP="00FA7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6C2"/>
    <w:multiLevelType w:val="multilevel"/>
    <w:tmpl w:val="14DCBB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633EF8"/>
    <w:multiLevelType w:val="multilevel"/>
    <w:tmpl w:val="C486E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DE635C"/>
    <w:multiLevelType w:val="multilevel"/>
    <w:tmpl w:val="3EAA7E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1656913095">
    <w:abstractNumId w:val="1"/>
  </w:num>
  <w:num w:numId="2" w16cid:durableId="437872987">
    <w:abstractNumId w:val="0"/>
  </w:num>
  <w:num w:numId="3" w16cid:durableId="1370911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DE"/>
    <w:rsid w:val="0000302F"/>
    <w:rsid w:val="000059AA"/>
    <w:rsid w:val="00026AB6"/>
    <w:rsid w:val="00032678"/>
    <w:rsid w:val="00046588"/>
    <w:rsid w:val="00050654"/>
    <w:rsid w:val="0005096D"/>
    <w:rsid w:val="00073B95"/>
    <w:rsid w:val="000777F3"/>
    <w:rsid w:val="00084C7D"/>
    <w:rsid w:val="000A10B6"/>
    <w:rsid w:val="000B6960"/>
    <w:rsid w:val="000E0DEA"/>
    <w:rsid w:val="000F11C4"/>
    <w:rsid w:val="000F56B5"/>
    <w:rsid w:val="00112F21"/>
    <w:rsid w:val="00116353"/>
    <w:rsid w:val="00134DDE"/>
    <w:rsid w:val="00157460"/>
    <w:rsid w:val="00160E8F"/>
    <w:rsid w:val="00165BD6"/>
    <w:rsid w:val="00176971"/>
    <w:rsid w:val="001774C1"/>
    <w:rsid w:val="00184243"/>
    <w:rsid w:val="00194EFC"/>
    <w:rsid w:val="001A6ACA"/>
    <w:rsid w:val="001B27AD"/>
    <w:rsid w:val="001D486E"/>
    <w:rsid w:val="002801DA"/>
    <w:rsid w:val="00281333"/>
    <w:rsid w:val="00282A94"/>
    <w:rsid w:val="002C2663"/>
    <w:rsid w:val="002C3D58"/>
    <w:rsid w:val="002D7167"/>
    <w:rsid w:val="002E1089"/>
    <w:rsid w:val="002F2107"/>
    <w:rsid w:val="003017C0"/>
    <w:rsid w:val="00314AEF"/>
    <w:rsid w:val="00331F2C"/>
    <w:rsid w:val="00350F21"/>
    <w:rsid w:val="00363A21"/>
    <w:rsid w:val="003747DD"/>
    <w:rsid w:val="00380F3B"/>
    <w:rsid w:val="003A0173"/>
    <w:rsid w:val="003A4D32"/>
    <w:rsid w:val="003C432D"/>
    <w:rsid w:val="00417513"/>
    <w:rsid w:val="00430918"/>
    <w:rsid w:val="00474EF0"/>
    <w:rsid w:val="004A7B82"/>
    <w:rsid w:val="004C614E"/>
    <w:rsid w:val="004E5FAA"/>
    <w:rsid w:val="004E749B"/>
    <w:rsid w:val="00510AF7"/>
    <w:rsid w:val="00516E21"/>
    <w:rsid w:val="00517692"/>
    <w:rsid w:val="0052591C"/>
    <w:rsid w:val="00544735"/>
    <w:rsid w:val="0055640E"/>
    <w:rsid w:val="005577C4"/>
    <w:rsid w:val="00572C5B"/>
    <w:rsid w:val="00574E4D"/>
    <w:rsid w:val="00592533"/>
    <w:rsid w:val="005B1AFF"/>
    <w:rsid w:val="005B6A0F"/>
    <w:rsid w:val="005C3CB2"/>
    <w:rsid w:val="005E4428"/>
    <w:rsid w:val="005F2729"/>
    <w:rsid w:val="005F4C77"/>
    <w:rsid w:val="00610C80"/>
    <w:rsid w:val="0061513D"/>
    <w:rsid w:val="00616EEE"/>
    <w:rsid w:val="006209EB"/>
    <w:rsid w:val="00620C3E"/>
    <w:rsid w:val="00631144"/>
    <w:rsid w:val="006821B5"/>
    <w:rsid w:val="006A16F3"/>
    <w:rsid w:val="006B31DD"/>
    <w:rsid w:val="006B5585"/>
    <w:rsid w:val="006C5864"/>
    <w:rsid w:val="006D0CDB"/>
    <w:rsid w:val="006D6F87"/>
    <w:rsid w:val="006F6D34"/>
    <w:rsid w:val="006F7876"/>
    <w:rsid w:val="00703CAE"/>
    <w:rsid w:val="00706225"/>
    <w:rsid w:val="007132B4"/>
    <w:rsid w:val="007266F4"/>
    <w:rsid w:val="00735EC8"/>
    <w:rsid w:val="0077727A"/>
    <w:rsid w:val="007802E7"/>
    <w:rsid w:val="0078190F"/>
    <w:rsid w:val="007B5452"/>
    <w:rsid w:val="007E17E1"/>
    <w:rsid w:val="007E2E13"/>
    <w:rsid w:val="007F009B"/>
    <w:rsid w:val="007F2631"/>
    <w:rsid w:val="008331FD"/>
    <w:rsid w:val="008678BC"/>
    <w:rsid w:val="008B49FD"/>
    <w:rsid w:val="008D6483"/>
    <w:rsid w:val="008E0A0B"/>
    <w:rsid w:val="008F76A9"/>
    <w:rsid w:val="00900009"/>
    <w:rsid w:val="00932B84"/>
    <w:rsid w:val="0094239B"/>
    <w:rsid w:val="00943C6B"/>
    <w:rsid w:val="00961196"/>
    <w:rsid w:val="00986519"/>
    <w:rsid w:val="00997715"/>
    <w:rsid w:val="009A69C9"/>
    <w:rsid w:val="009B0777"/>
    <w:rsid w:val="009D6B8C"/>
    <w:rsid w:val="009E638C"/>
    <w:rsid w:val="00A033B5"/>
    <w:rsid w:val="00A85BEC"/>
    <w:rsid w:val="00AA031E"/>
    <w:rsid w:val="00AB08B2"/>
    <w:rsid w:val="00AC5906"/>
    <w:rsid w:val="00AC6A1E"/>
    <w:rsid w:val="00AD5BB8"/>
    <w:rsid w:val="00AF3B04"/>
    <w:rsid w:val="00B23D6B"/>
    <w:rsid w:val="00B37463"/>
    <w:rsid w:val="00B4081A"/>
    <w:rsid w:val="00B71116"/>
    <w:rsid w:val="00BA176E"/>
    <w:rsid w:val="00BA5155"/>
    <w:rsid w:val="00BB7B11"/>
    <w:rsid w:val="00BD1A02"/>
    <w:rsid w:val="00BD492F"/>
    <w:rsid w:val="00C00411"/>
    <w:rsid w:val="00C01D5E"/>
    <w:rsid w:val="00C103E9"/>
    <w:rsid w:val="00C15831"/>
    <w:rsid w:val="00C169E2"/>
    <w:rsid w:val="00C248EA"/>
    <w:rsid w:val="00C52AD4"/>
    <w:rsid w:val="00C535E6"/>
    <w:rsid w:val="00C87EF0"/>
    <w:rsid w:val="00CA3AA3"/>
    <w:rsid w:val="00CA5E4D"/>
    <w:rsid w:val="00CD4A91"/>
    <w:rsid w:val="00CE0E53"/>
    <w:rsid w:val="00CE23A2"/>
    <w:rsid w:val="00CE5D69"/>
    <w:rsid w:val="00CF257E"/>
    <w:rsid w:val="00D00AAB"/>
    <w:rsid w:val="00D047AC"/>
    <w:rsid w:val="00D0563B"/>
    <w:rsid w:val="00D16DA7"/>
    <w:rsid w:val="00D62A75"/>
    <w:rsid w:val="00D7451F"/>
    <w:rsid w:val="00D76EFB"/>
    <w:rsid w:val="00D922F2"/>
    <w:rsid w:val="00D95D23"/>
    <w:rsid w:val="00DA7A69"/>
    <w:rsid w:val="00DB1B37"/>
    <w:rsid w:val="00DB7848"/>
    <w:rsid w:val="00DB7C0C"/>
    <w:rsid w:val="00DC1609"/>
    <w:rsid w:val="00DD3FDA"/>
    <w:rsid w:val="00DD481A"/>
    <w:rsid w:val="00E01B0E"/>
    <w:rsid w:val="00E55710"/>
    <w:rsid w:val="00E70AD0"/>
    <w:rsid w:val="00E8559F"/>
    <w:rsid w:val="00E942C4"/>
    <w:rsid w:val="00ED73A6"/>
    <w:rsid w:val="00EE34F9"/>
    <w:rsid w:val="00EE5A54"/>
    <w:rsid w:val="00EF40E0"/>
    <w:rsid w:val="00F0452E"/>
    <w:rsid w:val="00F3443F"/>
    <w:rsid w:val="00F37B6D"/>
    <w:rsid w:val="00F44A56"/>
    <w:rsid w:val="00F450E6"/>
    <w:rsid w:val="00F56994"/>
    <w:rsid w:val="00F77797"/>
    <w:rsid w:val="00F836B7"/>
    <w:rsid w:val="00F954A9"/>
    <w:rsid w:val="00F977E1"/>
    <w:rsid w:val="00FA7441"/>
    <w:rsid w:val="00FB2699"/>
    <w:rsid w:val="00FC51F0"/>
    <w:rsid w:val="00FD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8EC6BA"/>
  <w15:docId w15:val="{AA0682E6-5F3D-AA42-9037-D6C82C9E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AEF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C80"/>
    <w:rPr>
      <w:rFonts w:ascii="Lucida Grande" w:eastAsia="Calibri" w:hAnsi="Lucida Grande" w:cs="Lucida Grande"/>
      <w:sz w:val="18"/>
      <w:szCs w:val="18"/>
      <w:lang w:val="en-CA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8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0C80"/>
    <w:rPr>
      <w:color w:val="0000FF"/>
      <w:u w:val="single"/>
    </w:rPr>
  </w:style>
  <w:style w:type="character" w:customStyle="1" w:styleId="il">
    <w:name w:val="il"/>
    <w:basedOn w:val="DefaultParagraphFont"/>
    <w:rsid w:val="00610C80"/>
  </w:style>
  <w:style w:type="character" w:customStyle="1" w:styleId="apple-converted-space">
    <w:name w:val="apple-converted-space"/>
    <w:basedOn w:val="DefaultParagraphFont"/>
    <w:rsid w:val="00084C7D"/>
  </w:style>
  <w:style w:type="character" w:styleId="FollowedHyperlink">
    <w:name w:val="FollowedHyperlink"/>
    <w:basedOn w:val="DefaultParagraphFont"/>
    <w:uiPriority w:val="99"/>
    <w:semiHidden/>
    <w:unhideWhenUsed/>
    <w:rsid w:val="006209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6A1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A7441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7441"/>
    <w:pPr>
      <w:tabs>
        <w:tab w:val="center" w:pos="4320"/>
        <w:tab w:val="right" w:pos="8640"/>
      </w:tabs>
    </w:pPr>
    <w:rPr>
      <w:rFonts w:ascii="Calibri" w:eastAsia="Calibri" w:hAnsi="Calibri" w:cs="Calibri"/>
      <w:lang w:val="en-C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A7441"/>
  </w:style>
  <w:style w:type="paragraph" w:styleId="Footer">
    <w:name w:val="footer"/>
    <w:basedOn w:val="Normal"/>
    <w:link w:val="FooterChar"/>
    <w:uiPriority w:val="99"/>
    <w:unhideWhenUsed/>
    <w:rsid w:val="00FA7441"/>
    <w:pPr>
      <w:tabs>
        <w:tab w:val="center" w:pos="4320"/>
        <w:tab w:val="right" w:pos="8640"/>
      </w:tabs>
    </w:pPr>
    <w:rPr>
      <w:rFonts w:ascii="Calibri" w:eastAsia="Calibri" w:hAnsi="Calibri" w:cs="Calibri"/>
      <w:lang w:val="en-C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7441"/>
  </w:style>
  <w:style w:type="paragraph" w:styleId="NormalWeb">
    <w:name w:val="Normal (Web)"/>
    <w:basedOn w:val="Normal"/>
    <w:uiPriority w:val="99"/>
    <w:unhideWhenUsed/>
    <w:rsid w:val="007E2E13"/>
    <w:rPr>
      <w:rFonts w:ascii="Calibri" w:eastAsiaTheme="minorHAnsi" w:hAnsi="Calibri" w:cs="Calibri"/>
      <w:sz w:val="22"/>
      <w:szCs w:val="22"/>
    </w:rPr>
  </w:style>
  <w:style w:type="character" w:customStyle="1" w:styleId="xxxxmark2fz47bhn0">
    <w:name w:val="x_x_x_x_mark2fz47bhn0"/>
    <w:basedOn w:val="DefaultParagraphFont"/>
    <w:rsid w:val="007E2E13"/>
  </w:style>
  <w:style w:type="character" w:customStyle="1" w:styleId="xs1">
    <w:name w:val="x_s1"/>
    <w:basedOn w:val="DefaultParagraphFont"/>
    <w:rsid w:val="007E2E13"/>
  </w:style>
  <w:style w:type="paragraph" w:customStyle="1" w:styleId="BodyA">
    <w:name w:val="Body A"/>
    <w:rsid w:val="006D0C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val="en-GB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DB7C0C"/>
    <w:rPr>
      <w:color w:val="605E5C"/>
      <w:shd w:val="clear" w:color="auto" w:fill="E1DFDD"/>
    </w:rPr>
  </w:style>
  <w:style w:type="paragraph" w:customStyle="1" w:styleId="Body">
    <w:name w:val="Body"/>
    <w:rsid w:val="00BD1A02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DA7A69"/>
    <w:rPr>
      <w:b/>
      <w:bCs/>
    </w:rPr>
  </w:style>
  <w:style w:type="character" w:customStyle="1" w:styleId="dhp61c6y">
    <w:name w:val="dhp61c6y"/>
    <w:basedOn w:val="DefaultParagraphFont"/>
    <w:rsid w:val="00DA7A69"/>
  </w:style>
  <w:style w:type="character" w:styleId="Emphasis">
    <w:name w:val="Emphasis"/>
    <w:basedOn w:val="DefaultParagraphFont"/>
    <w:uiPriority w:val="20"/>
    <w:qFormat/>
    <w:rsid w:val="00194E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4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3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5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7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0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2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04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9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heamazons.co.uk/" TargetMode="External"/><Relationship Id="rId18" Type="http://schemas.openxmlformats.org/officeDocument/2006/relationships/hyperlink" Target="https://www.facebook.com/theamazonsforever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theamazons.lnk.to/ReadyForSomethingPR" TargetMode="External"/><Relationship Id="rId17" Type="http://schemas.openxmlformats.org/officeDocument/2006/relationships/hyperlink" Target="https://twitter.com/TheAmaz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theamazon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heamazons.co.uk/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theamazons.lnk.to/HWIKPR" TargetMode="External"/><Relationship Id="rId19" Type="http://schemas.openxmlformats.org/officeDocument/2006/relationships/hyperlink" Target="mailto:Warren@chuffmedi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eamazons.lnk.to/ReadyForSomethingPR" TargetMode="External"/><Relationship Id="rId14" Type="http://schemas.openxmlformats.org/officeDocument/2006/relationships/hyperlink" Target="https://theamazons.lnk.to/HWIKPR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E597CF3BA06544943C04FFB5D9D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F3061-760F-5B46-8828-DA50ADF403EB}"/>
      </w:docPartPr>
      <w:docPartBody>
        <w:p w:rsidR="00A33824" w:rsidRDefault="00CE692B" w:rsidP="00CE692B">
          <w:pPr>
            <w:pStyle w:val="4DE597CF3BA06544943C04FFB5D9DFE4"/>
          </w:pPr>
          <w:r>
            <w:t>[Type text]</w:t>
          </w:r>
        </w:p>
      </w:docPartBody>
    </w:docPart>
    <w:docPart>
      <w:docPartPr>
        <w:name w:val="8E46C71B3B51FB40A907BA41E4470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2A28-AD3F-7C41-8FD9-82CE75714131}"/>
      </w:docPartPr>
      <w:docPartBody>
        <w:p w:rsidR="00A33824" w:rsidRDefault="00CE692B" w:rsidP="00CE692B">
          <w:pPr>
            <w:pStyle w:val="8E46C71B3B51FB40A907BA41E4470A57"/>
          </w:pPr>
          <w:r>
            <w:t>[Type text]</w:t>
          </w:r>
        </w:p>
      </w:docPartBody>
    </w:docPart>
    <w:docPart>
      <w:docPartPr>
        <w:name w:val="82D00103B8FAB642B1710C6BB3B15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7C094-92B5-634E-992D-D6F19422968A}"/>
      </w:docPartPr>
      <w:docPartBody>
        <w:p w:rsidR="00A33824" w:rsidRDefault="00CE692B" w:rsidP="00CE692B">
          <w:pPr>
            <w:pStyle w:val="82D00103B8FAB642B1710C6BB3B15D7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92B"/>
    <w:rsid w:val="00220306"/>
    <w:rsid w:val="002B1033"/>
    <w:rsid w:val="00337C00"/>
    <w:rsid w:val="00376E74"/>
    <w:rsid w:val="004601F6"/>
    <w:rsid w:val="0046166A"/>
    <w:rsid w:val="004A39BB"/>
    <w:rsid w:val="004D75C9"/>
    <w:rsid w:val="0062217E"/>
    <w:rsid w:val="00640933"/>
    <w:rsid w:val="0064589B"/>
    <w:rsid w:val="00650030"/>
    <w:rsid w:val="00664D27"/>
    <w:rsid w:val="006F7F74"/>
    <w:rsid w:val="00761CF9"/>
    <w:rsid w:val="007F6D73"/>
    <w:rsid w:val="008A1B63"/>
    <w:rsid w:val="009056DB"/>
    <w:rsid w:val="0098431F"/>
    <w:rsid w:val="00985546"/>
    <w:rsid w:val="009A57FE"/>
    <w:rsid w:val="00A33824"/>
    <w:rsid w:val="00A42E31"/>
    <w:rsid w:val="00A62035"/>
    <w:rsid w:val="00A86859"/>
    <w:rsid w:val="00AA701F"/>
    <w:rsid w:val="00AB364E"/>
    <w:rsid w:val="00B37E36"/>
    <w:rsid w:val="00C52535"/>
    <w:rsid w:val="00C93416"/>
    <w:rsid w:val="00CE692B"/>
    <w:rsid w:val="00D9092C"/>
    <w:rsid w:val="00F57DCB"/>
    <w:rsid w:val="00F90D32"/>
    <w:rsid w:val="00F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E597CF3BA06544943C04FFB5D9DFE4">
    <w:name w:val="4DE597CF3BA06544943C04FFB5D9DFE4"/>
    <w:rsid w:val="00CE692B"/>
  </w:style>
  <w:style w:type="paragraph" w:customStyle="1" w:styleId="8E46C71B3B51FB40A907BA41E4470A57">
    <w:name w:val="8E46C71B3B51FB40A907BA41E4470A57"/>
    <w:rsid w:val="00CE692B"/>
  </w:style>
  <w:style w:type="paragraph" w:customStyle="1" w:styleId="82D00103B8FAB642B1710C6BB3B15D70">
    <w:name w:val="82D00103B8FAB642B1710C6BB3B15D70"/>
    <w:rsid w:val="00CE6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E8F587-16F4-9E4F-8C51-955CD45C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Totem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Fleming, Helen</dc:creator>
  <cp:lastModifiedBy>warren higgins</cp:lastModifiedBy>
  <cp:revision>2</cp:revision>
  <cp:lastPrinted>2021-02-10T13:36:00Z</cp:lastPrinted>
  <dcterms:created xsi:type="dcterms:W3CDTF">2022-06-10T09:12:00Z</dcterms:created>
  <dcterms:modified xsi:type="dcterms:W3CDTF">2022-06-10T09:12:00Z</dcterms:modified>
</cp:coreProperties>
</file>