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1CB4" w14:textId="4D255C46" w:rsidR="002A5DCF" w:rsidRDefault="000113C0" w:rsidP="002A5DCF">
      <w:pPr>
        <w:jc w:val="center"/>
        <w:rPr>
          <w:color w:val="000000"/>
        </w:rPr>
      </w:pPr>
      <w:r w:rsidRPr="000113C0">
        <w:rPr>
          <w:rFonts w:ascii="Cambria" w:eastAsia="Times New Roman" w:hAnsi="Cambria" w:cs="Times New Roman"/>
          <w:color w:val="000000"/>
          <w:sz w:val="22"/>
          <w:szCs w:val="22"/>
        </w:rPr>
        <w:t>“</w:t>
      </w:r>
      <w:r w:rsidR="002A5DCF">
        <w:rPr>
          <w:color w:val="000000"/>
        </w:rPr>
        <w:br/>
      </w:r>
      <w:r w:rsidR="002A5DCF">
        <w:rPr>
          <w:color w:val="000000"/>
          <w:bdr w:val="none" w:sz="0" w:space="0" w:color="auto" w:frame="1"/>
        </w:rPr>
        <w:fldChar w:fldCharType="begin"/>
      </w:r>
      <w:r w:rsidR="002A5DCF">
        <w:rPr>
          <w:color w:val="000000"/>
          <w:bdr w:val="none" w:sz="0" w:space="0" w:color="auto" w:frame="1"/>
        </w:rPr>
        <w:instrText xml:space="preserve"> INCLUDEPICTURE "https://lh3.googleusercontent.com/1eHwcAttLj6ydViz08lPevHBeZ4L9iXdA_PEHccpL-bLMZOrBHlN5slTEGOfBMjkO8voeptVg5ENze20OqtkoHTFWnQ3gjifYa-qhej6lR3aVSjJzDzgyYYH1cyq584bRDfgGvcr-RaLUUS9Jw" \* MERGEFORMATINET </w:instrText>
      </w:r>
      <w:r w:rsidR="002A5DCF">
        <w:rPr>
          <w:color w:val="000000"/>
          <w:bdr w:val="none" w:sz="0" w:space="0" w:color="auto" w:frame="1"/>
        </w:rPr>
        <w:fldChar w:fldCharType="separate"/>
      </w:r>
      <w:r w:rsidR="002A5DCF">
        <w:rPr>
          <w:noProof/>
          <w:color w:val="000000"/>
          <w:bdr w:val="none" w:sz="0" w:space="0" w:color="auto" w:frame="1"/>
        </w:rPr>
        <w:drawing>
          <wp:inline distT="0" distB="0" distL="0" distR="0" wp14:anchorId="06B769A9" wp14:editId="582CE3A0">
            <wp:extent cx="3759200" cy="584200"/>
            <wp:effectExtent l="0" t="0" r="0" b="0"/>
            <wp:docPr id="4" name="Picture 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sig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200" cy="584200"/>
                    </a:xfrm>
                    <a:prstGeom prst="rect">
                      <a:avLst/>
                    </a:prstGeom>
                    <a:noFill/>
                    <a:ln>
                      <a:noFill/>
                    </a:ln>
                  </pic:spPr>
                </pic:pic>
              </a:graphicData>
            </a:graphic>
          </wp:inline>
        </w:drawing>
      </w:r>
      <w:r w:rsidR="002A5DCF">
        <w:rPr>
          <w:color w:val="000000"/>
          <w:bdr w:val="none" w:sz="0" w:space="0" w:color="auto" w:frame="1"/>
        </w:rPr>
        <w:fldChar w:fldCharType="end"/>
      </w:r>
    </w:p>
    <w:p w14:paraId="3CE0218C" w14:textId="77777777" w:rsidR="002A5DCF" w:rsidRDefault="002A5DCF" w:rsidP="002A5DCF">
      <w:pPr>
        <w:pStyle w:val="NormalWeb"/>
        <w:jc w:val="center"/>
        <w:rPr>
          <w:color w:val="000000"/>
        </w:rPr>
      </w:pPr>
      <w:r>
        <w:rPr>
          <w:b/>
          <w:bCs/>
          <w:color w:val="000000"/>
          <w:sz w:val="40"/>
          <w:szCs w:val="40"/>
        </w:rPr>
        <w:t xml:space="preserve">RELEASE HEARTFELT TRACK </w:t>
      </w:r>
      <w:r>
        <w:rPr>
          <w:b/>
          <w:bCs/>
          <w:i/>
          <w:iCs/>
          <w:color w:val="000000"/>
          <w:sz w:val="40"/>
          <w:szCs w:val="40"/>
        </w:rPr>
        <w:t>NEVERMIND</w:t>
      </w:r>
    </w:p>
    <w:p w14:paraId="7D73D0F2" w14:textId="77777777" w:rsidR="002A5DCF" w:rsidRDefault="002A5DCF" w:rsidP="002A5DCF">
      <w:pPr>
        <w:pStyle w:val="NormalWeb"/>
        <w:jc w:val="center"/>
        <w:rPr>
          <w:color w:val="000000"/>
        </w:rPr>
      </w:pPr>
      <w:r>
        <w:rPr>
          <w:b/>
          <w:bCs/>
          <w:color w:val="000000"/>
          <w:sz w:val="32"/>
          <w:szCs w:val="32"/>
        </w:rPr>
        <w:t xml:space="preserve">LISTEN </w:t>
      </w:r>
      <w:hyperlink r:id="rId9" w:history="1">
        <w:r>
          <w:rPr>
            <w:rStyle w:val="Hyperlink"/>
            <w:b/>
            <w:bCs/>
            <w:sz w:val="32"/>
            <w:szCs w:val="32"/>
          </w:rPr>
          <w:t>HERE</w:t>
        </w:r>
      </w:hyperlink>
    </w:p>
    <w:p w14:paraId="5F23D2FE" w14:textId="77777777" w:rsidR="002A5DCF" w:rsidRDefault="002A5DCF" w:rsidP="002A5DCF">
      <w:pPr>
        <w:pStyle w:val="NormalWeb"/>
        <w:jc w:val="center"/>
        <w:rPr>
          <w:color w:val="000000"/>
        </w:rPr>
      </w:pPr>
      <w:r>
        <w:rPr>
          <w:b/>
          <w:bCs/>
          <w:color w:val="000000"/>
          <w:sz w:val="36"/>
          <w:szCs w:val="36"/>
        </w:rPr>
        <w:t>ALSO ANNOUNCE INTIMATE INSTORE DATES FOR JULY</w:t>
      </w:r>
    </w:p>
    <w:p w14:paraId="7C623682" w14:textId="2D51B988" w:rsidR="002A5DCF" w:rsidRDefault="002A5DCF" w:rsidP="002A5DCF">
      <w:pPr>
        <w:pStyle w:val="NormalWeb"/>
        <w:jc w:val="center"/>
        <w:rPr>
          <w:color w:val="000000"/>
        </w:rPr>
      </w:pPr>
      <w:r>
        <w:rPr>
          <w:b/>
          <w:bCs/>
          <w:color w:val="000000"/>
          <w:sz w:val="36"/>
          <w:szCs w:val="36"/>
        </w:rPr>
        <w:t xml:space="preserve">ALBUM </w:t>
      </w:r>
      <w:r>
        <w:rPr>
          <w:b/>
          <w:bCs/>
          <w:i/>
          <w:iCs/>
          <w:color w:val="000000"/>
          <w:sz w:val="36"/>
          <w:szCs w:val="36"/>
        </w:rPr>
        <w:t>THE PRESENT IS A FOREIGN LAND</w:t>
      </w:r>
    </w:p>
    <w:p w14:paraId="5ED20A11" w14:textId="77777777" w:rsidR="002A5DCF" w:rsidRDefault="002A5DCF" w:rsidP="002A5DCF">
      <w:pPr>
        <w:pStyle w:val="NormalWeb"/>
        <w:jc w:val="center"/>
        <w:rPr>
          <w:color w:val="000000"/>
        </w:rPr>
      </w:pPr>
      <w:r>
        <w:rPr>
          <w:b/>
          <w:bCs/>
          <w:color w:val="000000"/>
          <w:sz w:val="32"/>
          <w:szCs w:val="32"/>
        </w:rPr>
        <w:t>OUT 15</w:t>
      </w:r>
      <w:r>
        <w:rPr>
          <w:b/>
          <w:bCs/>
          <w:color w:val="000000"/>
          <w:sz w:val="19"/>
          <w:szCs w:val="19"/>
          <w:vertAlign w:val="superscript"/>
        </w:rPr>
        <w:t xml:space="preserve">TH </w:t>
      </w:r>
      <w:r>
        <w:rPr>
          <w:b/>
          <w:bCs/>
          <w:color w:val="000000"/>
          <w:sz w:val="32"/>
          <w:szCs w:val="32"/>
        </w:rPr>
        <w:t xml:space="preserve">JULY, PRE-ORDER </w:t>
      </w:r>
      <w:hyperlink r:id="rId10" w:history="1">
        <w:r>
          <w:rPr>
            <w:rStyle w:val="Hyperlink"/>
            <w:b/>
            <w:bCs/>
            <w:sz w:val="32"/>
            <w:szCs w:val="32"/>
          </w:rPr>
          <w:t>HERE</w:t>
        </w:r>
      </w:hyperlink>
    </w:p>
    <w:p w14:paraId="3AD91D4C" w14:textId="77777777" w:rsidR="002A5DCF" w:rsidRDefault="002A5DCF" w:rsidP="002A5DCF">
      <w:pPr>
        <w:pStyle w:val="NormalWeb"/>
        <w:jc w:val="center"/>
        <w:rPr>
          <w:color w:val="000000"/>
        </w:rPr>
      </w:pPr>
      <w:r>
        <w:rPr>
          <w:b/>
          <w:bCs/>
          <w:color w:val="000000"/>
          <w:sz w:val="32"/>
          <w:szCs w:val="32"/>
        </w:rPr>
        <w:t>LONG-AWAITED UK HEADLINE TOUR KICKS OFF IN NOVEMBER</w:t>
      </w:r>
    </w:p>
    <w:p w14:paraId="3645AE66" w14:textId="77777777" w:rsidR="002A5DCF" w:rsidRDefault="002A5DCF" w:rsidP="002A5DCF">
      <w:pPr>
        <w:pStyle w:val="NormalWeb"/>
        <w:jc w:val="center"/>
        <w:rPr>
          <w:color w:val="000000"/>
        </w:rPr>
      </w:pPr>
      <w:r>
        <w:rPr>
          <w:b/>
          <w:bCs/>
          <w:color w:val="000000"/>
          <w:sz w:val="32"/>
          <w:szCs w:val="32"/>
        </w:rPr>
        <w:t xml:space="preserve">TICKETS ON SALE </w:t>
      </w:r>
      <w:hyperlink r:id="rId11" w:history="1">
        <w:r>
          <w:rPr>
            <w:rStyle w:val="Hyperlink"/>
            <w:b/>
            <w:bCs/>
            <w:sz w:val="32"/>
            <w:szCs w:val="32"/>
          </w:rPr>
          <w:t>HERE</w:t>
        </w:r>
      </w:hyperlink>
    </w:p>
    <w:p w14:paraId="3AAC62C2" w14:textId="020EA156" w:rsidR="002A5DCF" w:rsidRDefault="002A5DCF" w:rsidP="002A5DCF">
      <w:pPr>
        <w:spacing w:after="240"/>
        <w:rPr>
          <w:color w:val="000000"/>
        </w:rPr>
      </w:pPr>
      <w:r>
        <w:rPr>
          <w:color w:val="000000"/>
        </w:rPr>
        <w:br/>
      </w:r>
      <w:r>
        <w:rPr>
          <w:color w:val="000000"/>
          <w:bdr w:val="none" w:sz="0" w:space="0" w:color="auto" w:frame="1"/>
        </w:rPr>
        <w:fldChar w:fldCharType="begin"/>
      </w:r>
      <w:r>
        <w:rPr>
          <w:color w:val="000000"/>
          <w:bdr w:val="none" w:sz="0" w:space="0" w:color="auto" w:frame="1"/>
        </w:rPr>
        <w:instrText xml:space="preserve"> INCLUDEPICTURE "https://lh3.googleusercontent.com/ECLk3fZcvWG3lP1EuMr_QEHQbWZnjiHGdFev1Wg-kjoiGGzFW5y9kcpdHAzEoBoUXyzWOoaSz7q8YymsI9XGGTtovtv_28wdIVJNIv6nVN-DP0IAvwZREAhscIVgd4tvBYWmMmywpOHM9I_zQw"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455D2520" wp14:editId="19D28DCA">
            <wp:extent cx="2840950" cy="2832100"/>
            <wp:effectExtent l="0" t="0" r="444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5706" cy="2846810"/>
                    </a:xfrm>
                    <a:prstGeom prst="rect">
                      <a:avLst/>
                    </a:prstGeom>
                    <a:noFill/>
                    <a:ln>
                      <a:noFill/>
                    </a:ln>
                  </pic:spPr>
                </pic:pic>
              </a:graphicData>
            </a:graphic>
          </wp:inline>
        </w:drawing>
      </w:r>
      <w:r>
        <w:rPr>
          <w:color w:val="000000"/>
          <w:bdr w:val="none" w:sz="0" w:space="0" w:color="auto" w:frame="1"/>
        </w:rPr>
        <w:fldChar w:fldCharType="end"/>
      </w:r>
      <w:r>
        <w:rPr>
          <w:color w:val="000000"/>
          <w:bdr w:val="none" w:sz="0" w:space="0" w:color="auto" w:frame="1"/>
        </w:rPr>
        <w:fldChar w:fldCharType="begin"/>
      </w:r>
      <w:r>
        <w:rPr>
          <w:color w:val="000000"/>
          <w:bdr w:val="none" w:sz="0" w:space="0" w:color="auto" w:frame="1"/>
        </w:rPr>
        <w:instrText xml:space="preserve"> INCLUDEPICTURE "https://lh4.googleusercontent.com/JGuhPVhuyWcM_1OH0i5tV4gjx0I52KTKXBHyLkuyBfMoST35haC_rkfdqDS9pXDZQ3FfijCMPJwM3jtez8I-EOaQZKmADz0u_wyG_Rz1I5mvMy03aOKWIlnsBxECOEfWjjjW5GgS--eTO9yiIg"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21662753" wp14:editId="7DE95DB2">
            <wp:extent cx="2819400" cy="2837132"/>
            <wp:effectExtent l="0" t="0" r="0" b="0"/>
            <wp:docPr id="2" name="Picture 2" descr="A picture containing text, dark,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dark, nigh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29658" cy="2847454"/>
                    </a:xfrm>
                    <a:prstGeom prst="rect">
                      <a:avLst/>
                    </a:prstGeom>
                    <a:noFill/>
                    <a:ln>
                      <a:noFill/>
                    </a:ln>
                  </pic:spPr>
                </pic:pic>
              </a:graphicData>
            </a:graphic>
          </wp:inline>
        </w:drawing>
      </w:r>
      <w:r>
        <w:rPr>
          <w:color w:val="000000"/>
          <w:bdr w:val="none" w:sz="0" w:space="0" w:color="auto" w:frame="1"/>
        </w:rPr>
        <w:fldChar w:fldCharType="end"/>
      </w:r>
      <w:r>
        <w:rPr>
          <w:color w:val="000000"/>
        </w:rPr>
        <w:br/>
      </w:r>
      <w:r>
        <w:rPr>
          <w:color w:val="000000"/>
        </w:rPr>
        <w:br/>
      </w:r>
      <w:r>
        <w:rPr>
          <w:color w:val="000000"/>
          <w:sz w:val="20"/>
          <w:szCs w:val="20"/>
        </w:rPr>
        <w:t xml:space="preserve">Pop/rock outfit </w:t>
      </w:r>
      <w:r>
        <w:rPr>
          <w:b/>
          <w:bCs/>
          <w:color w:val="000000"/>
          <w:sz w:val="20"/>
          <w:szCs w:val="20"/>
        </w:rPr>
        <w:t xml:space="preserve">Deaf Havana </w:t>
      </w:r>
      <w:r>
        <w:rPr>
          <w:color w:val="000000"/>
          <w:sz w:val="20"/>
          <w:szCs w:val="20"/>
        </w:rPr>
        <w:t xml:space="preserve">have today released an incredibly heartfelt and honest song, in the form of </w:t>
      </w:r>
      <w:r>
        <w:rPr>
          <w:b/>
          <w:bCs/>
          <w:i/>
          <w:iCs/>
          <w:color w:val="000000"/>
          <w:sz w:val="20"/>
          <w:szCs w:val="20"/>
        </w:rPr>
        <w:t xml:space="preserve">Nevermind. </w:t>
      </w:r>
      <w:r>
        <w:rPr>
          <w:color w:val="000000"/>
          <w:sz w:val="20"/>
          <w:szCs w:val="20"/>
        </w:rPr>
        <w:t xml:space="preserve">The stripped-back track showcases the more vulnerable side of frontman </w:t>
      </w:r>
      <w:r>
        <w:rPr>
          <w:b/>
          <w:bCs/>
          <w:color w:val="000000"/>
          <w:sz w:val="20"/>
          <w:szCs w:val="20"/>
        </w:rPr>
        <w:t>James Veck-Gilodi</w:t>
      </w:r>
      <w:r>
        <w:rPr>
          <w:color w:val="000000"/>
          <w:sz w:val="20"/>
          <w:szCs w:val="20"/>
        </w:rPr>
        <w:t>’s song-writing prowess.</w:t>
      </w:r>
    </w:p>
    <w:p w14:paraId="02558A37" w14:textId="77777777" w:rsidR="002A5DCF" w:rsidRDefault="002A5DCF" w:rsidP="002A5DCF">
      <w:pPr>
        <w:pStyle w:val="NormalWeb"/>
        <w:jc w:val="both"/>
        <w:rPr>
          <w:color w:val="000000"/>
        </w:rPr>
      </w:pPr>
      <w:r>
        <w:rPr>
          <w:b/>
          <w:bCs/>
          <w:color w:val="000000"/>
          <w:sz w:val="20"/>
          <w:szCs w:val="20"/>
        </w:rPr>
        <w:t xml:space="preserve">James </w:t>
      </w:r>
      <w:r>
        <w:rPr>
          <w:color w:val="000000"/>
          <w:sz w:val="20"/>
          <w:szCs w:val="20"/>
        </w:rPr>
        <w:t xml:space="preserve">explains of the track, </w:t>
      </w:r>
      <w:r>
        <w:rPr>
          <w:i/>
          <w:iCs/>
          <w:color w:val="000000"/>
          <w:sz w:val="20"/>
          <w:szCs w:val="20"/>
        </w:rPr>
        <w:t>“</w:t>
      </w:r>
      <w:r>
        <w:rPr>
          <w:b/>
          <w:bCs/>
          <w:i/>
          <w:iCs/>
          <w:color w:val="000000"/>
          <w:sz w:val="20"/>
          <w:szCs w:val="20"/>
        </w:rPr>
        <w:t>Nevermind</w:t>
      </w:r>
      <w:r>
        <w:rPr>
          <w:i/>
          <w:iCs/>
          <w:color w:val="000000"/>
          <w:sz w:val="20"/>
          <w:szCs w:val="20"/>
        </w:rPr>
        <w:t xml:space="preserve"> is the second song we wrote for The Present is a Foreign Land and it is maybe my favourite on the record. This song is about the back end of 2019/first few months of 2020, which was pretty much the lowest point of my life to date. I tried to channel that emotion into the vocals when I recorded it. We tried to keep it simple on this with mainly keys, guitar and strings to really let the lyrics come through. This one means a hell of a lot to me so I really hope people connect with it!”</w:t>
      </w:r>
    </w:p>
    <w:p w14:paraId="26A41C60" w14:textId="77777777" w:rsidR="002A5DCF" w:rsidRDefault="002A5DCF" w:rsidP="002A5DCF">
      <w:pPr>
        <w:rPr>
          <w:color w:val="000000"/>
        </w:rPr>
      </w:pPr>
    </w:p>
    <w:p w14:paraId="00E151CB" w14:textId="77777777" w:rsidR="002A5DCF" w:rsidRDefault="002A5DCF" w:rsidP="002A5DCF">
      <w:pPr>
        <w:pStyle w:val="NormalWeb"/>
        <w:jc w:val="both"/>
        <w:rPr>
          <w:color w:val="000000"/>
        </w:rPr>
      </w:pPr>
      <w:r>
        <w:rPr>
          <w:color w:val="000000"/>
          <w:sz w:val="20"/>
          <w:szCs w:val="20"/>
        </w:rPr>
        <w:t xml:space="preserve">The band have also just announced a string of intimate shows in celebration of the release of their album, </w:t>
      </w:r>
      <w:r>
        <w:rPr>
          <w:i/>
          <w:iCs/>
          <w:color w:val="000000"/>
          <w:sz w:val="20"/>
          <w:szCs w:val="20"/>
        </w:rPr>
        <w:t>The Present Is A Foreign Land.</w:t>
      </w:r>
      <w:r>
        <w:rPr>
          <w:color w:val="000000"/>
          <w:sz w:val="20"/>
          <w:szCs w:val="20"/>
        </w:rPr>
        <w:t xml:space="preserve"> The first show is in Kingston at Banquet Records on the day of release (Friday 15</w:t>
      </w:r>
      <w:r>
        <w:rPr>
          <w:color w:val="000000"/>
          <w:sz w:val="12"/>
          <w:szCs w:val="12"/>
          <w:vertAlign w:val="superscript"/>
        </w:rPr>
        <w:t>th</w:t>
      </w:r>
      <w:r>
        <w:rPr>
          <w:color w:val="000000"/>
          <w:sz w:val="20"/>
          <w:szCs w:val="20"/>
        </w:rPr>
        <w:t xml:space="preserve"> July), and will hit stops in Liverpool, Leeds, Sheffield, Southampton before finishing up at Brighton’s Resident Records on 21</w:t>
      </w:r>
      <w:r>
        <w:rPr>
          <w:color w:val="000000"/>
          <w:sz w:val="12"/>
          <w:szCs w:val="12"/>
          <w:vertAlign w:val="superscript"/>
        </w:rPr>
        <w:t>st</w:t>
      </w:r>
      <w:r>
        <w:rPr>
          <w:color w:val="000000"/>
          <w:sz w:val="20"/>
          <w:szCs w:val="20"/>
        </w:rPr>
        <w:t xml:space="preserve"> July.</w:t>
      </w:r>
      <w:r>
        <w:rPr>
          <w:i/>
          <w:iCs/>
          <w:color w:val="000000"/>
          <w:sz w:val="20"/>
          <w:szCs w:val="20"/>
        </w:rPr>
        <w:t xml:space="preserve"> </w:t>
      </w:r>
      <w:r>
        <w:rPr>
          <w:b/>
          <w:bCs/>
          <w:color w:val="000000"/>
          <w:sz w:val="20"/>
          <w:szCs w:val="20"/>
        </w:rPr>
        <w:t xml:space="preserve">Deaf Havana </w:t>
      </w:r>
      <w:r>
        <w:rPr>
          <w:color w:val="000000"/>
          <w:sz w:val="20"/>
          <w:szCs w:val="20"/>
        </w:rPr>
        <w:t>also recently announced the long-awaited news of a UK headline tour. They will kick things off at Cardiff’s Tramshed on 8</w:t>
      </w:r>
      <w:r>
        <w:rPr>
          <w:color w:val="000000"/>
          <w:sz w:val="12"/>
          <w:szCs w:val="12"/>
          <w:vertAlign w:val="superscript"/>
        </w:rPr>
        <w:t>th</w:t>
      </w:r>
      <w:r>
        <w:rPr>
          <w:color w:val="000000"/>
          <w:sz w:val="20"/>
          <w:szCs w:val="20"/>
        </w:rPr>
        <w:t xml:space="preserve"> November, making their way around stops in Nottingham, Manchester and at London’s </w:t>
      </w:r>
      <w:r>
        <w:rPr>
          <w:color w:val="000000"/>
          <w:sz w:val="20"/>
          <w:szCs w:val="20"/>
        </w:rPr>
        <w:lastRenderedPageBreak/>
        <w:t>Roundhouse on 12</w:t>
      </w:r>
      <w:r>
        <w:rPr>
          <w:color w:val="000000"/>
          <w:sz w:val="12"/>
          <w:szCs w:val="12"/>
          <w:vertAlign w:val="superscript"/>
        </w:rPr>
        <w:t>th</w:t>
      </w:r>
      <w:r>
        <w:rPr>
          <w:color w:val="000000"/>
          <w:sz w:val="20"/>
          <w:szCs w:val="20"/>
        </w:rPr>
        <w:t xml:space="preserve"> November, before wrapping things up in Glasgow at SWG3 on 14</w:t>
      </w:r>
      <w:r>
        <w:rPr>
          <w:color w:val="000000"/>
          <w:sz w:val="12"/>
          <w:szCs w:val="12"/>
          <w:vertAlign w:val="superscript"/>
        </w:rPr>
        <w:t>th</w:t>
      </w:r>
      <w:r>
        <w:rPr>
          <w:color w:val="000000"/>
          <w:sz w:val="20"/>
          <w:szCs w:val="20"/>
        </w:rPr>
        <w:t xml:space="preserve"> November. Tickets available </w:t>
      </w:r>
      <w:hyperlink r:id="rId14" w:history="1">
        <w:r>
          <w:rPr>
            <w:rStyle w:val="Hyperlink"/>
            <w:sz w:val="20"/>
            <w:szCs w:val="20"/>
          </w:rPr>
          <w:t>here</w:t>
        </w:r>
      </w:hyperlink>
      <w:r>
        <w:rPr>
          <w:color w:val="000000"/>
          <w:sz w:val="20"/>
          <w:szCs w:val="20"/>
        </w:rPr>
        <w:t>.</w:t>
      </w:r>
    </w:p>
    <w:p w14:paraId="5F0B84BA" w14:textId="77777777" w:rsidR="002A5DCF" w:rsidRDefault="002A5DCF" w:rsidP="002A5DCF">
      <w:pPr>
        <w:rPr>
          <w:color w:val="000000"/>
        </w:rPr>
      </w:pPr>
    </w:p>
    <w:p w14:paraId="57EFC550" w14:textId="77777777" w:rsidR="002A5DCF" w:rsidRDefault="002A5DCF" w:rsidP="002A5DCF">
      <w:pPr>
        <w:pStyle w:val="NormalWeb"/>
        <w:jc w:val="both"/>
        <w:rPr>
          <w:color w:val="000000"/>
        </w:rPr>
      </w:pPr>
      <w:r>
        <w:rPr>
          <w:b/>
          <w:bCs/>
          <w:color w:val="000000"/>
          <w:sz w:val="20"/>
          <w:szCs w:val="20"/>
        </w:rPr>
        <w:t>Deaf Havana</w:t>
      </w:r>
      <w:r>
        <w:rPr>
          <w:color w:val="000000"/>
          <w:sz w:val="20"/>
          <w:szCs w:val="20"/>
        </w:rPr>
        <w:t xml:space="preserve"> headlined the Rock Sound stage at Slam Dunk Festival earlier this month, to a packed out crowd. The band</w:t>
      </w:r>
      <w:r>
        <w:rPr>
          <w:b/>
          <w:bCs/>
          <w:color w:val="000000"/>
          <w:sz w:val="20"/>
          <w:szCs w:val="20"/>
        </w:rPr>
        <w:t xml:space="preserve"> </w:t>
      </w:r>
      <w:r>
        <w:rPr>
          <w:color w:val="000000"/>
          <w:sz w:val="20"/>
          <w:szCs w:val="20"/>
        </w:rPr>
        <w:t>will headline their second festival of the year, at Burn It Down Festival in Torquay, on Saturday 3</w:t>
      </w:r>
      <w:r>
        <w:rPr>
          <w:color w:val="000000"/>
          <w:sz w:val="12"/>
          <w:szCs w:val="12"/>
          <w:vertAlign w:val="superscript"/>
        </w:rPr>
        <w:t>rd</w:t>
      </w:r>
      <w:r>
        <w:rPr>
          <w:color w:val="000000"/>
          <w:sz w:val="20"/>
          <w:szCs w:val="20"/>
        </w:rPr>
        <w:t xml:space="preserve"> September.</w:t>
      </w:r>
      <w:r>
        <w:rPr>
          <w:b/>
          <w:bCs/>
          <w:color w:val="000000"/>
          <w:sz w:val="20"/>
          <w:szCs w:val="20"/>
        </w:rPr>
        <w:t xml:space="preserve"> </w:t>
      </w:r>
      <w:r>
        <w:rPr>
          <w:color w:val="000000"/>
          <w:sz w:val="20"/>
          <w:szCs w:val="20"/>
        </w:rPr>
        <w:t>The pair were invited by Don Broco to support them at London’s historic Royal Albert Hall in March, on behalf of Teenage Cancer Trust and shortly before this, the duo made a triumphant return to the stage at a sold out intimate show at Lafayette in London.</w:t>
      </w:r>
    </w:p>
    <w:p w14:paraId="24716907" w14:textId="77777777" w:rsidR="002A5DCF" w:rsidRDefault="002A5DCF" w:rsidP="002A5DCF">
      <w:pPr>
        <w:rPr>
          <w:color w:val="000000"/>
        </w:rPr>
      </w:pPr>
    </w:p>
    <w:p w14:paraId="2DD6F8A7" w14:textId="77777777" w:rsidR="002A5DCF" w:rsidRPr="00B22497" w:rsidRDefault="002A5DCF" w:rsidP="002A5DCF">
      <w:pPr>
        <w:pStyle w:val="NormalWeb"/>
        <w:jc w:val="both"/>
        <w:rPr>
          <w:rFonts w:asciiTheme="majorHAnsi" w:hAnsiTheme="majorHAnsi" w:cstheme="majorHAnsi"/>
          <w:color w:val="000000"/>
          <w:sz w:val="20"/>
          <w:szCs w:val="20"/>
        </w:rPr>
      </w:pPr>
      <w:r>
        <w:rPr>
          <w:color w:val="000000"/>
          <w:sz w:val="20"/>
          <w:szCs w:val="20"/>
        </w:rPr>
        <w:t xml:space="preserve">In 2020, </w:t>
      </w:r>
      <w:r>
        <w:rPr>
          <w:b/>
          <w:bCs/>
          <w:color w:val="000000"/>
          <w:sz w:val="20"/>
          <w:szCs w:val="20"/>
        </w:rPr>
        <w:t xml:space="preserve">Deaf Havana </w:t>
      </w:r>
      <w:r>
        <w:rPr>
          <w:color w:val="000000"/>
          <w:sz w:val="20"/>
          <w:szCs w:val="20"/>
        </w:rPr>
        <w:t>were ready to go their separate ways after</w:t>
      </w:r>
      <w:r>
        <w:rPr>
          <w:b/>
          <w:bCs/>
          <w:color w:val="000000"/>
          <w:sz w:val="20"/>
          <w:szCs w:val="20"/>
        </w:rPr>
        <w:t xml:space="preserve"> </w:t>
      </w:r>
      <w:r>
        <w:rPr>
          <w:color w:val="000000"/>
          <w:sz w:val="20"/>
          <w:szCs w:val="20"/>
        </w:rPr>
        <w:t xml:space="preserve">a decade together, but then the pandemic hit and they had no </w:t>
      </w:r>
      <w:r w:rsidRPr="00B22497">
        <w:rPr>
          <w:rFonts w:asciiTheme="majorHAnsi" w:hAnsiTheme="majorHAnsi" w:cstheme="majorHAnsi"/>
          <w:color w:val="000000"/>
          <w:sz w:val="20"/>
          <w:szCs w:val="20"/>
        </w:rPr>
        <w:t xml:space="preserve">choice but to stop. Despite the band making the tough decision to call it a day, </w:t>
      </w:r>
      <w:r w:rsidRPr="00B22497">
        <w:rPr>
          <w:rFonts w:asciiTheme="majorHAnsi" w:hAnsiTheme="majorHAnsi" w:cstheme="majorHAnsi"/>
          <w:b/>
          <w:bCs/>
          <w:color w:val="000000"/>
          <w:sz w:val="20"/>
          <w:szCs w:val="20"/>
        </w:rPr>
        <w:t xml:space="preserve">Matty </w:t>
      </w:r>
      <w:r w:rsidRPr="00B22497">
        <w:rPr>
          <w:rFonts w:asciiTheme="majorHAnsi" w:hAnsiTheme="majorHAnsi" w:cstheme="majorHAnsi"/>
          <w:color w:val="000000"/>
          <w:sz w:val="20"/>
          <w:szCs w:val="20"/>
        </w:rPr>
        <w:t xml:space="preserve">continued to write songs and it was this that brought him and brother </w:t>
      </w:r>
      <w:r w:rsidRPr="00B22497">
        <w:rPr>
          <w:rFonts w:asciiTheme="majorHAnsi" w:hAnsiTheme="majorHAnsi" w:cstheme="majorHAnsi"/>
          <w:b/>
          <w:bCs/>
          <w:color w:val="000000"/>
          <w:sz w:val="20"/>
          <w:szCs w:val="20"/>
        </w:rPr>
        <w:t xml:space="preserve">James </w:t>
      </w:r>
      <w:r w:rsidRPr="00B22497">
        <w:rPr>
          <w:rFonts w:asciiTheme="majorHAnsi" w:hAnsiTheme="majorHAnsi" w:cstheme="majorHAnsi"/>
          <w:color w:val="000000"/>
          <w:sz w:val="20"/>
          <w:szCs w:val="20"/>
        </w:rPr>
        <w:t xml:space="preserve">back together after a turbulent few months. The two-piece decided to continue as </w:t>
      </w:r>
      <w:r w:rsidRPr="00B22497">
        <w:rPr>
          <w:rFonts w:asciiTheme="majorHAnsi" w:hAnsiTheme="majorHAnsi" w:cstheme="majorHAnsi"/>
          <w:b/>
          <w:bCs/>
          <w:color w:val="000000"/>
          <w:sz w:val="20"/>
          <w:szCs w:val="20"/>
        </w:rPr>
        <w:t>Deaf Havana</w:t>
      </w:r>
      <w:r w:rsidRPr="00B22497">
        <w:rPr>
          <w:rFonts w:asciiTheme="majorHAnsi" w:hAnsiTheme="majorHAnsi" w:cstheme="majorHAnsi"/>
          <w:color w:val="000000"/>
          <w:sz w:val="20"/>
          <w:szCs w:val="20"/>
        </w:rPr>
        <w:t xml:space="preserve">, and holed themselves up in a studio in Hastings with producer Mike Horner (Hot Chip, Jess Glynne, YONAKA and more). The result is </w:t>
      </w:r>
      <w:r w:rsidRPr="00B22497">
        <w:rPr>
          <w:rFonts w:asciiTheme="majorHAnsi" w:hAnsiTheme="majorHAnsi" w:cstheme="majorHAnsi"/>
          <w:i/>
          <w:iCs/>
          <w:color w:val="000000"/>
          <w:sz w:val="20"/>
          <w:szCs w:val="20"/>
        </w:rPr>
        <w:t xml:space="preserve">The Present Is A Foreign Land; </w:t>
      </w:r>
      <w:r w:rsidRPr="00B22497">
        <w:rPr>
          <w:rFonts w:asciiTheme="majorHAnsi" w:hAnsiTheme="majorHAnsi" w:cstheme="majorHAnsi"/>
          <w:color w:val="000000"/>
          <w:sz w:val="20"/>
          <w:szCs w:val="20"/>
        </w:rPr>
        <w:t xml:space="preserve">a mature and accomplished body of work. The 12-track album will consist of previously released singles, </w:t>
      </w:r>
      <w:hyperlink r:id="rId15" w:history="1">
        <w:r w:rsidRPr="00B22497">
          <w:rPr>
            <w:rStyle w:val="Hyperlink"/>
            <w:rFonts w:asciiTheme="majorHAnsi" w:hAnsiTheme="majorHAnsi" w:cstheme="majorHAnsi"/>
            <w:i/>
            <w:iCs/>
            <w:sz w:val="20"/>
            <w:szCs w:val="20"/>
          </w:rPr>
          <w:t>On The Wire</w:t>
        </w:r>
      </w:hyperlink>
      <w:r w:rsidRPr="00B22497">
        <w:rPr>
          <w:rFonts w:asciiTheme="majorHAnsi" w:hAnsiTheme="majorHAnsi" w:cstheme="majorHAnsi"/>
          <w:i/>
          <w:iCs/>
          <w:color w:val="000000"/>
          <w:sz w:val="20"/>
          <w:szCs w:val="20"/>
        </w:rPr>
        <w:t xml:space="preserve">, </w:t>
      </w:r>
      <w:hyperlink r:id="rId16" w:history="1">
        <w:r w:rsidRPr="00B22497">
          <w:rPr>
            <w:rStyle w:val="Hyperlink"/>
            <w:rFonts w:asciiTheme="majorHAnsi" w:hAnsiTheme="majorHAnsi" w:cstheme="majorHAnsi"/>
            <w:i/>
            <w:iCs/>
            <w:sz w:val="20"/>
            <w:szCs w:val="20"/>
          </w:rPr>
          <w:t>Kids</w:t>
        </w:r>
      </w:hyperlink>
      <w:r w:rsidRPr="00B22497">
        <w:rPr>
          <w:rFonts w:asciiTheme="majorHAnsi" w:hAnsiTheme="majorHAnsi" w:cstheme="majorHAnsi"/>
          <w:i/>
          <w:iCs/>
          <w:color w:val="000000"/>
          <w:sz w:val="20"/>
          <w:szCs w:val="20"/>
        </w:rPr>
        <w:t xml:space="preserve"> </w:t>
      </w:r>
      <w:r w:rsidRPr="00B22497">
        <w:rPr>
          <w:rFonts w:asciiTheme="majorHAnsi" w:hAnsiTheme="majorHAnsi" w:cstheme="majorHAnsi"/>
          <w:color w:val="000000"/>
          <w:sz w:val="20"/>
          <w:szCs w:val="20"/>
        </w:rPr>
        <w:t xml:space="preserve">and </w:t>
      </w:r>
      <w:hyperlink r:id="rId17" w:history="1">
        <w:r w:rsidRPr="00B22497">
          <w:rPr>
            <w:rStyle w:val="Hyperlink"/>
            <w:rFonts w:asciiTheme="majorHAnsi" w:hAnsiTheme="majorHAnsi" w:cstheme="majorHAnsi"/>
            <w:i/>
            <w:iCs/>
            <w:sz w:val="20"/>
            <w:szCs w:val="20"/>
          </w:rPr>
          <w:t>Going Clear</w:t>
        </w:r>
      </w:hyperlink>
      <w:r w:rsidRPr="00B22497">
        <w:rPr>
          <w:rFonts w:asciiTheme="majorHAnsi" w:hAnsiTheme="majorHAnsi" w:cstheme="majorHAnsi"/>
          <w:i/>
          <w:iCs/>
          <w:color w:val="000000"/>
          <w:sz w:val="20"/>
          <w:szCs w:val="20"/>
        </w:rPr>
        <w:t>.</w:t>
      </w:r>
    </w:p>
    <w:p w14:paraId="2B0DE09B" w14:textId="77777777" w:rsidR="002A5DCF" w:rsidRPr="00B22497" w:rsidRDefault="002A5DCF" w:rsidP="002A5DCF">
      <w:pPr>
        <w:rPr>
          <w:rFonts w:asciiTheme="majorHAnsi" w:hAnsiTheme="majorHAnsi" w:cstheme="majorHAnsi"/>
          <w:color w:val="000000"/>
          <w:sz w:val="20"/>
          <w:szCs w:val="20"/>
        </w:rPr>
      </w:pPr>
    </w:p>
    <w:p w14:paraId="248C2033" w14:textId="1DEC722C" w:rsidR="002A5DCF" w:rsidRPr="00B22497" w:rsidRDefault="002A5DCF" w:rsidP="002A5DCF">
      <w:pPr>
        <w:pStyle w:val="NormalWeb"/>
        <w:jc w:val="both"/>
        <w:rPr>
          <w:rFonts w:asciiTheme="majorHAnsi" w:hAnsiTheme="majorHAnsi" w:cstheme="majorHAnsi"/>
          <w:color w:val="000000"/>
          <w:sz w:val="20"/>
          <w:szCs w:val="20"/>
        </w:rPr>
      </w:pPr>
      <w:r w:rsidRPr="00B22497">
        <w:rPr>
          <w:rFonts w:asciiTheme="majorHAnsi" w:hAnsiTheme="majorHAnsi" w:cstheme="majorHAnsi"/>
          <w:b/>
          <w:bCs/>
          <w:color w:val="000000"/>
          <w:sz w:val="20"/>
          <w:szCs w:val="20"/>
        </w:rPr>
        <w:t>Deaf Havana </w:t>
      </w:r>
      <w:r w:rsidRPr="00B22497">
        <w:rPr>
          <w:rFonts w:asciiTheme="majorHAnsi" w:hAnsiTheme="majorHAnsi" w:cstheme="majorHAnsi"/>
          <w:color w:val="000000"/>
          <w:sz w:val="20"/>
          <w:szCs w:val="20"/>
        </w:rPr>
        <w:t xml:space="preserve">have risen through the ranks during their time as a band, earning themselves coveted accolades including three Top 10 albums in the Official Charts with </w:t>
      </w:r>
      <w:hyperlink r:id="rId18" w:history="1">
        <w:r w:rsidRPr="00B22497">
          <w:rPr>
            <w:rStyle w:val="Hyperlink"/>
            <w:rFonts w:asciiTheme="majorHAnsi" w:hAnsiTheme="majorHAnsi" w:cstheme="majorHAnsi"/>
            <w:i/>
            <w:iCs/>
            <w:sz w:val="20"/>
            <w:szCs w:val="20"/>
          </w:rPr>
          <w:t>Rituals</w:t>
        </w:r>
      </w:hyperlink>
      <w:r w:rsidRPr="00B22497">
        <w:rPr>
          <w:rFonts w:asciiTheme="majorHAnsi" w:hAnsiTheme="majorHAnsi" w:cstheme="majorHAnsi"/>
          <w:i/>
          <w:iCs/>
          <w:color w:val="000000"/>
          <w:sz w:val="20"/>
          <w:szCs w:val="20"/>
        </w:rPr>
        <w:t xml:space="preserve">, </w:t>
      </w:r>
      <w:hyperlink r:id="rId19" w:history="1">
        <w:r w:rsidRPr="00B22497">
          <w:rPr>
            <w:rStyle w:val="Hyperlink"/>
            <w:rFonts w:asciiTheme="majorHAnsi" w:hAnsiTheme="majorHAnsi" w:cstheme="majorHAnsi"/>
            <w:i/>
            <w:iCs/>
            <w:sz w:val="20"/>
            <w:szCs w:val="20"/>
          </w:rPr>
          <w:t>All These Countless Nights</w:t>
        </w:r>
      </w:hyperlink>
      <w:r w:rsidRPr="00B22497">
        <w:rPr>
          <w:rFonts w:asciiTheme="majorHAnsi" w:hAnsiTheme="majorHAnsi" w:cstheme="majorHAnsi"/>
          <w:i/>
          <w:iCs/>
          <w:color w:val="000000"/>
          <w:sz w:val="20"/>
          <w:szCs w:val="20"/>
        </w:rPr>
        <w:t xml:space="preserve">, </w:t>
      </w:r>
      <w:r w:rsidRPr="00B22497">
        <w:rPr>
          <w:rFonts w:asciiTheme="majorHAnsi" w:hAnsiTheme="majorHAnsi" w:cstheme="majorHAnsi"/>
          <w:color w:val="000000"/>
          <w:sz w:val="20"/>
          <w:szCs w:val="20"/>
        </w:rPr>
        <w:t xml:space="preserve">and </w:t>
      </w:r>
      <w:hyperlink r:id="rId20" w:history="1">
        <w:r w:rsidRPr="00B22497">
          <w:rPr>
            <w:rStyle w:val="Hyperlink"/>
            <w:rFonts w:asciiTheme="majorHAnsi" w:hAnsiTheme="majorHAnsi" w:cstheme="majorHAnsi"/>
            <w:i/>
            <w:iCs/>
            <w:color w:val="1155CC"/>
            <w:sz w:val="20"/>
            <w:szCs w:val="20"/>
          </w:rPr>
          <w:t>Old Souls</w:t>
        </w:r>
      </w:hyperlink>
      <w:r w:rsidRPr="00B22497">
        <w:rPr>
          <w:rFonts w:asciiTheme="majorHAnsi" w:hAnsiTheme="majorHAnsi" w:cstheme="majorHAnsi"/>
          <w:i/>
          <w:iCs/>
          <w:color w:val="000000"/>
          <w:sz w:val="20"/>
          <w:szCs w:val="20"/>
        </w:rPr>
        <w:t>.</w:t>
      </w:r>
      <w:r w:rsidRPr="00B22497">
        <w:rPr>
          <w:rFonts w:asciiTheme="majorHAnsi" w:hAnsiTheme="majorHAnsi" w:cstheme="majorHAnsi"/>
          <w:color w:val="000000"/>
          <w:sz w:val="20"/>
          <w:szCs w:val="20"/>
        </w:rPr>
        <w:t> 2018 saw them play their biggest headline show to date at Brixton Academy, alongside appearances at festivals such as Reading &amp; Leeds, Mad Cool and Pukkelpop. Since then, </w:t>
      </w:r>
      <w:r w:rsidRPr="00B22497">
        <w:rPr>
          <w:rFonts w:asciiTheme="majorHAnsi" w:hAnsiTheme="majorHAnsi" w:cstheme="majorHAnsi"/>
          <w:b/>
          <w:bCs/>
          <w:color w:val="000000"/>
          <w:sz w:val="20"/>
          <w:szCs w:val="20"/>
        </w:rPr>
        <w:t>Deaf Havana </w:t>
      </w:r>
      <w:r w:rsidRPr="00B22497">
        <w:rPr>
          <w:rFonts w:asciiTheme="majorHAnsi" w:hAnsiTheme="majorHAnsi" w:cstheme="majorHAnsi"/>
          <w:color w:val="000000"/>
          <w:sz w:val="20"/>
          <w:szCs w:val="20"/>
        </w:rPr>
        <w:t>have played a sold out German headline tour, their biggest UK headline tour and their debut festival headline slot, at 2000 Trees.</w:t>
      </w:r>
    </w:p>
    <w:p w14:paraId="12E4B251" w14:textId="6A9986F8" w:rsidR="00B22497" w:rsidRPr="00B22497" w:rsidRDefault="00B22497" w:rsidP="002A5DCF">
      <w:pPr>
        <w:pStyle w:val="NormalWeb"/>
        <w:jc w:val="both"/>
        <w:rPr>
          <w:rFonts w:asciiTheme="majorHAnsi" w:hAnsiTheme="majorHAnsi" w:cstheme="majorHAnsi"/>
          <w:color w:val="000000"/>
          <w:sz w:val="20"/>
          <w:szCs w:val="20"/>
        </w:rPr>
      </w:pPr>
    </w:p>
    <w:p w14:paraId="5B09C2FE" w14:textId="77777777" w:rsidR="00B22497" w:rsidRPr="00B22497" w:rsidRDefault="00B22497" w:rsidP="00B22497">
      <w:pPr>
        <w:jc w:val="center"/>
        <w:rPr>
          <w:rFonts w:asciiTheme="majorHAnsi" w:eastAsia="Times New Roman" w:hAnsiTheme="majorHAnsi" w:cstheme="majorHAnsi"/>
          <w:color w:val="000000"/>
          <w:sz w:val="20"/>
          <w:szCs w:val="20"/>
        </w:rPr>
      </w:pPr>
      <w:r w:rsidRPr="00B22497">
        <w:rPr>
          <w:rFonts w:asciiTheme="majorHAnsi" w:eastAsia="Times New Roman" w:hAnsiTheme="majorHAnsi" w:cstheme="majorHAnsi"/>
          <w:b/>
          <w:bCs/>
          <w:color w:val="000000"/>
          <w:sz w:val="20"/>
          <w:szCs w:val="20"/>
          <w:u w:val="single"/>
        </w:rPr>
        <w:t>Out Store Album Tour</w:t>
      </w:r>
    </w:p>
    <w:p w14:paraId="208A6385" w14:textId="77777777" w:rsidR="00B22497" w:rsidRPr="00B22497" w:rsidRDefault="00B22497" w:rsidP="00B22497">
      <w:pPr>
        <w:spacing w:after="240"/>
        <w:jc w:val="center"/>
        <w:rPr>
          <w:rFonts w:asciiTheme="majorHAnsi" w:eastAsia="Times New Roman" w:hAnsiTheme="majorHAnsi" w:cstheme="majorHAnsi"/>
          <w:color w:val="000000"/>
          <w:sz w:val="20"/>
          <w:szCs w:val="20"/>
        </w:rPr>
      </w:pPr>
      <w:r w:rsidRPr="00B22497">
        <w:rPr>
          <w:rFonts w:asciiTheme="majorHAnsi" w:eastAsia="Times New Roman" w:hAnsiTheme="majorHAnsi" w:cstheme="majorHAnsi"/>
          <w:color w:val="000000"/>
          <w:sz w:val="20"/>
          <w:szCs w:val="20"/>
        </w:rPr>
        <w:t>15-Jul-22 Kingston Pryzm w/Banquet Records</w:t>
      </w:r>
      <w:r w:rsidRPr="00B22497">
        <w:rPr>
          <w:rFonts w:asciiTheme="majorHAnsi" w:eastAsia="Times New Roman" w:hAnsiTheme="majorHAnsi" w:cstheme="majorHAnsi"/>
          <w:color w:val="000000"/>
          <w:sz w:val="20"/>
          <w:szCs w:val="20"/>
        </w:rPr>
        <w:br/>
        <w:t>16-Jul-22 Liverpool Phase One w/Jacaranda Records</w:t>
      </w:r>
      <w:r w:rsidRPr="00B22497">
        <w:rPr>
          <w:rFonts w:asciiTheme="majorHAnsi" w:eastAsia="Times New Roman" w:hAnsiTheme="majorHAnsi" w:cstheme="majorHAnsi"/>
          <w:color w:val="000000"/>
          <w:sz w:val="20"/>
          <w:szCs w:val="20"/>
        </w:rPr>
        <w:br/>
        <w:t>17-Jul-22 Leeds Key Club w/Crash records</w:t>
      </w:r>
      <w:r w:rsidRPr="00B22497">
        <w:rPr>
          <w:rFonts w:asciiTheme="majorHAnsi" w:eastAsia="Times New Roman" w:hAnsiTheme="majorHAnsi" w:cstheme="majorHAnsi"/>
          <w:color w:val="000000"/>
          <w:sz w:val="20"/>
          <w:szCs w:val="20"/>
        </w:rPr>
        <w:br/>
        <w:t>19-Jul-22 Sheffield Church w/Beartree Records</w:t>
      </w:r>
      <w:r w:rsidRPr="00B22497">
        <w:rPr>
          <w:rFonts w:asciiTheme="majorHAnsi" w:eastAsia="Times New Roman" w:hAnsiTheme="majorHAnsi" w:cstheme="majorHAnsi"/>
          <w:color w:val="000000"/>
          <w:sz w:val="20"/>
          <w:szCs w:val="20"/>
        </w:rPr>
        <w:br/>
        <w:t>20-Jul-22 Southampton Joiners w/Vinilo Records</w:t>
      </w:r>
      <w:r w:rsidRPr="00B22497">
        <w:rPr>
          <w:rFonts w:asciiTheme="majorHAnsi" w:eastAsia="Times New Roman" w:hAnsiTheme="majorHAnsi" w:cstheme="majorHAnsi"/>
          <w:color w:val="000000"/>
          <w:sz w:val="20"/>
          <w:szCs w:val="20"/>
        </w:rPr>
        <w:br/>
        <w:t>21-Jul-22 Brighton Resident Records</w:t>
      </w:r>
    </w:p>
    <w:p w14:paraId="7818963E" w14:textId="77777777" w:rsidR="00B22497" w:rsidRPr="00B22497" w:rsidRDefault="00B22497" w:rsidP="00B22497">
      <w:pPr>
        <w:jc w:val="center"/>
        <w:rPr>
          <w:rFonts w:asciiTheme="majorHAnsi" w:eastAsia="Times New Roman" w:hAnsiTheme="majorHAnsi" w:cstheme="majorHAnsi"/>
          <w:color w:val="000000"/>
          <w:sz w:val="20"/>
          <w:szCs w:val="20"/>
        </w:rPr>
      </w:pPr>
      <w:r w:rsidRPr="00B22497">
        <w:rPr>
          <w:rFonts w:asciiTheme="majorHAnsi" w:eastAsia="Times New Roman" w:hAnsiTheme="majorHAnsi" w:cstheme="majorHAnsi"/>
          <w:b/>
          <w:bCs/>
          <w:color w:val="000000"/>
          <w:sz w:val="20"/>
          <w:szCs w:val="20"/>
          <w:u w:val="single"/>
        </w:rPr>
        <w:t>Headline Tour</w:t>
      </w:r>
    </w:p>
    <w:p w14:paraId="6248B9D0" w14:textId="77777777" w:rsidR="00B22497" w:rsidRPr="00B22497" w:rsidRDefault="00B22497" w:rsidP="00B22497">
      <w:pPr>
        <w:jc w:val="center"/>
        <w:rPr>
          <w:rFonts w:asciiTheme="majorHAnsi" w:eastAsia="Times New Roman" w:hAnsiTheme="majorHAnsi" w:cstheme="majorHAnsi"/>
          <w:color w:val="000000"/>
          <w:sz w:val="20"/>
          <w:szCs w:val="20"/>
        </w:rPr>
      </w:pPr>
      <w:r w:rsidRPr="00B22497">
        <w:rPr>
          <w:rFonts w:asciiTheme="majorHAnsi" w:eastAsia="Times New Roman" w:hAnsiTheme="majorHAnsi" w:cstheme="majorHAnsi"/>
          <w:color w:val="000000"/>
          <w:sz w:val="20"/>
          <w:szCs w:val="20"/>
        </w:rPr>
        <w:t>8-Nov-22 Cardiff Tramshed</w:t>
      </w:r>
      <w:r w:rsidRPr="00B22497">
        <w:rPr>
          <w:rFonts w:asciiTheme="majorHAnsi" w:eastAsia="Times New Roman" w:hAnsiTheme="majorHAnsi" w:cstheme="majorHAnsi"/>
          <w:color w:val="000000"/>
          <w:sz w:val="20"/>
          <w:szCs w:val="20"/>
        </w:rPr>
        <w:br/>
        <w:t>10-Nov-22 Nottingham Rock City</w:t>
      </w:r>
      <w:r w:rsidRPr="00B22497">
        <w:rPr>
          <w:rFonts w:asciiTheme="majorHAnsi" w:eastAsia="Times New Roman" w:hAnsiTheme="majorHAnsi" w:cstheme="majorHAnsi"/>
          <w:color w:val="000000"/>
          <w:sz w:val="20"/>
          <w:szCs w:val="20"/>
        </w:rPr>
        <w:br/>
        <w:t>11-Nov-22 Manchester Academy</w:t>
      </w:r>
      <w:r w:rsidRPr="00B22497">
        <w:rPr>
          <w:rFonts w:asciiTheme="majorHAnsi" w:eastAsia="Times New Roman" w:hAnsiTheme="majorHAnsi" w:cstheme="majorHAnsi"/>
          <w:color w:val="000000"/>
          <w:sz w:val="20"/>
          <w:szCs w:val="20"/>
        </w:rPr>
        <w:br/>
        <w:t>12-Nov-22 London Roundhouse</w:t>
      </w:r>
      <w:r w:rsidRPr="00B22497">
        <w:rPr>
          <w:rFonts w:asciiTheme="majorHAnsi" w:eastAsia="Times New Roman" w:hAnsiTheme="majorHAnsi" w:cstheme="majorHAnsi"/>
          <w:color w:val="000000"/>
          <w:sz w:val="20"/>
          <w:szCs w:val="20"/>
        </w:rPr>
        <w:br/>
        <w:t>14-Nov-22 Glasgow SWG3</w:t>
      </w:r>
    </w:p>
    <w:p w14:paraId="1EDBC51E" w14:textId="77777777" w:rsidR="00B22497" w:rsidRPr="00B22497" w:rsidRDefault="00B22497" w:rsidP="00B22497">
      <w:pPr>
        <w:pStyle w:val="NormalWeb"/>
        <w:jc w:val="center"/>
        <w:rPr>
          <w:rFonts w:asciiTheme="majorHAnsi" w:hAnsiTheme="majorHAnsi" w:cstheme="majorHAnsi"/>
          <w:color w:val="000000"/>
          <w:sz w:val="20"/>
          <w:szCs w:val="20"/>
        </w:rPr>
      </w:pPr>
    </w:p>
    <w:p w14:paraId="1F732B26" w14:textId="77777777" w:rsidR="002A5DCF" w:rsidRPr="00B22497" w:rsidRDefault="002A5DCF" w:rsidP="00B22497">
      <w:pPr>
        <w:pStyle w:val="NormalWeb"/>
        <w:jc w:val="center"/>
        <w:rPr>
          <w:rFonts w:asciiTheme="majorHAnsi" w:hAnsiTheme="majorHAnsi" w:cstheme="majorHAnsi"/>
          <w:color w:val="000000"/>
          <w:sz w:val="20"/>
          <w:szCs w:val="20"/>
        </w:rPr>
      </w:pPr>
    </w:p>
    <w:p w14:paraId="2EBBFE13" w14:textId="77777777" w:rsidR="002A5DCF" w:rsidRPr="00B22497" w:rsidRDefault="002A5DCF" w:rsidP="00B22497">
      <w:pPr>
        <w:pStyle w:val="NormalWeb"/>
        <w:jc w:val="center"/>
        <w:rPr>
          <w:rFonts w:asciiTheme="majorHAnsi" w:hAnsiTheme="majorHAnsi" w:cstheme="majorHAnsi"/>
          <w:color w:val="000000"/>
          <w:sz w:val="20"/>
          <w:szCs w:val="20"/>
        </w:rPr>
      </w:pPr>
      <w:r w:rsidRPr="00B22497">
        <w:rPr>
          <w:rFonts w:asciiTheme="majorHAnsi" w:hAnsiTheme="majorHAnsi" w:cstheme="majorHAnsi"/>
          <w:b/>
          <w:bCs/>
          <w:color w:val="000000"/>
          <w:sz w:val="20"/>
          <w:szCs w:val="20"/>
          <w:u w:val="single"/>
        </w:rPr>
        <w:t>Follow Deaf Havana:</w:t>
      </w:r>
    </w:p>
    <w:p w14:paraId="7D0EE58E" w14:textId="77777777" w:rsidR="002A5DCF" w:rsidRPr="00B22497" w:rsidRDefault="00000000" w:rsidP="00B22497">
      <w:pPr>
        <w:pStyle w:val="NormalWeb"/>
        <w:jc w:val="center"/>
        <w:rPr>
          <w:rFonts w:asciiTheme="majorHAnsi" w:hAnsiTheme="majorHAnsi" w:cstheme="majorHAnsi"/>
          <w:color w:val="000000"/>
          <w:sz w:val="20"/>
          <w:szCs w:val="20"/>
        </w:rPr>
      </w:pPr>
      <w:hyperlink r:id="rId21" w:history="1">
        <w:r w:rsidR="002A5DCF" w:rsidRPr="00B22497">
          <w:rPr>
            <w:rStyle w:val="Hyperlink"/>
            <w:rFonts w:asciiTheme="majorHAnsi" w:hAnsiTheme="majorHAnsi" w:cstheme="majorHAnsi"/>
            <w:sz w:val="20"/>
            <w:szCs w:val="20"/>
          </w:rPr>
          <w:t>Instagram</w:t>
        </w:r>
      </w:hyperlink>
    </w:p>
    <w:p w14:paraId="3F8983CE" w14:textId="77777777" w:rsidR="002A5DCF" w:rsidRPr="00B22497" w:rsidRDefault="00000000" w:rsidP="00B22497">
      <w:pPr>
        <w:pStyle w:val="NormalWeb"/>
        <w:jc w:val="center"/>
        <w:rPr>
          <w:rFonts w:asciiTheme="majorHAnsi" w:hAnsiTheme="majorHAnsi" w:cstheme="majorHAnsi"/>
          <w:color w:val="000000"/>
          <w:sz w:val="20"/>
          <w:szCs w:val="20"/>
        </w:rPr>
      </w:pPr>
      <w:hyperlink r:id="rId22" w:history="1">
        <w:r w:rsidR="002A5DCF" w:rsidRPr="00B22497">
          <w:rPr>
            <w:rStyle w:val="Hyperlink"/>
            <w:rFonts w:asciiTheme="majorHAnsi" w:hAnsiTheme="majorHAnsi" w:cstheme="majorHAnsi"/>
            <w:sz w:val="20"/>
            <w:szCs w:val="20"/>
          </w:rPr>
          <w:t>Twitter</w:t>
        </w:r>
      </w:hyperlink>
    </w:p>
    <w:p w14:paraId="19923C32" w14:textId="77777777" w:rsidR="002A5DCF" w:rsidRPr="00B22497" w:rsidRDefault="00000000" w:rsidP="00B22497">
      <w:pPr>
        <w:pStyle w:val="NormalWeb"/>
        <w:jc w:val="center"/>
        <w:rPr>
          <w:rFonts w:asciiTheme="majorHAnsi" w:hAnsiTheme="majorHAnsi" w:cstheme="majorHAnsi"/>
          <w:color w:val="000000"/>
          <w:sz w:val="20"/>
          <w:szCs w:val="20"/>
        </w:rPr>
      </w:pPr>
      <w:hyperlink r:id="rId23" w:history="1">
        <w:r w:rsidR="002A5DCF" w:rsidRPr="00B22497">
          <w:rPr>
            <w:rStyle w:val="Hyperlink"/>
            <w:rFonts w:asciiTheme="majorHAnsi" w:hAnsiTheme="majorHAnsi" w:cstheme="majorHAnsi"/>
            <w:sz w:val="20"/>
            <w:szCs w:val="20"/>
          </w:rPr>
          <w:t>Facebook</w:t>
        </w:r>
      </w:hyperlink>
    </w:p>
    <w:p w14:paraId="42174922" w14:textId="7C6D47C6" w:rsidR="002A5DCF" w:rsidRPr="00B22497" w:rsidRDefault="00000000" w:rsidP="002A5DCF">
      <w:pPr>
        <w:pStyle w:val="NormalWeb"/>
        <w:jc w:val="center"/>
        <w:rPr>
          <w:rFonts w:asciiTheme="majorHAnsi" w:hAnsiTheme="majorHAnsi" w:cstheme="majorHAnsi"/>
          <w:color w:val="000000"/>
          <w:sz w:val="20"/>
          <w:szCs w:val="20"/>
        </w:rPr>
      </w:pPr>
      <w:hyperlink r:id="rId24" w:history="1">
        <w:r w:rsidR="002A5DCF" w:rsidRPr="00B22497">
          <w:rPr>
            <w:rStyle w:val="Hyperlink"/>
            <w:rFonts w:asciiTheme="majorHAnsi" w:hAnsiTheme="majorHAnsi" w:cstheme="majorHAnsi"/>
            <w:sz w:val="20"/>
            <w:szCs w:val="20"/>
          </w:rPr>
          <w:t>Spotify</w:t>
        </w:r>
      </w:hyperlink>
    </w:p>
    <w:p w14:paraId="76290A57" w14:textId="77777777" w:rsidR="00EB25DC" w:rsidRDefault="00EB25DC">
      <w:pPr>
        <w:jc w:val="both"/>
        <w:rPr>
          <w:color w:val="000000"/>
          <w:sz w:val="22"/>
          <w:szCs w:val="22"/>
        </w:rPr>
      </w:pPr>
    </w:p>
    <w:p w14:paraId="1F7EAF1C" w14:textId="77777777" w:rsidR="00EB25DC" w:rsidRDefault="00000000">
      <w:pPr>
        <w:pBdr>
          <w:top w:val="nil"/>
          <w:left w:val="nil"/>
          <w:bottom w:val="nil"/>
          <w:right w:val="nil"/>
          <w:between w:val="nil"/>
        </w:pBdr>
        <w:jc w:val="center"/>
        <w:rPr>
          <w:b/>
          <w:color w:val="000000"/>
          <w:sz w:val="22"/>
          <w:szCs w:val="22"/>
        </w:rPr>
      </w:pPr>
      <w:r>
        <w:rPr>
          <w:b/>
          <w:color w:val="000000"/>
          <w:sz w:val="22"/>
          <w:szCs w:val="22"/>
        </w:rPr>
        <w:t>For more information and press enquiries please contact</w:t>
      </w:r>
    </w:p>
    <w:p w14:paraId="5A107EA4" w14:textId="77777777" w:rsidR="00EB25DC" w:rsidRDefault="00000000">
      <w:pPr>
        <w:pBdr>
          <w:top w:val="nil"/>
          <w:left w:val="nil"/>
          <w:bottom w:val="nil"/>
          <w:right w:val="nil"/>
          <w:between w:val="nil"/>
        </w:pBdr>
        <w:jc w:val="center"/>
        <w:rPr>
          <w:b/>
          <w:color w:val="000000"/>
          <w:sz w:val="22"/>
          <w:szCs w:val="22"/>
        </w:rPr>
      </w:pPr>
      <w:r>
        <w:rPr>
          <w:b/>
          <w:color w:val="000000"/>
          <w:sz w:val="22"/>
          <w:szCs w:val="22"/>
        </w:rPr>
        <w:t>Jenny Entwistle</w:t>
      </w:r>
    </w:p>
    <w:p w14:paraId="45D73FA1" w14:textId="77777777" w:rsidR="00EB25DC" w:rsidRDefault="00000000">
      <w:pPr>
        <w:pBdr>
          <w:top w:val="nil"/>
          <w:left w:val="nil"/>
          <w:bottom w:val="nil"/>
          <w:right w:val="nil"/>
          <w:between w:val="nil"/>
        </w:pBdr>
        <w:jc w:val="center"/>
        <w:rPr>
          <w:b/>
          <w:color w:val="000000"/>
          <w:sz w:val="22"/>
          <w:szCs w:val="22"/>
        </w:rPr>
      </w:pPr>
      <w:hyperlink r:id="rId25">
        <w:r>
          <w:rPr>
            <w:b/>
            <w:color w:val="0000FF"/>
            <w:sz w:val="22"/>
            <w:szCs w:val="22"/>
            <w:u w:val="single"/>
          </w:rPr>
          <w:t>Jenny@chuffmedia.com</w:t>
        </w:r>
      </w:hyperlink>
    </w:p>
    <w:p w14:paraId="6DB0EC76" w14:textId="77777777" w:rsidR="00EB25DC" w:rsidRDefault="00EB25DC">
      <w:pPr>
        <w:pBdr>
          <w:top w:val="nil"/>
          <w:left w:val="nil"/>
          <w:bottom w:val="nil"/>
          <w:right w:val="nil"/>
          <w:between w:val="nil"/>
        </w:pBdr>
        <w:jc w:val="center"/>
        <w:rPr>
          <w:b/>
          <w:color w:val="0000FF"/>
          <w:u w:val="single"/>
        </w:rPr>
      </w:pPr>
    </w:p>
    <w:sectPr w:rsidR="00EB25DC">
      <w:footerReference w:type="even" r:id="rId26"/>
      <w:footerReference w:type="default" r:id="rId27"/>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9A3F" w14:textId="77777777" w:rsidR="002B0E48" w:rsidRDefault="002B0E48">
      <w:r>
        <w:separator/>
      </w:r>
    </w:p>
  </w:endnote>
  <w:endnote w:type="continuationSeparator" w:id="0">
    <w:p w14:paraId="0C8D7212" w14:textId="77777777" w:rsidR="002B0E48" w:rsidRDefault="002B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6572" w14:textId="77777777" w:rsidR="00EB25DC" w:rsidRDefault="00000000">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D488" w14:textId="77777777" w:rsidR="00EB25DC" w:rsidRDefault="0000000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0373007F" wp14:editId="6DE6C81F">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2DE7D" w14:textId="77777777" w:rsidR="002B0E48" w:rsidRDefault="002B0E48">
      <w:r>
        <w:separator/>
      </w:r>
    </w:p>
  </w:footnote>
  <w:footnote w:type="continuationSeparator" w:id="0">
    <w:p w14:paraId="7BC6C858" w14:textId="77777777" w:rsidR="002B0E48" w:rsidRDefault="002B0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175AE"/>
    <w:multiLevelType w:val="multilevel"/>
    <w:tmpl w:val="D36C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579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DC"/>
    <w:rsid w:val="000113C0"/>
    <w:rsid w:val="00220A62"/>
    <w:rsid w:val="002A5DCF"/>
    <w:rsid w:val="002B0E48"/>
    <w:rsid w:val="00306A30"/>
    <w:rsid w:val="00B22497"/>
    <w:rsid w:val="00EB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92D7F5"/>
  <w15:docId w15:val="{079B492F-01B5-4848-B76F-C280C26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002285">
      <w:bodyDiv w:val="1"/>
      <w:marLeft w:val="0"/>
      <w:marRight w:val="0"/>
      <w:marTop w:val="0"/>
      <w:marBottom w:val="0"/>
      <w:divBdr>
        <w:top w:val="none" w:sz="0" w:space="0" w:color="auto"/>
        <w:left w:val="none" w:sz="0" w:space="0" w:color="auto"/>
        <w:bottom w:val="none" w:sz="0" w:space="0" w:color="auto"/>
        <w:right w:val="none" w:sz="0" w:space="0" w:color="auto"/>
      </w:divBdr>
      <w:divsChild>
        <w:div w:id="963124056">
          <w:marLeft w:val="0"/>
          <w:marRight w:val="0"/>
          <w:marTop w:val="0"/>
          <w:marBottom w:val="0"/>
          <w:divBdr>
            <w:top w:val="none" w:sz="0" w:space="0" w:color="auto"/>
            <w:left w:val="none" w:sz="0" w:space="0" w:color="auto"/>
            <w:bottom w:val="none" w:sz="0" w:space="0" w:color="auto"/>
            <w:right w:val="none" w:sz="0" w:space="0" w:color="auto"/>
          </w:divBdr>
          <w:divsChild>
            <w:div w:id="1002927234">
              <w:marLeft w:val="0"/>
              <w:marRight w:val="0"/>
              <w:marTop w:val="0"/>
              <w:marBottom w:val="0"/>
              <w:divBdr>
                <w:top w:val="none" w:sz="0" w:space="0" w:color="auto"/>
                <w:left w:val="none" w:sz="0" w:space="0" w:color="auto"/>
                <w:bottom w:val="none" w:sz="0" w:space="0" w:color="auto"/>
                <w:right w:val="none" w:sz="0" w:space="0" w:color="auto"/>
              </w:divBdr>
            </w:div>
          </w:divsChild>
        </w:div>
        <w:div w:id="100150619">
          <w:marLeft w:val="0"/>
          <w:marRight w:val="0"/>
          <w:marTop w:val="0"/>
          <w:marBottom w:val="0"/>
          <w:divBdr>
            <w:top w:val="none" w:sz="0" w:space="0" w:color="auto"/>
            <w:left w:val="none" w:sz="0" w:space="0" w:color="auto"/>
            <w:bottom w:val="none" w:sz="0" w:space="0" w:color="auto"/>
            <w:right w:val="none" w:sz="0" w:space="0" w:color="auto"/>
          </w:divBdr>
        </w:div>
        <w:div w:id="534120203">
          <w:marLeft w:val="0"/>
          <w:marRight w:val="0"/>
          <w:marTop w:val="0"/>
          <w:marBottom w:val="0"/>
          <w:divBdr>
            <w:top w:val="none" w:sz="0" w:space="0" w:color="auto"/>
            <w:left w:val="none" w:sz="0" w:space="0" w:color="auto"/>
            <w:bottom w:val="none" w:sz="0" w:space="0" w:color="auto"/>
            <w:right w:val="none" w:sz="0" w:space="0" w:color="auto"/>
          </w:divBdr>
        </w:div>
      </w:divsChild>
    </w:div>
    <w:div w:id="1155684023">
      <w:bodyDiv w:val="1"/>
      <w:marLeft w:val="0"/>
      <w:marRight w:val="0"/>
      <w:marTop w:val="0"/>
      <w:marBottom w:val="0"/>
      <w:divBdr>
        <w:top w:val="none" w:sz="0" w:space="0" w:color="auto"/>
        <w:left w:val="none" w:sz="0" w:space="0" w:color="auto"/>
        <w:bottom w:val="none" w:sz="0" w:space="0" w:color="auto"/>
        <w:right w:val="none" w:sz="0" w:space="0" w:color="auto"/>
      </w:divBdr>
    </w:div>
    <w:div w:id="1976713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open.spotify.com/album/1FLdYHRiuWtZcGQq1lSa2K?si=nPwZvpVDRGqGdfJBzBb5l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deafhavana/"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watch?v=xRUQuRJQ1X4" TargetMode="External"/><Relationship Id="rId25" Type="http://schemas.openxmlformats.org/officeDocument/2006/relationships/hyperlink" Target="mailto:Jenny@chuffmedia.com" TargetMode="External"/><Relationship Id="rId2" Type="http://schemas.openxmlformats.org/officeDocument/2006/relationships/numbering" Target="numbering.xml"/><Relationship Id="rId16" Type="http://schemas.openxmlformats.org/officeDocument/2006/relationships/hyperlink" Target="https://www.youtube.com/watch?v=3gDI7FTPweo" TargetMode="External"/><Relationship Id="rId20" Type="http://schemas.openxmlformats.org/officeDocument/2006/relationships/hyperlink" Target="https://open.spotify.com/album/3QEsElPtWpvaolWVchcwCd?si=n-tLtXgaRsOrqmG8EHcF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icket.co.uk/artists/deaf-havana" TargetMode="External"/><Relationship Id="rId24" Type="http://schemas.openxmlformats.org/officeDocument/2006/relationships/hyperlink" Target="https://open.spotify.com/artist/0exhrQcReCdr11oPbOh22M?si=ZvHIZ0UATKaqJITD-7S2AQ" TargetMode="External"/><Relationship Id="rId5" Type="http://schemas.openxmlformats.org/officeDocument/2006/relationships/webSettings" Target="webSettings.xml"/><Relationship Id="rId15" Type="http://schemas.openxmlformats.org/officeDocument/2006/relationships/hyperlink" Target="https://www.youtube.com/watch?v=pEzxfqO5t0E" TargetMode="External"/><Relationship Id="rId23" Type="http://schemas.openxmlformats.org/officeDocument/2006/relationships/hyperlink" Target="https://www.facebook.com/deafhavana" TargetMode="External"/><Relationship Id="rId28" Type="http://schemas.openxmlformats.org/officeDocument/2006/relationships/fontTable" Target="fontTable.xml"/><Relationship Id="rId10" Type="http://schemas.openxmlformats.org/officeDocument/2006/relationships/hyperlink" Target="https://lnk.to/DeafHavana-TPISFL" TargetMode="External"/><Relationship Id="rId19" Type="http://schemas.openxmlformats.org/officeDocument/2006/relationships/hyperlink" Target="https://open.spotify.com/album/36scylzoJ2n1YYwuHD0Db0?si=XaXg38obTHmp9i-0AuTj1g" TargetMode="External"/><Relationship Id="rId4" Type="http://schemas.openxmlformats.org/officeDocument/2006/relationships/settings" Target="settings.xml"/><Relationship Id="rId9" Type="http://schemas.openxmlformats.org/officeDocument/2006/relationships/hyperlink" Target="https://lnk.to/DH-Nevermind" TargetMode="External"/><Relationship Id="rId14" Type="http://schemas.openxmlformats.org/officeDocument/2006/relationships/hyperlink" Target="https://myticket.co.uk/artists/deaf-havana" TargetMode="External"/><Relationship Id="rId22" Type="http://schemas.openxmlformats.org/officeDocument/2006/relationships/hyperlink" Target="https://twitter.com/deafhavana"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4</cp:revision>
  <dcterms:created xsi:type="dcterms:W3CDTF">2021-10-19T10:09:00Z</dcterms:created>
  <dcterms:modified xsi:type="dcterms:W3CDTF">2022-06-24T09:50:00Z</dcterms:modified>
</cp:coreProperties>
</file>