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A4B7" w14:textId="52F1438A" w:rsidR="00267E29" w:rsidRPr="00C94652" w:rsidRDefault="00000000" w:rsidP="00C94652">
      <w:pPr>
        <w:shd w:val="clear" w:color="auto" w:fill="FFFFFF"/>
        <w:jc w:val="center"/>
        <w:rPr>
          <w:rFonts w:asciiTheme="majorHAnsi" w:eastAsia="Tahoma" w:hAnsiTheme="majorHAnsi" w:cstheme="majorHAnsi"/>
          <w:b/>
          <w:sz w:val="32"/>
          <w:szCs w:val="32"/>
        </w:rPr>
      </w:pPr>
      <w:r w:rsidRPr="00C94652">
        <w:rPr>
          <w:rFonts w:asciiTheme="majorHAnsi" w:eastAsia="Tahoma" w:hAnsiTheme="majorHAnsi" w:cstheme="majorHAnsi"/>
          <w:b/>
          <w:sz w:val="32"/>
          <w:szCs w:val="32"/>
        </w:rPr>
        <w:t>STONE release new single ‘</w:t>
      </w:r>
      <w:hyperlink r:id="rId7">
        <w:r w:rsidRPr="00C94652">
          <w:rPr>
            <w:rFonts w:asciiTheme="majorHAnsi" w:eastAsia="Tahoma" w:hAnsiTheme="majorHAnsi" w:cstheme="majorHAnsi"/>
            <w:b/>
            <w:color w:val="1155CC"/>
            <w:sz w:val="32"/>
            <w:szCs w:val="32"/>
            <w:u w:val="single"/>
          </w:rPr>
          <w:t xml:space="preserve">I </w:t>
        </w:r>
        <w:proofErr w:type="spellStart"/>
        <w:r w:rsidRPr="00C94652">
          <w:rPr>
            <w:rFonts w:asciiTheme="majorHAnsi" w:eastAsia="Tahoma" w:hAnsiTheme="majorHAnsi" w:cstheme="majorHAnsi"/>
            <w:b/>
            <w:color w:val="1155CC"/>
            <w:sz w:val="32"/>
            <w:szCs w:val="32"/>
            <w:u w:val="single"/>
          </w:rPr>
          <w:t>Gotta</w:t>
        </w:r>
        <w:proofErr w:type="spellEnd"/>
        <w:r w:rsidRPr="00C94652">
          <w:rPr>
            <w:rFonts w:asciiTheme="majorHAnsi" w:eastAsia="Tahoma" w:hAnsiTheme="majorHAnsi" w:cstheme="majorHAnsi"/>
            <w:b/>
            <w:color w:val="1155CC"/>
            <w:sz w:val="32"/>
            <w:szCs w:val="32"/>
            <w:u w:val="single"/>
          </w:rPr>
          <w:t xml:space="preserve"> Feeling</w:t>
        </w:r>
      </w:hyperlink>
      <w:r w:rsidRPr="00C94652">
        <w:rPr>
          <w:rFonts w:asciiTheme="majorHAnsi" w:eastAsia="Tahoma" w:hAnsiTheme="majorHAnsi" w:cstheme="majorHAnsi"/>
          <w:b/>
          <w:sz w:val="32"/>
          <w:szCs w:val="32"/>
        </w:rPr>
        <w:t>’</w:t>
      </w:r>
    </w:p>
    <w:p w14:paraId="5582A16F" w14:textId="7B71AC70" w:rsidR="00267E29" w:rsidRPr="00C94652" w:rsidRDefault="00000000" w:rsidP="00C94652">
      <w:pPr>
        <w:shd w:val="clear" w:color="auto" w:fill="FFFFFF"/>
        <w:jc w:val="center"/>
        <w:rPr>
          <w:rFonts w:asciiTheme="majorHAnsi" w:eastAsia="Tahoma" w:hAnsiTheme="majorHAnsi" w:cstheme="majorHAnsi"/>
          <w:b/>
          <w:sz w:val="32"/>
          <w:szCs w:val="32"/>
        </w:rPr>
      </w:pPr>
      <w:r w:rsidRPr="00C94652">
        <w:rPr>
          <w:rFonts w:asciiTheme="majorHAnsi" w:eastAsia="Tahoma" w:hAnsiTheme="majorHAnsi" w:cstheme="majorHAnsi"/>
          <w:b/>
          <w:sz w:val="32"/>
          <w:szCs w:val="32"/>
        </w:rPr>
        <w:t>Announce UK headline tour for October</w:t>
      </w:r>
    </w:p>
    <w:p w14:paraId="569712CF" w14:textId="7CB961D7" w:rsidR="006940BA" w:rsidRPr="006940BA" w:rsidRDefault="00C94652" w:rsidP="006940BA">
      <w:pPr>
        <w:shd w:val="clear" w:color="auto" w:fill="FFFFFF"/>
        <w:jc w:val="center"/>
        <w:rPr>
          <w:rFonts w:asciiTheme="majorHAnsi" w:eastAsia="Tahoma" w:hAnsiTheme="majorHAnsi" w:cstheme="majorHAnsi"/>
          <w:b/>
          <w:sz w:val="32"/>
          <w:szCs w:val="32"/>
        </w:rPr>
      </w:pPr>
      <w:r w:rsidRPr="00C94652">
        <w:rPr>
          <w:rFonts w:asciiTheme="majorHAnsi" w:eastAsia="Tahoma" w:hAnsiTheme="majorHAnsi" w:cstheme="majorHAnsi"/>
          <w:b/>
          <w:noProof/>
          <w:sz w:val="32"/>
          <w:szCs w:val="32"/>
        </w:rPr>
        <w:drawing>
          <wp:anchor distT="0" distB="0" distL="114300" distR="114300" simplePos="0" relativeHeight="251658240" behindDoc="0" locked="0" layoutInCell="1" allowOverlap="1" wp14:anchorId="1D331B6A" wp14:editId="7C2F4CFE">
            <wp:simplePos x="0" y="0"/>
            <wp:positionH relativeFrom="column">
              <wp:posOffset>1726565</wp:posOffset>
            </wp:positionH>
            <wp:positionV relativeFrom="paragraph">
              <wp:posOffset>385939</wp:posOffset>
            </wp:positionV>
            <wp:extent cx="2498090" cy="3747770"/>
            <wp:effectExtent l="0" t="0" r="3810" b="0"/>
            <wp:wrapTopAndBottom/>
            <wp:docPr id="1" name="Picture 1" descr="A group of people looking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ooking up&#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8090" cy="3747770"/>
                    </a:xfrm>
                    <a:prstGeom prst="rect">
                      <a:avLst/>
                    </a:prstGeom>
                  </pic:spPr>
                </pic:pic>
              </a:graphicData>
            </a:graphic>
            <wp14:sizeRelH relativeFrom="page">
              <wp14:pctWidth>0</wp14:pctWidth>
            </wp14:sizeRelH>
            <wp14:sizeRelV relativeFrom="page">
              <wp14:pctHeight>0</wp14:pctHeight>
            </wp14:sizeRelV>
          </wp:anchor>
        </w:drawing>
      </w:r>
      <w:r w:rsidRPr="00C94652">
        <w:rPr>
          <w:rFonts w:asciiTheme="majorHAnsi" w:eastAsia="Tahoma" w:hAnsiTheme="majorHAnsi" w:cstheme="majorHAnsi"/>
          <w:b/>
          <w:sz w:val="32"/>
          <w:szCs w:val="32"/>
        </w:rPr>
        <w:t>Playing Glastonbury Festival next week</w:t>
      </w:r>
    </w:p>
    <w:p w14:paraId="2A25C89F" w14:textId="1C9D9F19" w:rsidR="00267E29" w:rsidRPr="00C94652" w:rsidRDefault="00000000">
      <w:pPr>
        <w:shd w:val="clear" w:color="auto" w:fill="FFFFFF"/>
        <w:jc w:val="center"/>
        <w:rPr>
          <w:rFonts w:asciiTheme="majorHAnsi" w:eastAsia="Tahoma" w:hAnsiTheme="majorHAnsi" w:cstheme="majorHAnsi"/>
          <w:b/>
        </w:rPr>
      </w:pPr>
      <w:r w:rsidRPr="00C94652">
        <w:rPr>
          <w:rFonts w:asciiTheme="majorHAnsi" w:eastAsia="Tahoma" w:hAnsiTheme="majorHAnsi" w:cstheme="majorHAnsi"/>
          <w:i/>
        </w:rPr>
        <w:t xml:space="preserve">Photo Credit: </w:t>
      </w:r>
      <w:r w:rsidR="00C94652" w:rsidRPr="00C94652">
        <w:rPr>
          <w:rFonts w:asciiTheme="majorHAnsi" w:eastAsia="Tahoma" w:hAnsiTheme="majorHAnsi" w:cstheme="majorHAnsi"/>
        </w:rPr>
        <w:t>|</w:t>
      </w:r>
      <w:r w:rsidR="00C94652" w:rsidRPr="00C94652">
        <w:rPr>
          <w:rFonts w:asciiTheme="majorHAnsi" w:eastAsia="Tahoma" w:hAnsiTheme="majorHAnsi" w:cstheme="majorHAnsi"/>
          <w:b/>
          <w:color w:val="FF00FF"/>
        </w:rPr>
        <w:t xml:space="preserve"> Download</w:t>
      </w:r>
      <w:r w:rsidRPr="00C94652">
        <w:rPr>
          <w:rFonts w:asciiTheme="majorHAnsi" w:eastAsia="Tahoma" w:hAnsiTheme="majorHAnsi" w:cstheme="majorHAnsi"/>
          <w:b/>
          <w:color w:val="FF00FF"/>
        </w:rPr>
        <w:t xml:space="preserve"> High Res</w:t>
      </w:r>
    </w:p>
    <w:p w14:paraId="068E35FC" w14:textId="012A4368" w:rsidR="00267E29" w:rsidRPr="00C94652" w:rsidRDefault="00267E29">
      <w:pPr>
        <w:shd w:val="clear" w:color="auto" w:fill="FFFFFF"/>
        <w:jc w:val="center"/>
        <w:rPr>
          <w:rFonts w:asciiTheme="majorHAnsi" w:eastAsia="Tahoma" w:hAnsiTheme="majorHAnsi" w:cstheme="majorHAnsi"/>
          <w:b/>
          <w:color w:val="FF00FF"/>
        </w:rPr>
      </w:pPr>
    </w:p>
    <w:p w14:paraId="18B9BD32" w14:textId="3FDB4C9E" w:rsidR="00267E29" w:rsidRPr="00C94652" w:rsidRDefault="00000000">
      <w:pPr>
        <w:shd w:val="clear" w:color="auto" w:fill="FFFFFF"/>
        <w:jc w:val="center"/>
        <w:rPr>
          <w:rFonts w:asciiTheme="majorHAnsi" w:eastAsia="Tahoma" w:hAnsiTheme="majorHAnsi" w:cstheme="majorHAnsi"/>
          <w:i/>
        </w:rPr>
      </w:pPr>
      <w:r w:rsidRPr="00C94652">
        <w:rPr>
          <w:rFonts w:asciiTheme="majorHAnsi" w:eastAsia="Tahoma" w:hAnsiTheme="majorHAnsi" w:cstheme="majorHAnsi"/>
          <w:i/>
        </w:rPr>
        <w:t>"Bruising post-punk full of Scouse spirit and soul"</w:t>
      </w:r>
    </w:p>
    <w:p w14:paraId="7FF70209" w14:textId="17CF4307" w:rsidR="00267E29" w:rsidRPr="00C94652" w:rsidRDefault="00000000" w:rsidP="00C94652">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NME</w:t>
      </w:r>
    </w:p>
    <w:p w14:paraId="421621B5" w14:textId="1E7E3E7B" w:rsidR="00267E29" w:rsidRPr="00C94652" w:rsidRDefault="00000000">
      <w:pPr>
        <w:shd w:val="clear" w:color="auto" w:fill="FFFFFF"/>
        <w:jc w:val="center"/>
        <w:rPr>
          <w:rFonts w:asciiTheme="majorHAnsi" w:eastAsia="Tahoma" w:hAnsiTheme="majorHAnsi" w:cstheme="majorHAnsi"/>
          <w:i/>
        </w:rPr>
      </w:pPr>
      <w:r w:rsidRPr="00C94652">
        <w:rPr>
          <w:rFonts w:asciiTheme="majorHAnsi" w:eastAsia="Tahoma" w:hAnsiTheme="majorHAnsi" w:cstheme="majorHAnsi"/>
          <w:i/>
        </w:rPr>
        <w:t>“STONE are the post-punks with a reputation for mosh-pit starting licks and the snarling delivery of frontman Fin Power”</w:t>
      </w:r>
    </w:p>
    <w:p w14:paraId="4216A2F9" w14:textId="2EC6B30A" w:rsidR="00267E29" w:rsidRPr="00C94652" w:rsidRDefault="00000000" w:rsidP="00C94652">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Rolling Stone UK</w:t>
      </w:r>
    </w:p>
    <w:p w14:paraId="79771560" w14:textId="62EE6AC5" w:rsidR="00267E29" w:rsidRPr="00C94652" w:rsidRDefault="00000000">
      <w:pPr>
        <w:shd w:val="clear" w:color="auto" w:fill="FFFFFF"/>
        <w:jc w:val="center"/>
        <w:rPr>
          <w:rFonts w:asciiTheme="majorHAnsi" w:eastAsia="Tahoma" w:hAnsiTheme="majorHAnsi" w:cstheme="majorHAnsi"/>
          <w:i/>
        </w:rPr>
      </w:pPr>
      <w:r w:rsidRPr="00C94652">
        <w:rPr>
          <w:rFonts w:asciiTheme="majorHAnsi" w:eastAsia="Tahoma" w:hAnsiTheme="majorHAnsi" w:cstheme="majorHAnsi"/>
          <w:i/>
        </w:rPr>
        <w:t>“Full throttle and immediate but undeniably powerful – from a band that must be seen live to be truly believed. Expect venues around the country to be shaking in anticipation."</w:t>
      </w:r>
    </w:p>
    <w:p w14:paraId="79DD57C3" w14:textId="3DA99BB1" w:rsidR="00267E29" w:rsidRPr="00C94652" w:rsidRDefault="00000000" w:rsidP="00C94652">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Dork</w:t>
      </w:r>
    </w:p>
    <w:p w14:paraId="3B7CDF0F" w14:textId="223CB7FD" w:rsidR="00267E29" w:rsidRPr="00C94652" w:rsidRDefault="00000000">
      <w:pPr>
        <w:shd w:val="clear" w:color="auto" w:fill="FFFFFF"/>
        <w:jc w:val="center"/>
        <w:rPr>
          <w:rFonts w:asciiTheme="majorHAnsi" w:eastAsia="Tahoma" w:hAnsiTheme="majorHAnsi" w:cstheme="majorHAnsi"/>
          <w:i/>
        </w:rPr>
      </w:pPr>
      <w:r w:rsidRPr="00C94652">
        <w:rPr>
          <w:rFonts w:asciiTheme="majorHAnsi" w:eastAsia="Tahoma" w:hAnsiTheme="majorHAnsi" w:cstheme="majorHAnsi"/>
          <w:i/>
        </w:rPr>
        <w:t>“A perfect post-pandemic band…raucous live shows and playfully rowdy indie bangers”</w:t>
      </w:r>
    </w:p>
    <w:p w14:paraId="408608CF" w14:textId="0A182E38" w:rsidR="00267E29" w:rsidRPr="00C94652" w:rsidRDefault="00000000">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DIY</w:t>
      </w:r>
    </w:p>
    <w:p w14:paraId="4E622467" w14:textId="34ACB1A3" w:rsidR="00267E29" w:rsidRPr="00C94652" w:rsidRDefault="00267E29">
      <w:pPr>
        <w:rPr>
          <w:rFonts w:asciiTheme="majorHAnsi" w:eastAsia="Tahoma" w:hAnsiTheme="majorHAnsi" w:cstheme="majorHAnsi"/>
        </w:rPr>
      </w:pPr>
    </w:p>
    <w:p w14:paraId="261B510C" w14:textId="3C2D34D1" w:rsidR="00267E29" w:rsidRPr="00C94652" w:rsidRDefault="00000000">
      <w:pPr>
        <w:rPr>
          <w:rFonts w:asciiTheme="majorHAnsi" w:eastAsia="Tahoma" w:hAnsiTheme="majorHAnsi" w:cstheme="majorHAnsi"/>
        </w:rPr>
      </w:pPr>
      <w:r w:rsidRPr="00C94652">
        <w:rPr>
          <w:rFonts w:asciiTheme="majorHAnsi" w:eastAsia="Tahoma" w:hAnsiTheme="majorHAnsi" w:cstheme="majorHAnsi"/>
        </w:rPr>
        <w:t xml:space="preserve">Gearing up for their debut appearance at </w:t>
      </w:r>
      <w:r w:rsidRPr="00C94652">
        <w:rPr>
          <w:rFonts w:asciiTheme="majorHAnsi" w:eastAsia="Tahoma" w:hAnsiTheme="majorHAnsi" w:cstheme="majorHAnsi"/>
          <w:b/>
        </w:rPr>
        <w:t xml:space="preserve">Glastonbury Festival </w:t>
      </w:r>
      <w:r w:rsidRPr="00C94652">
        <w:rPr>
          <w:rFonts w:asciiTheme="majorHAnsi" w:eastAsia="Tahoma" w:hAnsiTheme="majorHAnsi" w:cstheme="majorHAnsi"/>
        </w:rPr>
        <w:t xml:space="preserve">next week, where they will take to the </w:t>
      </w:r>
      <w:r w:rsidRPr="00C94652">
        <w:rPr>
          <w:rFonts w:asciiTheme="majorHAnsi" w:eastAsia="Tahoma" w:hAnsiTheme="majorHAnsi" w:cstheme="majorHAnsi"/>
          <w:b/>
        </w:rPr>
        <w:t>BBC Introducing</w:t>
      </w:r>
      <w:r w:rsidRPr="00C94652">
        <w:rPr>
          <w:rFonts w:asciiTheme="majorHAnsi" w:eastAsia="Tahoma" w:hAnsiTheme="majorHAnsi" w:cstheme="majorHAnsi"/>
        </w:rPr>
        <w:t xml:space="preserve"> stage on the Friday, Liverpool </w:t>
      </w:r>
      <w:r w:rsidR="00C94652" w:rsidRPr="00C94652">
        <w:rPr>
          <w:rFonts w:asciiTheme="majorHAnsi" w:eastAsia="Tahoma" w:hAnsiTheme="majorHAnsi" w:cstheme="majorHAnsi"/>
        </w:rPr>
        <w:t>four-piece</w:t>
      </w:r>
      <w:r w:rsidRPr="00C94652">
        <w:rPr>
          <w:rFonts w:asciiTheme="majorHAnsi" w:eastAsia="Tahoma" w:hAnsiTheme="majorHAnsi" w:cstheme="majorHAnsi"/>
        </w:rPr>
        <w:t xml:space="preserve"> STONE share another euphoric, pop rock cut ‘</w:t>
      </w:r>
      <w:hyperlink r:id="rId9">
        <w:r w:rsidRPr="00C94652">
          <w:rPr>
            <w:rFonts w:asciiTheme="majorHAnsi" w:eastAsia="Tahoma" w:hAnsiTheme="majorHAnsi" w:cstheme="majorHAnsi"/>
            <w:b/>
            <w:color w:val="1155CC"/>
            <w:u w:val="single"/>
          </w:rPr>
          <w:t xml:space="preserve">I </w:t>
        </w:r>
        <w:proofErr w:type="spellStart"/>
        <w:r w:rsidRPr="00C94652">
          <w:rPr>
            <w:rFonts w:asciiTheme="majorHAnsi" w:eastAsia="Tahoma" w:hAnsiTheme="majorHAnsi" w:cstheme="majorHAnsi"/>
            <w:b/>
            <w:color w:val="1155CC"/>
            <w:u w:val="single"/>
          </w:rPr>
          <w:t>Gotta</w:t>
        </w:r>
        <w:proofErr w:type="spellEnd"/>
        <w:r w:rsidRPr="00C94652">
          <w:rPr>
            <w:rFonts w:asciiTheme="majorHAnsi" w:eastAsia="Tahoma" w:hAnsiTheme="majorHAnsi" w:cstheme="majorHAnsi"/>
            <w:b/>
            <w:color w:val="1155CC"/>
            <w:u w:val="single"/>
          </w:rPr>
          <w:t xml:space="preserve"> Feeling</w:t>
        </w:r>
      </w:hyperlink>
      <w:r w:rsidRPr="00C94652">
        <w:rPr>
          <w:rFonts w:asciiTheme="majorHAnsi" w:eastAsia="Tahoma" w:hAnsiTheme="majorHAnsi" w:cstheme="majorHAnsi"/>
        </w:rPr>
        <w:t xml:space="preserve">’ alongside a lyric video, watch </w:t>
      </w:r>
      <w:r w:rsidRPr="00C94652">
        <w:rPr>
          <w:rFonts w:asciiTheme="majorHAnsi" w:eastAsia="Tahoma" w:hAnsiTheme="majorHAnsi" w:cstheme="majorHAnsi"/>
          <w:color w:val="FF00FF"/>
        </w:rPr>
        <w:t>here</w:t>
      </w:r>
      <w:r w:rsidRPr="00C94652">
        <w:rPr>
          <w:rFonts w:asciiTheme="majorHAnsi" w:eastAsia="Tahoma" w:hAnsiTheme="majorHAnsi" w:cstheme="majorHAnsi"/>
        </w:rPr>
        <w:t xml:space="preserve">. The new track was premiered as </w:t>
      </w:r>
      <w:r w:rsidRPr="00C94652">
        <w:rPr>
          <w:rFonts w:asciiTheme="majorHAnsi" w:eastAsia="Tahoma" w:hAnsiTheme="majorHAnsi" w:cstheme="majorHAnsi"/>
          <w:b/>
        </w:rPr>
        <w:t xml:space="preserve">Clara </w:t>
      </w:r>
      <w:proofErr w:type="spellStart"/>
      <w:r w:rsidRPr="00C94652">
        <w:rPr>
          <w:rFonts w:asciiTheme="majorHAnsi" w:eastAsia="Tahoma" w:hAnsiTheme="majorHAnsi" w:cstheme="majorHAnsi"/>
          <w:b/>
        </w:rPr>
        <w:t>Amfo</w:t>
      </w:r>
      <w:r w:rsidRPr="00C94652">
        <w:rPr>
          <w:rFonts w:asciiTheme="majorHAnsi" w:eastAsia="Tahoma" w:hAnsiTheme="majorHAnsi" w:cstheme="majorHAnsi"/>
        </w:rPr>
        <w:t>’s</w:t>
      </w:r>
      <w:proofErr w:type="spellEnd"/>
      <w:r w:rsidRPr="00C94652">
        <w:rPr>
          <w:rFonts w:asciiTheme="majorHAnsi" w:eastAsia="Tahoma" w:hAnsiTheme="majorHAnsi" w:cstheme="majorHAnsi"/>
        </w:rPr>
        <w:t xml:space="preserve"> ‘</w:t>
      </w:r>
      <w:r w:rsidRPr="00C94652">
        <w:rPr>
          <w:rFonts w:asciiTheme="majorHAnsi" w:eastAsia="Tahoma" w:hAnsiTheme="majorHAnsi" w:cstheme="majorHAnsi"/>
          <w:b/>
        </w:rPr>
        <w:t>Hottest Record In The World</w:t>
      </w:r>
      <w:r w:rsidRPr="00C94652">
        <w:rPr>
          <w:rFonts w:asciiTheme="majorHAnsi" w:eastAsia="Tahoma" w:hAnsiTheme="majorHAnsi" w:cstheme="majorHAnsi"/>
        </w:rPr>
        <w:t xml:space="preserve">’ on </w:t>
      </w:r>
      <w:r w:rsidRPr="00C94652">
        <w:rPr>
          <w:rFonts w:asciiTheme="majorHAnsi" w:eastAsia="Tahoma" w:hAnsiTheme="majorHAnsi" w:cstheme="majorHAnsi"/>
          <w:b/>
        </w:rPr>
        <w:t>BBC Radio 1</w:t>
      </w:r>
      <w:r w:rsidRPr="00C94652">
        <w:rPr>
          <w:rFonts w:asciiTheme="majorHAnsi" w:eastAsia="Tahoma" w:hAnsiTheme="majorHAnsi" w:cstheme="majorHAnsi"/>
        </w:rPr>
        <w:t xml:space="preserve"> last night, and follows previous singles ‘</w:t>
      </w:r>
      <w:hyperlink r:id="rId10">
        <w:r w:rsidRPr="00C94652">
          <w:rPr>
            <w:rFonts w:asciiTheme="majorHAnsi" w:eastAsia="Tahoma" w:hAnsiTheme="majorHAnsi" w:cstheme="majorHAnsi"/>
            <w:b/>
            <w:color w:val="1155CC"/>
            <w:u w:val="single"/>
          </w:rPr>
          <w:t>Left Right Forward</w:t>
        </w:r>
      </w:hyperlink>
      <w:r w:rsidRPr="00C94652">
        <w:rPr>
          <w:rFonts w:asciiTheme="majorHAnsi" w:eastAsia="Tahoma" w:hAnsiTheme="majorHAnsi" w:cstheme="majorHAnsi"/>
        </w:rPr>
        <w:t>’ and ‘</w:t>
      </w:r>
      <w:hyperlink r:id="rId11">
        <w:r w:rsidRPr="00C94652">
          <w:rPr>
            <w:rFonts w:asciiTheme="majorHAnsi" w:eastAsia="Tahoma" w:hAnsiTheme="majorHAnsi" w:cstheme="majorHAnsi"/>
            <w:b/>
            <w:color w:val="1155CC"/>
            <w:u w:val="single"/>
          </w:rPr>
          <w:t>I Let Go</w:t>
        </w:r>
      </w:hyperlink>
      <w:r w:rsidRPr="00C94652">
        <w:rPr>
          <w:rFonts w:asciiTheme="majorHAnsi" w:eastAsia="Tahoma" w:hAnsiTheme="majorHAnsi" w:cstheme="majorHAnsi"/>
        </w:rPr>
        <w:t xml:space="preserve">’. Having recently showcased to a packed-out crowd at </w:t>
      </w:r>
      <w:r w:rsidRPr="00C94652">
        <w:rPr>
          <w:rFonts w:asciiTheme="majorHAnsi" w:eastAsia="Tahoma" w:hAnsiTheme="majorHAnsi" w:cstheme="majorHAnsi"/>
          <w:b/>
        </w:rPr>
        <w:t>The Great Escape</w:t>
      </w:r>
      <w:r w:rsidRPr="00C94652">
        <w:rPr>
          <w:rFonts w:asciiTheme="majorHAnsi" w:eastAsia="Tahoma" w:hAnsiTheme="majorHAnsi" w:cstheme="majorHAnsi"/>
        </w:rPr>
        <w:t xml:space="preserve"> and sold-out a run of UK headline shows, ‘I </w:t>
      </w:r>
      <w:proofErr w:type="spellStart"/>
      <w:r w:rsidRPr="00C94652">
        <w:rPr>
          <w:rFonts w:asciiTheme="majorHAnsi" w:eastAsia="Tahoma" w:hAnsiTheme="majorHAnsi" w:cstheme="majorHAnsi"/>
        </w:rPr>
        <w:t>Gotta</w:t>
      </w:r>
      <w:proofErr w:type="spellEnd"/>
      <w:r w:rsidRPr="00C94652">
        <w:rPr>
          <w:rFonts w:asciiTheme="majorHAnsi" w:eastAsia="Tahoma" w:hAnsiTheme="majorHAnsi" w:cstheme="majorHAnsi"/>
        </w:rPr>
        <w:t xml:space="preserve"> Feeling’ continues STONE’s momentum - primed to be an </w:t>
      </w:r>
      <w:r w:rsidRPr="00C94652">
        <w:rPr>
          <w:rFonts w:asciiTheme="majorHAnsi" w:eastAsia="Tahoma" w:hAnsiTheme="majorHAnsi" w:cstheme="majorHAnsi"/>
        </w:rPr>
        <w:lastRenderedPageBreak/>
        <w:t xml:space="preserve">instant fan favourite and live set staple for their coming </w:t>
      </w:r>
      <w:proofErr w:type="gramStart"/>
      <w:r w:rsidRPr="00C94652">
        <w:rPr>
          <w:rFonts w:asciiTheme="majorHAnsi" w:eastAsia="Tahoma" w:hAnsiTheme="majorHAnsi" w:cstheme="majorHAnsi"/>
        </w:rPr>
        <w:t>Summer</w:t>
      </w:r>
      <w:proofErr w:type="gramEnd"/>
      <w:r w:rsidRPr="00C94652">
        <w:rPr>
          <w:rFonts w:asciiTheme="majorHAnsi" w:eastAsia="Tahoma" w:hAnsiTheme="majorHAnsi" w:cstheme="majorHAnsi"/>
        </w:rPr>
        <w:t xml:space="preserve"> festival appearances and newly-announced October headline shows, full dates below. Later this week, the band will celebrate the new single with an event at their local karaoke bar in Liverpool, where they’ll bring fans along with them for a classic night out which is sure to include many enthusiastic renditions of STONE favourites. </w:t>
      </w:r>
    </w:p>
    <w:p w14:paraId="0100F3BC" w14:textId="77777777" w:rsidR="00267E29" w:rsidRPr="00C94652" w:rsidRDefault="00000000">
      <w:pPr>
        <w:rPr>
          <w:rFonts w:asciiTheme="majorHAnsi" w:eastAsia="Tahoma" w:hAnsiTheme="majorHAnsi" w:cstheme="majorHAnsi"/>
        </w:rPr>
      </w:pPr>
      <w:r w:rsidRPr="00C94652">
        <w:rPr>
          <w:rFonts w:asciiTheme="majorHAnsi" w:eastAsia="Tahoma" w:hAnsiTheme="majorHAnsi" w:cstheme="majorHAnsi"/>
        </w:rPr>
        <w:t xml:space="preserve"> </w:t>
      </w:r>
    </w:p>
    <w:p w14:paraId="1C931385" w14:textId="77777777" w:rsidR="00267E29" w:rsidRPr="00C94652" w:rsidRDefault="00000000">
      <w:pPr>
        <w:rPr>
          <w:rFonts w:asciiTheme="majorHAnsi" w:eastAsia="Tahoma" w:hAnsiTheme="majorHAnsi" w:cstheme="majorHAnsi"/>
          <w:i/>
        </w:rPr>
      </w:pPr>
      <w:r w:rsidRPr="00C94652">
        <w:rPr>
          <w:rFonts w:asciiTheme="majorHAnsi" w:eastAsia="Tahoma" w:hAnsiTheme="majorHAnsi" w:cstheme="majorHAnsi"/>
        </w:rPr>
        <w:t xml:space="preserve">‘I </w:t>
      </w:r>
      <w:proofErr w:type="spellStart"/>
      <w:r w:rsidRPr="00C94652">
        <w:rPr>
          <w:rFonts w:asciiTheme="majorHAnsi" w:eastAsia="Tahoma" w:hAnsiTheme="majorHAnsi" w:cstheme="majorHAnsi"/>
        </w:rPr>
        <w:t>Gotta</w:t>
      </w:r>
      <w:proofErr w:type="spellEnd"/>
      <w:r w:rsidRPr="00C94652">
        <w:rPr>
          <w:rFonts w:asciiTheme="majorHAnsi" w:eastAsia="Tahoma" w:hAnsiTheme="majorHAnsi" w:cstheme="majorHAnsi"/>
        </w:rPr>
        <w:t xml:space="preserve"> Feeling’ embodies everything that STONE does best - diffusing biting social commentary and </w:t>
      </w:r>
      <w:proofErr w:type="spellStart"/>
      <w:r w:rsidRPr="00C94652">
        <w:rPr>
          <w:rFonts w:asciiTheme="majorHAnsi" w:eastAsia="Tahoma" w:hAnsiTheme="majorHAnsi" w:cstheme="majorHAnsi"/>
        </w:rPr>
        <w:t>lighthearted</w:t>
      </w:r>
      <w:proofErr w:type="spellEnd"/>
      <w:r w:rsidRPr="00C94652">
        <w:rPr>
          <w:rFonts w:asciiTheme="majorHAnsi" w:eastAsia="Tahoma" w:hAnsiTheme="majorHAnsi" w:cstheme="majorHAnsi"/>
        </w:rPr>
        <w:t xml:space="preserve"> one </w:t>
      </w:r>
      <w:proofErr w:type="gramStart"/>
      <w:r w:rsidRPr="00C94652">
        <w:rPr>
          <w:rFonts w:asciiTheme="majorHAnsi" w:eastAsia="Tahoma" w:hAnsiTheme="majorHAnsi" w:cstheme="majorHAnsi"/>
        </w:rPr>
        <w:t>liners</w:t>
      </w:r>
      <w:proofErr w:type="gramEnd"/>
      <w:r w:rsidRPr="00C94652">
        <w:rPr>
          <w:rFonts w:asciiTheme="majorHAnsi" w:eastAsia="Tahoma" w:hAnsiTheme="majorHAnsi" w:cstheme="majorHAnsi"/>
        </w:rPr>
        <w:t xml:space="preserve"> into a thrilling, undeniably catchy rock cut which would feel as at home in a sweaty band room as it would on a heaving festival stage. Here, the instantly-</w:t>
      </w:r>
      <w:proofErr w:type="spellStart"/>
      <w:r w:rsidRPr="00C94652">
        <w:rPr>
          <w:rFonts w:asciiTheme="majorHAnsi" w:eastAsia="Tahoma" w:hAnsiTheme="majorHAnsi" w:cstheme="majorHAnsi"/>
        </w:rPr>
        <w:t>discernable</w:t>
      </w:r>
      <w:proofErr w:type="spellEnd"/>
      <w:r w:rsidRPr="00C94652">
        <w:rPr>
          <w:rFonts w:asciiTheme="majorHAnsi" w:eastAsia="Tahoma" w:hAnsiTheme="majorHAnsi" w:cstheme="majorHAnsi"/>
        </w:rPr>
        <w:t xml:space="preserve"> vocals of </w:t>
      </w:r>
      <w:r w:rsidRPr="00C94652">
        <w:rPr>
          <w:rFonts w:asciiTheme="majorHAnsi" w:eastAsia="Tahoma" w:hAnsiTheme="majorHAnsi" w:cstheme="majorHAnsi"/>
          <w:b/>
        </w:rPr>
        <w:t>Fin Power</w:t>
      </w:r>
      <w:r w:rsidRPr="00C94652">
        <w:rPr>
          <w:rFonts w:asciiTheme="majorHAnsi" w:eastAsia="Tahoma" w:hAnsiTheme="majorHAnsi" w:cstheme="majorHAnsi"/>
        </w:rPr>
        <w:t xml:space="preserve"> are at their height - delivering the track’s </w:t>
      </w:r>
      <w:proofErr w:type="gramStart"/>
      <w:r w:rsidRPr="00C94652">
        <w:rPr>
          <w:rFonts w:asciiTheme="majorHAnsi" w:eastAsia="Tahoma" w:hAnsiTheme="majorHAnsi" w:cstheme="majorHAnsi"/>
        </w:rPr>
        <w:t>message  via</w:t>
      </w:r>
      <w:proofErr w:type="gramEnd"/>
      <w:r w:rsidRPr="00C94652">
        <w:rPr>
          <w:rFonts w:asciiTheme="majorHAnsi" w:eastAsia="Tahoma" w:hAnsiTheme="majorHAnsi" w:cstheme="majorHAnsi"/>
        </w:rPr>
        <w:t xml:space="preserve"> his spoken word style and urgent choruses. A reflection on ego and toxic bravado, Fin explains; </w:t>
      </w:r>
      <w:r w:rsidRPr="00C94652">
        <w:rPr>
          <w:rFonts w:asciiTheme="majorHAnsi" w:eastAsia="Tahoma" w:hAnsiTheme="majorHAnsi" w:cstheme="majorHAnsi"/>
          <w:i/>
        </w:rPr>
        <w:t xml:space="preserve">“‘I </w:t>
      </w:r>
      <w:proofErr w:type="spellStart"/>
      <w:r w:rsidRPr="00C94652">
        <w:rPr>
          <w:rFonts w:asciiTheme="majorHAnsi" w:eastAsia="Tahoma" w:hAnsiTheme="majorHAnsi" w:cstheme="majorHAnsi"/>
          <w:i/>
        </w:rPr>
        <w:t>Gotta</w:t>
      </w:r>
      <w:proofErr w:type="spellEnd"/>
      <w:r w:rsidRPr="00C94652">
        <w:rPr>
          <w:rFonts w:asciiTheme="majorHAnsi" w:eastAsia="Tahoma" w:hAnsiTheme="majorHAnsi" w:cstheme="majorHAnsi"/>
          <w:i/>
        </w:rPr>
        <w:t xml:space="preserve"> Feeling’ was written about when me and Alex went out on the night of the Grand National and how hostile the environment in the bars was - from people dressing like wannabee gangsters </w:t>
      </w:r>
      <w:proofErr w:type="gramStart"/>
      <w:r w:rsidRPr="00C94652">
        <w:rPr>
          <w:rFonts w:asciiTheme="majorHAnsi" w:eastAsia="Tahoma" w:hAnsiTheme="majorHAnsi" w:cstheme="majorHAnsi"/>
          <w:i/>
        </w:rPr>
        <w:t>and also</w:t>
      </w:r>
      <w:proofErr w:type="gramEnd"/>
      <w:r w:rsidRPr="00C94652">
        <w:rPr>
          <w:rFonts w:asciiTheme="majorHAnsi" w:eastAsia="Tahoma" w:hAnsiTheme="majorHAnsi" w:cstheme="majorHAnsi"/>
          <w:i/>
        </w:rPr>
        <w:t xml:space="preserve"> being upset they have lost money on the races. I walked around town with my notes app open and wrote lyrics whilst it was happening. The song also portrays how I used to relate to the ego these people have - but how liberating it is that I have escaped that toxic mentality. I feel like the song helps to show self-insight, and that lot of people will relate to it.”</w:t>
      </w:r>
    </w:p>
    <w:p w14:paraId="51608CD7" w14:textId="77777777" w:rsidR="00267E29" w:rsidRPr="00C94652" w:rsidRDefault="00267E29">
      <w:pPr>
        <w:rPr>
          <w:rFonts w:asciiTheme="majorHAnsi" w:eastAsia="Tahoma" w:hAnsiTheme="majorHAnsi" w:cstheme="majorHAnsi"/>
          <w:i/>
        </w:rPr>
      </w:pPr>
    </w:p>
    <w:p w14:paraId="0007E9F1" w14:textId="77777777" w:rsidR="00267E29" w:rsidRPr="00C94652" w:rsidRDefault="00000000">
      <w:pPr>
        <w:rPr>
          <w:rFonts w:asciiTheme="majorHAnsi" w:eastAsia="Tahoma" w:hAnsiTheme="majorHAnsi" w:cstheme="majorHAnsi"/>
        </w:rPr>
      </w:pPr>
      <w:r w:rsidRPr="00C94652">
        <w:rPr>
          <w:rFonts w:asciiTheme="majorHAnsi" w:eastAsia="Tahoma" w:hAnsiTheme="majorHAnsi" w:cstheme="majorHAnsi"/>
        </w:rPr>
        <w:t xml:space="preserve">Storming straight out of the new era Liverpool scene with a formidable live reputation preceding them, alongside Fin Power (vocals/guitar), STONE are completed by </w:t>
      </w:r>
      <w:r w:rsidRPr="00C94652">
        <w:rPr>
          <w:rFonts w:asciiTheme="majorHAnsi" w:eastAsia="Tahoma" w:hAnsiTheme="majorHAnsi" w:cstheme="majorHAnsi"/>
          <w:b/>
        </w:rPr>
        <w:t xml:space="preserve">Elliot Gill </w:t>
      </w:r>
      <w:r w:rsidRPr="00C94652">
        <w:rPr>
          <w:rFonts w:asciiTheme="majorHAnsi" w:eastAsia="Tahoma" w:hAnsiTheme="majorHAnsi" w:cstheme="majorHAnsi"/>
        </w:rPr>
        <w:t xml:space="preserve">(lead guitar) </w:t>
      </w:r>
      <w:r w:rsidRPr="00C94652">
        <w:rPr>
          <w:rFonts w:asciiTheme="majorHAnsi" w:eastAsia="Tahoma" w:hAnsiTheme="majorHAnsi" w:cstheme="majorHAnsi"/>
          <w:b/>
        </w:rPr>
        <w:t xml:space="preserve">Sarah </w:t>
      </w:r>
      <w:proofErr w:type="spellStart"/>
      <w:r w:rsidRPr="00C94652">
        <w:rPr>
          <w:rFonts w:asciiTheme="majorHAnsi" w:eastAsia="Tahoma" w:hAnsiTheme="majorHAnsi" w:cstheme="majorHAnsi"/>
          <w:b/>
        </w:rPr>
        <w:t>Surrage</w:t>
      </w:r>
      <w:proofErr w:type="spellEnd"/>
      <w:r w:rsidRPr="00C94652">
        <w:rPr>
          <w:rFonts w:asciiTheme="majorHAnsi" w:eastAsia="Tahoma" w:hAnsiTheme="majorHAnsi" w:cstheme="majorHAnsi"/>
          <w:b/>
        </w:rPr>
        <w:t xml:space="preserve"> </w:t>
      </w:r>
      <w:r w:rsidRPr="00C94652">
        <w:rPr>
          <w:rFonts w:asciiTheme="majorHAnsi" w:eastAsia="Tahoma" w:hAnsiTheme="majorHAnsi" w:cstheme="majorHAnsi"/>
        </w:rPr>
        <w:t xml:space="preserve">(bass), and </w:t>
      </w:r>
      <w:r w:rsidRPr="00C94652">
        <w:rPr>
          <w:rFonts w:asciiTheme="majorHAnsi" w:eastAsia="Tahoma" w:hAnsiTheme="majorHAnsi" w:cstheme="majorHAnsi"/>
          <w:b/>
        </w:rPr>
        <w:t xml:space="preserve">Alex Smith </w:t>
      </w:r>
      <w:r w:rsidRPr="00C94652">
        <w:rPr>
          <w:rFonts w:asciiTheme="majorHAnsi" w:eastAsia="Tahoma" w:hAnsiTheme="majorHAnsi" w:cstheme="majorHAnsi"/>
        </w:rPr>
        <w:t xml:space="preserve">(drums). It’s clear that the band are striking a chord beyond just the mosh pit and into the digital world by way of their flourishing online community, which has risen by over 40 percent in the past few months alone. A breakout 12 months was capped off by the release of debut EP offering </w:t>
      </w:r>
      <w:hyperlink r:id="rId12">
        <w:proofErr w:type="spellStart"/>
        <w:r w:rsidRPr="00C94652">
          <w:rPr>
            <w:rFonts w:asciiTheme="majorHAnsi" w:eastAsia="Tahoma" w:hAnsiTheme="majorHAnsi" w:cstheme="majorHAnsi"/>
            <w:b/>
            <w:i/>
            <w:color w:val="1155CC"/>
            <w:u w:val="single"/>
          </w:rPr>
          <w:t>Punkadonk</w:t>
        </w:r>
        <w:proofErr w:type="spellEnd"/>
      </w:hyperlink>
      <w:r w:rsidRPr="00C94652">
        <w:rPr>
          <w:rFonts w:asciiTheme="majorHAnsi" w:eastAsia="Tahoma" w:hAnsiTheme="majorHAnsi" w:cstheme="majorHAnsi"/>
        </w:rPr>
        <w:t xml:space="preserve"> in December last year, which fuses rousing, frenetic rock with a more intimate exploration of the Gen-Z experience. Their burgeoning fanbase already includes some of music’s biggest names, which has led to handpicked support slots from the likes of </w:t>
      </w:r>
      <w:proofErr w:type="spellStart"/>
      <w:r w:rsidRPr="00C94652">
        <w:rPr>
          <w:rFonts w:asciiTheme="majorHAnsi" w:eastAsia="Tahoma" w:hAnsiTheme="majorHAnsi" w:cstheme="majorHAnsi"/>
          <w:b/>
        </w:rPr>
        <w:t>YungBlud</w:t>
      </w:r>
      <w:proofErr w:type="spellEnd"/>
      <w:r w:rsidRPr="00C94652">
        <w:rPr>
          <w:rFonts w:asciiTheme="majorHAnsi" w:eastAsia="Tahoma" w:hAnsiTheme="majorHAnsi" w:cstheme="majorHAnsi"/>
        </w:rPr>
        <w:t xml:space="preserve">, </w:t>
      </w:r>
      <w:r w:rsidRPr="00C94652">
        <w:rPr>
          <w:rFonts w:asciiTheme="majorHAnsi" w:eastAsia="Tahoma" w:hAnsiTheme="majorHAnsi" w:cstheme="majorHAnsi"/>
          <w:b/>
        </w:rPr>
        <w:t>Inhaler</w:t>
      </w:r>
      <w:r w:rsidRPr="00C94652">
        <w:rPr>
          <w:rFonts w:asciiTheme="majorHAnsi" w:eastAsia="Tahoma" w:hAnsiTheme="majorHAnsi" w:cstheme="majorHAnsi"/>
        </w:rPr>
        <w:t>,</w:t>
      </w:r>
      <w:r w:rsidRPr="00C94652">
        <w:rPr>
          <w:rFonts w:asciiTheme="majorHAnsi" w:eastAsia="Tahoma" w:hAnsiTheme="majorHAnsi" w:cstheme="majorHAnsi"/>
          <w:b/>
        </w:rPr>
        <w:t xml:space="preserve"> Sam Fender</w:t>
      </w:r>
      <w:r w:rsidRPr="00C94652">
        <w:rPr>
          <w:rFonts w:asciiTheme="majorHAnsi" w:eastAsia="Tahoma" w:hAnsiTheme="majorHAnsi" w:cstheme="majorHAnsi"/>
        </w:rPr>
        <w:t xml:space="preserve">, as well as blistering festival sets at </w:t>
      </w:r>
      <w:r w:rsidRPr="00C94652">
        <w:rPr>
          <w:rFonts w:asciiTheme="majorHAnsi" w:eastAsia="Tahoma" w:hAnsiTheme="majorHAnsi" w:cstheme="majorHAnsi"/>
          <w:b/>
        </w:rPr>
        <w:t>Reading and Leeds</w:t>
      </w:r>
      <w:r w:rsidRPr="00C94652">
        <w:rPr>
          <w:rFonts w:asciiTheme="majorHAnsi" w:eastAsia="Tahoma" w:hAnsiTheme="majorHAnsi" w:cstheme="majorHAnsi"/>
        </w:rPr>
        <w:t xml:space="preserve"> and </w:t>
      </w:r>
      <w:r w:rsidRPr="00C94652">
        <w:rPr>
          <w:rFonts w:asciiTheme="majorHAnsi" w:eastAsia="Tahoma" w:hAnsiTheme="majorHAnsi" w:cstheme="majorHAnsi"/>
          <w:b/>
        </w:rPr>
        <w:t>Louis Tomlinson</w:t>
      </w:r>
      <w:r w:rsidRPr="00C94652">
        <w:rPr>
          <w:rFonts w:asciiTheme="majorHAnsi" w:eastAsia="Tahoma" w:hAnsiTheme="majorHAnsi" w:cstheme="majorHAnsi"/>
        </w:rPr>
        <w:t xml:space="preserve">’s ‘Away from Home’ line up in Malaga. The band have been tipped as ones to watch by the likes of </w:t>
      </w:r>
      <w:r w:rsidRPr="00C94652">
        <w:rPr>
          <w:rFonts w:asciiTheme="majorHAnsi" w:eastAsia="Tahoma" w:hAnsiTheme="majorHAnsi" w:cstheme="majorHAnsi"/>
          <w:b/>
        </w:rPr>
        <w:t>NME</w:t>
      </w:r>
      <w:r w:rsidRPr="00C94652">
        <w:rPr>
          <w:rFonts w:asciiTheme="majorHAnsi" w:eastAsia="Tahoma" w:hAnsiTheme="majorHAnsi" w:cstheme="majorHAnsi"/>
        </w:rPr>
        <w:t xml:space="preserve">, </w:t>
      </w:r>
      <w:r w:rsidRPr="00C94652">
        <w:rPr>
          <w:rFonts w:asciiTheme="majorHAnsi" w:eastAsia="Tahoma" w:hAnsiTheme="majorHAnsi" w:cstheme="majorHAnsi"/>
          <w:b/>
        </w:rPr>
        <w:t>Dork</w:t>
      </w:r>
      <w:r w:rsidRPr="00C94652">
        <w:rPr>
          <w:rFonts w:asciiTheme="majorHAnsi" w:eastAsia="Tahoma" w:hAnsiTheme="majorHAnsi" w:cstheme="majorHAnsi"/>
        </w:rPr>
        <w:t xml:space="preserve">, </w:t>
      </w:r>
      <w:r w:rsidRPr="00C94652">
        <w:rPr>
          <w:rFonts w:asciiTheme="majorHAnsi" w:eastAsia="Tahoma" w:hAnsiTheme="majorHAnsi" w:cstheme="majorHAnsi"/>
          <w:b/>
        </w:rPr>
        <w:t>Rolling Stone UK</w:t>
      </w:r>
      <w:r w:rsidRPr="00C94652">
        <w:rPr>
          <w:rFonts w:asciiTheme="majorHAnsi" w:eastAsia="Tahoma" w:hAnsiTheme="majorHAnsi" w:cstheme="majorHAnsi"/>
        </w:rPr>
        <w:t>,</w:t>
      </w:r>
      <w:r w:rsidRPr="00C94652">
        <w:rPr>
          <w:rFonts w:asciiTheme="majorHAnsi" w:eastAsia="Tahoma" w:hAnsiTheme="majorHAnsi" w:cstheme="majorHAnsi"/>
          <w:b/>
        </w:rPr>
        <w:t xml:space="preserve"> MTV </w:t>
      </w:r>
      <w:r w:rsidRPr="00C94652">
        <w:rPr>
          <w:rFonts w:asciiTheme="majorHAnsi" w:eastAsia="Tahoma" w:hAnsiTheme="majorHAnsi" w:cstheme="majorHAnsi"/>
        </w:rPr>
        <w:t xml:space="preserve">and more, and championed across </w:t>
      </w:r>
      <w:r w:rsidRPr="00C94652">
        <w:rPr>
          <w:rFonts w:asciiTheme="majorHAnsi" w:eastAsia="Tahoma" w:hAnsiTheme="majorHAnsi" w:cstheme="majorHAnsi"/>
          <w:b/>
        </w:rPr>
        <w:t xml:space="preserve">BBC Radio1 </w:t>
      </w:r>
      <w:r w:rsidRPr="00C94652">
        <w:rPr>
          <w:rFonts w:asciiTheme="majorHAnsi" w:eastAsia="Tahoma" w:hAnsiTheme="majorHAnsi" w:cstheme="majorHAnsi"/>
        </w:rPr>
        <w:t xml:space="preserve">and </w:t>
      </w:r>
      <w:r w:rsidRPr="00C94652">
        <w:rPr>
          <w:rFonts w:asciiTheme="majorHAnsi" w:eastAsia="Tahoma" w:hAnsiTheme="majorHAnsi" w:cstheme="majorHAnsi"/>
          <w:b/>
        </w:rPr>
        <w:t xml:space="preserve">6Music. </w:t>
      </w:r>
      <w:r w:rsidRPr="00C94652">
        <w:rPr>
          <w:rFonts w:asciiTheme="majorHAnsi" w:eastAsia="Tahoma" w:hAnsiTheme="majorHAnsi" w:cstheme="majorHAnsi"/>
        </w:rPr>
        <w:t>The path is set for STONE to continue to forge ahead, staking their claim as one of the UK’s most exhilarating young acts.</w:t>
      </w:r>
    </w:p>
    <w:p w14:paraId="4AA66578" w14:textId="77777777" w:rsidR="00267E29" w:rsidRPr="00C94652" w:rsidRDefault="00267E29">
      <w:pPr>
        <w:shd w:val="clear" w:color="auto" w:fill="FFFFFF"/>
        <w:rPr>
          <w:rFonts w:asciiTheme="majorHAnsi" w:eastAsia="Tahoma" w:hAnsiTheme="majorHAnsi" w:cstheme="majorHAnsi"/>
        </w:rPr>
      </w:pPr>
    </w:p>
    <w:p w14:paraId="6C8F78CB" w14:textId="3134C5C4" w:rsidR="00267E29" w:rsidRPr="00C94652" w:rsidRDefault="00000000">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 xml:space="preserve">Listen to ‘I </w:t>
      </w:r>
      <w:proofErr w:type="spellStart"/>
      <w:r w:rsidRPr="00C94652">
        <w:rPr>
          <w:rFonts w:asciiTheme="majorHAnsi" w:eastAsia="Tahoma" w:hAnsiTheme="majorHAnsi" w:cstheme="majorHAnsi"/>
          <w:b/>
        </w:rPr>
        <w:t>Gotta</w:t>
      </w:r>
      <w:proofErr w:type="spellEnd"/>
      <w:r w:rsidRPr="00C94652">
        <w:rPr>
          <w:rFonts w:asciiTheme="majorHAnsi" w:eastAsia="Tahoma" w:hAnsiTheme="majorHAnsi" w:cstheme="majorHAnsi"/>
          <w:b/>
        </w:rPr>
        <w:t xml:space="preserve"> Feeling’ on all platforms </w:t>
      </w:r>
      <w:hyperlink r:id="rId13" w:history="1">
        <w:r w:rsidR="00C94652" w:rsidRPr="00C94652">
          <w:rPr>
            <w:rStyle w:val="Hyperlink"/>
            <w:rFonts w:asciiTheme="majorHAnsi" w:eastAsia="Tahoma" w:hAnsiTheme="majorHAnsi" w:cstheme="majorHAnsi"/>
            <w:b/>
          </w:rPr>
          <w:t>HERE</w:t>
        </w:r>
      </w:hyperlink>
    </w:p>
    <w:p w14:paraId="1C91ED8A" w14:textId="0BB7EF2F" w:rsidR="00267E29" w:rsidRPr="00C94652" w:rsidRDefault="00C94652" w:rsidP="00C94652">
      <w:pPr>
        <w:shd w:val="clear" w:color="auto" w:fill="FFFFFF"/>
        <w:jc w:val="center"/>
        <w:rPr>
          <w:rFonts w:asciiTheme="majorHAnsi" w:eastAsia="Tahoma" w:hAnsiTheme="majorHAnsi" w:cstheme="majorHAnsi"/>
          <w:b/>
          <w:color w:val="FF00FF"/>
        </w:rPr>
      </w:pPr>
      <w:r w:rsidRPr="00C94652">
        <w:rPr>
          <w:rFonts w:asciiTheme="majorHAnsi" w:eastAsia="Tahoma" w:hAnsiTheme="majorHAnsi" w:cstheme="majorHAnsi"/>
          <w:b/>
          <w:noProof/>
          <w:color w:val="FF00FF"/>
        </w:rPr>
        <w:drawing>
          <wp:inline distT="114300" distB="114300" distL="114300" distR="114300" wp14:anchorId="2A5F9200" wp14:editId="7AC21C91">
            <wp:extent cx="2300464" cy="2187575"/>
            <wp:effectExtent l="0" t="0" r="0" b="0"/>
            <wp:docPr id="26" name="image3.jpg" descr="A picture containing text, poster, graphic design,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jpg" descr="A picture containing text, poster, graphic design, graphics&#10;&#10;Description automatically generated"/>
                    <pic:cNvPicPr preferRelativeResize="0"/>
                  </pic:nvPicPr>
                  <pic:blipFill>
                    <a:blip r:embed="rId14"/>
                    <a:srcRect/>
                    <a:stretch>
                      <a:fillRect/>
                    </a:stretch>
                  </pic:blipFill>
                  <pic:spPr>
                    <a:xfrm>
                      <a:off x="0" y="0"/>
                      <a:ext cx="2315280" cy="2201664"/>
                    </a:xfrm>
                    <a:prstGeom prst="rect">
                      <a:avLst/>
                    </a:prstGeom>
                    <a:ln/>
                  </pic:spPr>
                </pic:pic>
              </a:graphicData>
            </a:graphic>
          </wp:inline>
        </w:drawing>
      </w:r>
    </w:p>
    <w:p w14:paraId="17A51A5C" w14:textId="77777777" w:rsidR="00267E29" w:rsidRPr="00C94652" w:rsidRDefault="00267E29">
      <w:pPr>
        <w:shd w:val="clear" w:color="auto" w:fill="FFFFFF"/>
        <w:rPr>
          <w:rFonts w:asciiTheme="majorHAnsi" w:hAnsiTheme="majorHAnsi" w:cstheme="majorHAnsi"/>
          <w:color w:val="222222"/>
        </w:rPr>
      </w:pPr>
    </w:p>
    <w:p w14:paraId="3F1AA76E" w14:textId="337CE843" w:rsidR="00267E29" w:rsidRPr="00C94652" w:rsidRDefault="00000000" w:rsidP="00C94652">
      <w:pPr>
        <w:shd w:val="clear" w:color="auto" w:fill="FFFFFF"/>
        <w:jc w:val="center"/>
        <w:rPr>
          <w:rFonts w:asciiTheme="majorHAnsi" w:eastAsia="Tahoma" w:hAnsiTheme="majorHAnsi" w:cstheme="majorHAnsi"/>
          <w:b/>
        </w:rPr>
      </w:pPr>
      <w:r w:rsidRPr="00C94652">
        <w:rPr>
          <w:rFonts w:asciiTheme="majorHAnsi" w:eastAsia="Tahoma" w:hAnsiTheme="majorHAnsi" w:cstheme="majorHAnsi"/>
          <w:b/>
        </w:rPr>
        <w:t>STONE 2023 live dates:</w:t>
      </w:r>
    </w:p>
    <w:p w14:paraId="7C960957"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22 Jun | Cardiff, UK - headline</w:t>
      </w:r>
    </w:p>
    <w:p w14:paraId="22F13B67"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23 Jun | Glastonbury | Glastonbury Festival</w:t>
      </w:r>
    </w:p>
    <w:p w14:paraId="1B80AE5E"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 xml:space="preserve">01 Jul | </w:t>
      </w:r>
      <w:proofErr w:type="spellStart"/>
      <w:r w:rsidRPr="00C94652">
        <w:rPr>
          <w:rFonts w:asciiTheme="majorHAnsi" w:eastAsia="Tahoma" w:hAnsiTheme="majorHAnsi" w:cstheme="majorHAnsi"/>
        </w:rPr>
        <w:t>Werchter</w:t>
      </w:r>
      <w:proofErr w:type="spellEnd"/>
      <w:r w:rsidRPr="00C94652">
        <w:rPr>
          <w:rFonts w:asciiTheme="majorHAnsi" w:eastAsia="Tahoma" w:hAnsiTheme="majorHAnsi" w:cstheme="majorHAnsi"/>
        </w:rPr>
        <w:t xml:space="preserve">, BE | Rock </w:t>
      </w:r>
      <w:proofErr w:type="spellStart"/>
      <w:r w:rsidRPr="00C94652">
        <w:rPr>
          <w:rFonts w:asciiTheme="majorHAnsi" w:eastAsia="Tahoma" w:hAnsiTheme="majorHAnsi" w:cstheme="majorHAnsi"/>
        </w:rPr>
        <w:t>Werchter</w:t>
      </w:r>
      <w:proofErr w:type="spellEnd"/>
    </w:p>
    <w:p w14:paraId="32AE1EB8"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 xml:space="preserve">02 Jul </w:t>
      </w:r>
      <w:proofErr w:type="gramStart"/>
      <w:r w:rsidRPr="00C94652">
        <w:rPr>
          <w:rFonts w:asciiTheme="majorHAnsi" w:eastAsia="Tahoma" w:hAnsiTheme="majorHAnsi" w:cstheme="majorHAnsi"/>
        </w:rPr>
        <w:t>|  Gloucester</w:t>
      </w:r>
      <w:proofErr w:type="gramEnd"/>
      <w:r w:rsidRPr="00C94652">
        <w:rPr>
          <w:rFonts w:asciiTheme="majorHAnsi" w:eastAsia="Tahoma" w:hAnsiTheme="majorHAnsi" w:cstheme="majorHAnsi"/>
        </w:rPr>
        <w:t>, UK | Barn On The Farm</w:t>
      </w:r>
    </w:p>
    <w:p w14:paraId="5CDD5920"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07 Jul | Madrid, ES | Mad Cool Festival</w:t>
      </w:r>
    </w:p>
    <w:p w14:paraId="32B10A20"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08 July | Leeds, UK | Millennium Square supporting Blossoms.</w:t>
      </w:r>
    </w:p>
    <w:p w14:paraId="4CDE3DDF"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 xml:space="preserve">21 Jul | </w:t>
      </w:r>
      <w:proofErr w:type="spellStart"/>
      <w:r w:rsidRPr="00C94652">
        <w:rPr>
          <w:rFonts w:asciiTheme="majorHAnsi" w:eastAsia="Tahoma" w:hAnsiTheme="majorHAnsi" w:cstheme="majorHAnsi"/>
        </w:rPr>
        <w:t>Standon</w:t>
      </w:r>
      <w:proofErr w:type="spellEnd"/>
      <w:r w:rsidRPr="00C94652">
        <w:rPr>
          <w:rFonts w:asciiTheme="majorHAnsi" w:eastAsia="Tahoma" w:hAnsiTheme="majorHAnsi" w:cstheme="majorHAnsi"/>
        </w:rPr>
        <w:t xml:space="preserve">, UK | </w:t>
      </w:r>
      <w:proofErr w:type="spellStart"/>
      <w:r w:rsidRPr="00C94652">
        <w:rPr>
          <w:rFonts w:asciiTheme="majorHAnsi" w:eastAsia="Tahoma" w:hAnsiTheme="majorHAnsi" w:cstheme="majorHAnsi"/>
        </w:rPr>
        <w:t>Standon</w:t>
      </w:r>
      <w:proofErr w:type="spellEnd"/>
      <w:r w:rsidRPr="00C94652">
        <w:rPr>
          <w:rFonts w:asciiTheme="majorHAnsi" w:eastAsia="Tahoma" w:hAnsiTheme="majorHAnsi" w:cstheme="majorHAnsi"/>
        </w:rPr>
        <w:t xml:space="preserve"> Calling Festival</w:t>
      </w:r>
    </w:p>
    <w:p w14:paraId="04F88276"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22 Jul | Sheffield, UK | Tramlines Festival</w:t>
      </w:r>
    </w:p>
    <w:p w14:paraId="4CB1924D"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23 Jul | Oxfordshire, UK | Truck Festival</w:t>
      </w:r>
    </w:p>
    <w:p w14:paraId="53467EF8"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28 Jul | Cumbria, UK | Kendal Calling</w:t>
      </w:r>
    </w:p>
    <w:p w14:paraId="5281D89E"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 xml:space="preserve">26 Aug | Portsmouth, UK | Victorious Festival </w:t>
      </w:r>
    </w:p>
    <w:p w14:paraId="5A600E26"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 xml:space="preserve">1 Sept | </w:t>
      </w:r>
      <w:proofErr w:type="spellStart"/>
      <w:r w:rsidRPr="00C94652">
        <w:rPr>
          <w:rFonts w:asciiTheme="majorHAnsi" w:eastAsia="Tahoma" w:hAnsiTheme="majorHAnsi" w:cstheme="majorHAnsi"/>
        </w:rPr>
        <w:t>Vlieland</w:t>
      </w:r>
      <w:proofErr w:type="spellEnd"/>
      <w:r w:rsidRPr="00C94652">
        <w:rPr>
          <w:rFonts w:asciiTheme="majorHAnsi" w:eastAsia="Tahoma" w:hAnsiTheme="majorHAnsi" w:cstheme="majorHAnsi"/>
        </w:rPr>
        <w:t xml:space="preserve">, NL | Into </w:t>
      </w:r>
      <w:proofErr w:type="gramStart"/>
      <w:r w:rsidRPr="00C94652">
        <w:rPr>
          <w:rFonts w:asciiTheme="majorHAnsi" w:eastAsia="Tahoma" w:hAnsiTheme="majorHAnsi" w:cstheme="majorHAnsi"/>
        </w:rPr>
        <w:t>The</w:t>
      </w:r>
      <w:proofErr w:type="gramEnd"/>
      <w:r w:rsidRPr="00C94652">
        <w:rPr>
          <w:rFonts w:asciiTheme="majorHAnsi" w:eastAsia="Tahoma" w:hAnsiTheme="majorHAnsi" w:cstheme="majorHAnsi"/>
        </w:rPr>
        <w:t xml:space="preserve"> Great Wide Open</w:t>
      </w:r>
    </w:p>
    <w:p w14:paraId="320B9F19" w14:textId="77777777" w:rsidR="00267E29" w:rsidRPr="00C94652" w:rsidRDefault="00000000">
      <w:pPr>
        <w:shd w:val="clear" w:color="auto" w:fill="FFFFFF"/>
        <w:jc w:val="center"/>
        <w:rPr>
          <w:rFonts w:asciiTheme="majorHAnsi" w:eastAsia="Tahoma" w:hAnsiTheme="majorHAnsi" w:cstheme="majorHAnsi"/>
          <w:b/>
          <w:i/>
        </w:rPr>
      </w:pPr>
      <w:r w:rsidRPr="00C94652">
        <w:rPr>
          <w:rFonts w:asciiTheme="majorHAnsi" w:eastAsia="Tahoma" w:hAnsiTheme="majorHAnsi" w:cstheme="majorHAnsi"/>
        </w:rPr>
        <w:t xml:space="preserve">02 Sept | Maastricht, NL | </w:t>
      </w:r>
      <w:proofErr w:type="spellStart"/>
      <w:r w:rsidRPr="00C94652">
        <w:rPr>
          <w:rFonts w:asciiTheme="majorHAnsi" w:hAnsiTheme="majorHAnsi" w:cstheme="majorHAnsi"/>
        </w:rPr>
        <w:t>Bruis</w:t>
      </w:r>
      <w:proofErr w:type="spellEnd"/>
      <w:r w:rsidRPr="00C94652">
        <w:rPr>
          <w:rFonts w:asciiTheme="majorHAnsi" w:hAnsiTheme="majorHAnsi" w:cstheme="majorHAnsi"/>
        </w:rPr>
        <w:t xml:space="preserve"> Festival</w:t>
      </w:r>
    </w:p>
    <w:p w14:paraId="02E34D04"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05 Oct | Newcastle, UK | Newcastle University - headline</w:t>
      </w:r>
    </w:p>
    <w:p w14:paraId="650E3824"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06 Oct | Leeds, UK | Stylus - headline</w:t>
      </w:r>
    </w:p>
    <w:p w14:paraId="6D8CA4EE"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07 Oct | Manchester, UK | Academy 2 - headline</w:t>
      </w:r>
    </w:p>
    <w:p w14:paraId="47A025DD"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08 October | Glasgow, UK | The Garage - headline</w:t>
      </w:r>
    </w:p>
    <w:p w14:paraId="65D95C3C" w14:textId="77777777" w:rsidR="00267E29" w:rsidRPr="00C94652" w:rsidRDefault="00000000">
      <w:pPr>
        <w:shd w:val="clear" w:color="auto" w:fill="FFFFFF"/>
        <w:jc w:val="center"/>
        <w:rPr>
          <w:rFonts w:asciiTheme="majorHAnsi" w:eastAsia="Tahoma" w:hAnsiTheme="majorHAnsi" w:cstheme="majorHAnsi"/>
        </w:rPr>
      </w:pPr>
      <w:r w:rsidRPr="00C94652">
        <w:rPr>
          <w:rFonts w:asciiTheme="majorHAnsi" w:eastAsia="Tahoma" w:hAnsiTheme="majorHAnsi" w:cstheme="majorHAnsi"/>
        </w:rPr>
        <w:t>10 October | London, UK | The Garage - headline</w:t>
      </w:r>
    </w:p>
    <w:p w14:paraId="5EB4588A" w14:textId="77777777" w:rsidR="00267E29" w:rsidRPr="00C94652" w:rsidRDefault="00267E29">
      <w:pPr>
        <w:shd w:val="clear" w:color="auto" w:fill="FFFFFF"/>
        <w:jc w:val="center"/>
        <w:rPr>
          <w:rFonts w:asciiTheme="majorHAnsi" w:eastAsia="Tahoma" w:hAnsiTheme="majorHAnsi" w:cstheme="majorHAnsi"/>
        </w:rPr>
      </w:pPr>
    </w:p>
    <w:p w14:paraId="1BA7665A" w14:textId="24C5571C" w:rsidR="00267E29" w:rsidRPr="00C94652" w:rsidRDefault="00000000" w:rsidP="00C94652">
      <w:pPr>
        <w:shd w:val="clear" w:color="auto" w:fill="FFFFFF"/>
        <w:jc w:val="center"/>
        <w:rPr>
          <w:rFonts w:asciiTheme="majorHAnsi" w:eastAsia="Tahoma" w:hAnsiTheme="majorHAnsi" w:cstheme="majorHAnsi"/>
        </w:rPr>
      </w:pPr>
      <w:r w:rsidRPr="00C94652">
        <w:rPr>
          <w:rFonts w:asciiTheme="majorHAnsi" w:eastAsia="Tahoma" w:hAnsiTheme="majorHAnsi" w:cstheme="majorHAnsi"/>
          <w:noProof/>
        </w:rPr>
        <w:drawing>
          <wp:inline distT="114300" distB="114300" distL="114300" distR="114300" wp14:anchorId="73D67366" wp14:editId="0C163501">
            <wp:extent cx="2595880" cy="3171488"/>
            <wp:effectExtent l="0" t="0" r="0" b="381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649549" cy="3237057"/>
                    </a:xfrm>
                    <a:prstGeom prst="rect">
                      <a:avLst/>
                    </a:prstGeom>
                    <a:ln/>
                  </pic:spPr>
                </pic:pic>
              </a:graphicData>
            </a:graphic>
          </wp:inline>
        </w:drawing>
      </w:r>
    </w:p>
    <w:p w14:paraId="000E4E5C" w14:textId="77777777" w:rsidR="00267E29" w:rsidRPr="00C94652" w:rsidRDefault="00000000">
      <w:pPr>
        <w:shd w:val="clear" w:color="auto" w:fill="FFFFFF"/>
        <w:spacing w:line="331" w:lineRule="auto"/>
        <w:jc w:val="center"/>
        <w:rPr>
          <w:rFonts w:asciiTheme="majorHAnsi" w:eastAsia="Tahoma" w:hAnsiTheme="majorHAnsi" w:cstheme="majorHAnsi"/>
          <w:b/>
        </w:rPr>
      </w:pPr>
      <w:r w:rsidRPr="00C94652">
        <w:rPr>
          <w:rFonts w:asciiTheme="majorHAnsi" w:eastAsia="Tahoma" w:hAnsiTheme="majorHAnsi" w:cstheme="majorHAnsi"/>
          <w:b/>
        </w:rPr>
        <w:t>Follow STONE:</w:t>
      </w:r>
    </w:p>
    <w:p w14:paraId="3FE0D3B9" w14:textId="45F76C42" w:rsidR="00267E29" w:rsidRDefault="00000000">
      <w:pPr>
        <w:shd w:val="clear" w:color="auto" w:fill="FFFFFF"/>
        <w:spacing w:line="331" w:lineRule="auto"/>
        <w:jc w:val="center"/>
        <w:rPr>
          <w:rFonts w:asciiTheme="majorHAnsi" w:eastAsia="Tahoma" w:hAnsiTheme="majorHAnsi" w:cstheme="majorHAnsi"/>
          <w:b/>
          <w:color w:val="1155CC"/>
          <w:u w:val="single"/>
        </w:rPr>
      </w:pPr>
      <w:hyperlink r:id="rId16">
        <w:r w:rsidRPr="00C94652">
          <w:rPr>
            <w:rFonts w:asciiTheme="majorHAnsi" w:eastAsia="Tahoma" w:hAnsiTheme="majorHAnsi" w:cstheme="majorHAnsi"/>
            <w:b/>
            <w:color w:val="1155CC"/>
            <w:u w:val="single"/>
          </w:rPr>
          <w:t>Instagram</w:t>
        </w:r>
      </w:hyperlink>
      <w:r w:rsidRPr="00C94652">
        <w:rPr>
          <w:rFonts w:asciiTheme="majorHAnsi" w:eastAsia="Tahoma" w:hAnsiTheme="majorHAnsi" w:cstheme="majorHAnsi"/>
          <w:b/>
        </w:rPr>
        <w:t xml:space="preserve"> |</w:t>
      </w:r>
      <w:hyperlink r:id="rId17">
        <w:r w:rsidRPr="00C94652">
          <w:rPr>
            <w:rFonts w:asciiTheme="majorHAnsi" w:eastAsia="Tahoma" w:hAnsiTheme="majorHAnsi" w:cstheme="majorHAnsi"/>
            <w:b/>
          </w:rPr>
          <w:t xml:space="preserve"> </w:t>
        </w:r>
      </w:hyperlink>
      <w:hyperlink r:id="rId18">
        <w:r w:rsidRPr="00C94652">
          <w:rPr>
            <w:rFonts w:asciiTheme="majorHAnsi" w:eastAsia="Tahoma" w:hAnsiTheme="majorHAnsi" w:cstheme="majorHAnsi"/>
            <w:b/>
            <w:color w:val="1155CC"/>
            <w:u w:val="single"/>
          </w:rPr>
          <w:t>Facebook</w:t>
        </w:r>
      </w:hyperlink>
      <w:r w:rsidRPr="00C94652">
        <w:rPr>
          <w:rFonts w:asciiTheme="majorHAnsi" w:eastAsia="Tahoma" w:hAnsiTheme="majorHAnsi" w:cstheme="majorHAnsi"/>
          <w:b/>
        </w:rPr>
        <w:t xml:space="preserve"> |</w:t>
      </w:r>
      <w:hyperlink r:id="rId19">
        <w:r w:rsidRPr="00C94652">
          <w:rPr>
            <w:rFonts w:asciiTheme="majorHAnsi" w:eastAsia="Tahoma" w:hAnsiTheme="majorHAnsi" w:cstheme="majorHAnsi"/>
            <w:b/>
          </w:rPr>
          <w:t xml:space="preserve"> </w:t>
        </w:r>
      </w:hyperlink>
      <w:hyperlink r:id="rId20">
        <w:r w:rsidR="00C94652" w:rsidRPr="00C94652">
          <w:rPr>
            <w:rFonts w:asciiTheme="majorHAnsi" w:eastAsia="Tahoma" w:hAnsiTheme="majorHAnsi" w:cstheme="majorHAnsi"/>
            <w:b/>
            <w:color w:val="1155CC"/>
            <w:u w:val="single"/>
          </w:rPr>
          <w:t>YouTube</w:t>
        </w:r>
      </w:hyperlink>
      <w:r w:rsidRPr="00C94652">
        <w:rPr>
          <w:rFonts w:asciiTheme="majorHAnsi" w:eastAsia="Tahoma" w:hAnsiTheme="majorHAnsi" w:cstheme="majorHAnsi"/>
          <w:color w:val="1155CC"/>
        </w:rPr>
        <w:t xml:space="preserve"> </w:t>
      </w:r>
      <w:r w:rsidRPr="00C94652">
        <w:rPr>
          <w:rFonts w:asciiTheme="majorHAnsi" w:eastAsia="Tahoma" w:hAnsiTheme="majorHAnsi" w:cstheme="majorHAnsi"/>
          <w:b/>
          <w:color w:val="222222"/>
        </w:rPr>
        <w:t xml:space="preserve">| </w:t>
      </w:r>
      <w:hyperlink r:id="rId21">
        <w:r w:rsidRPr="00C94652">
          <w:rPr>
            <w:rFonts w:asciiTheme="majorHAnsi" w:eastAsia="Tahoma" w:hAnsiTheme="majorHAnsi" w:cstheme="majorHAnsi"/>
            <w:b/>
            <w:color w:val="1155CC"/>
            <w:u w:val="single"/>
          </w:rPr>
          <w:t>TikTok</w:t>
        </w:r>
      </w:hyperlink>
      <w:r w:rsidRPr="00C94652">
        <w:rPr>
          <w:rFonts w:asciiTheme="majorHAnsi" w:eastAsia="Tahoma" w:hAnsiTheme="majorHAnsi" w:cstheme="majorHAnsi"/>
          <w:b/>
        </w:rPr>
        <w:t xml:space="preserve"> | </w:t>
      </w:r>
      <w:hyperlink r:id="rId22">
        <w:r w:rsidRPr="00C94652">
          <w:rPr>
            <w:rFonts w:asciiTheme="majorHAnsi" w:eastAsia="Tahoma" w:hAnsiTheme="majorHAnsi" w:cstheme="majorHAnsi"/>
            <w:b/>
            <w:color w:val="1155CC"/>
            <w:u w:val="single"/>
          </w:rPr>
          <w:t>Spotify</w:t>
        </w:r>
      </w:hyperlink>
    </w:p>
    <w:p w14:paraId="3DA84B09" w14:textId="77777777" w:rsidR="00C94652" w:rsidRPr="00C94652" w:rsidRDefault="00C94652">
      <w:pPr>
        <w:shd w:val="clear" w:color="auto" w:fill="FFFFFF"/>
        <w:spacing w:line="331" w:lineRule="auto"/>
        <w:jc w:val="center"/>
        <w:rPr>
          <w:rFonts w:asciiTheme="majorHAnsi" w:eastAsia="Tahoma" w:hAnsiTheme="majorHAnsi" w:cstheme="majorHAnsi"/>
          <w:b/>
        </w:rPr>
      </w:pPr>
    </w:p>
    <w:p w14:paraId="1CF851B1" w14:textId="58EF88EA" w:rsidR="00C94652" w:rsidRPr="00BC0D07" w:rsidRDefault="00C94652" w:rsidP="00C94652">
      <w:pPr>
        <w:ind w:left="-567" w:firstLine="567"/>
        <w:jc w:val="center"/>
        <w:rPr>
          <w:rFonts w:asciiTheme="majorHAnsi" w:hAnsiTheme="majorHAnsi" w:cstheme="majorHAnsi"/>
          <w:b/>
        </w:rPr>
      </w:pPr>
      <w:r w:rsidRPr="00BC0D07">
        <w:rPr>
          <w:rFonts w:asciiTheme="majorHAnsi" w:hAnsiTheme="majorHAnsi" w:cstheme="majorHAnsi"/>
          <w:b/>
          <w:color w:val="000000" w:themeColor="text1"/>
        </w:rPr>
        <w:t xml:space="preserve">For more </w:t>
      </w:r>
      <w:proofErr w:type="gramStart"/>
      <w:r w:rsidRPr="00BC0D07">
        <w:rPr>
          <w:rFonts w:asciiTheme="majorHAnsi" w:hAnsiTheme="majorHAnsi" w:cstheme="majorHAnsi"/>
          <w:b/>
          <w:color w:val="000000" w:themeColor="text1"/>
        </w:rPr>
        <w:t>information</w:t>
      </w:r>
      <w:proofErr w:type="gramEnd"/>
      <w:r w:rsidRPr="00BC0D07">
        <w:rPr>
          <w:rFonts w:asciiTheme="majorHAnsi" w:hAnsiTheme="majorHAnsi" w:cstheme="majorHAnsi"/>
          <w:b/>
        </w:rPr>
        <w:t xml:space="preserve"> pl</w:t>
      </w:r>
      <w:r w:rsidRPr="00BC0D07">
        <w:rPr>
          <w:rFonts w:asciiTheme="majorHAnsi" w:hAnsiTheme="majorHAnsi" w:cstheme="majorHAnsi"/>
          <w:b/>
          <w:color w:val="000000" w:themeColor="text1"/>
        </w:rPr>
        <w:t>ease contact</w:t>
      </w:r>
    </w:p>
    <w:p w14:paraId="4A738FA1" w14:textId="29336380" w:rsidR="00267E29" w:rsidRPr="00C94652" w:rsidRDefault="00C94652" w:rsidP="00C94652">
      <w:pPr>
        <w:ind w:left="-567" w:firstLine="567"/>
        <w:jc w:val="center"/>
        <w:rPr>
          <w:rFonts w:asciiTheme="majorHAnsi" w:hAnsiTheme="majorHAnsi" w:cstheme="majorHAnsi"/>
          <w:b/>
          <w:i/>
          <w:color w:val="000000" w:themeColor="text1"/>
        </w:rPr>
      </w:pPr>
      <w:r w:rsidRPr="00BC0D07">
        <w:rPr>
          <w:rFonts w:asciiTheme="majorHAnsi" w:hAnsiTheme="majorHAnsi" w:cstheme="majorHAnsi"/>
          <w:b/>
          <w:color w:val="000000" w:themeColor="text1"/>
        </w:rPr>
        <w:t>Warren@chuffmedia.com on 07762 130 510</w:t>
      </w:r>
    </w:p>
    <w:sectPr w:rsidR="00267E29" w:rsidRPr="00C94652">
      <w:footerReference w:type="default" r:id="rId23"/>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B111" w14:textId="77777777" w:rsidR="001821F3" w:rsidRDefault="001821F3" w:rsidP="00C94652">
      <w:pPr>
        <w:spacing w:line="240" w:lineRule="auto"/>
      </w:pPr>
      <w:r>
        <w:separator/>
      </w:r>
    </w:p>
  </w:endnote>
  <w:endnote w:type="continuationSeparator" w:id="0">
    <w:p w14:paraId="5CAC7618" w14:textId="77777777" w:rsidR="001821F3" w:rsidRDefault="001821F3" w:rsidP="00C946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8416" w14:textId="1BD1211D" w:rsidR="00C94652" w:rsidRDefault="00C94652" w:rsidP="00C94652">
    <w:pPr>
      <w:pStyle w:val="Footer"/>
      <w:tabs>
        <w:tab w:val="clear" w:pos="4513"/>
        <w:tab w:val="clear" w:pos="9026"/>
        <w:tab w:val="left" w:pos="3538"/>
      </w:tabs>
    </w:pPr>
    <w:r>
      <w:rPr>
        <w:noProof/>
      </w:rPr>
      <w:drawing>
        <wp:anchor distT="0" distB="0" distL="114300" distR="114300" simplePos="0" relativeHeight="251659264" behindDoc="1" locked="0" layoutInCell="1" allowOverlap="1" wp14:anchorId="1707345D" wp14:editId="3C4F3192">
          <wp:simplePos x="0" y="0"/>
          <wp:positionH relativeFrom="column">
            <wp:posOffset>-936978</wp:posOffset>
          </wp:positionH>
          <wp:positionV relativeFrom="paragraph">
            <wp:posOffset>-293300</wp:posOffset>
          </wp:positionV>
          <wp:extent cx="5829300" cy="716915"/>
          <wp:effectExtent l="0" t="0" r="0" b="0"/>
          <wp:wrapTight wrapText="bothSides">
            <wp:wrapPolygon edited="0">
              <wp:start x="0" y="0"/>
              <wp:lineTo x="0" y="21045"/>
              <wp:lineTo x="21553" y="21045"/>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FC2C0" w14:textId="77777777" w:rsidR="001821F3" w:rsidRDefault="001821F3" w:rsidP="00C94652">
      <w:pPr>
        <w:spacing w:line="240" w:lineRule="auto"/>
      </w:pPr>
      <w:r>
        <w:separator/>
      </w:r>
    </w:p>
  </w:footnote>
  <w:footnote w:type="continuationSeparator" w:id="0">
    <w:p w14:paraId="37E9C7BB" w14:textId="77777777" w:rsidR="001821F3" w:rsidRDefault="001821F3" w:rsidP="00C946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E29"/>
    <w:rsid w:val="001821F3"/>
    <w:rsid w:val="001B5BB2"/>
    <w:rsid w:val="00267E29"/>
    <w:rsid w:val="00604B3A"/>
    <w:rsid w:val="006940BA"/>
    <w:rsid w:val="00C94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C56F"/>
  <w15:docId w15:val="{4E4FCCE1-3763-8B47-87A5-6BE6ABC8B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94652"/>
    <w:pPr>
      <w:tabs>
        <w:tab w:val="center" w:pos="4513"/>
        <w:tab w:val="right" w:pos="9026"/>
      </w:tabs>
      <w:spacing w:line="240" w:lineRule="auto"/>
    </w:pPr>
  </w:style>
  <w:style w:type="character" w:customStyle="1" w:styleId="HeaderChar">
    <w:name w:val="Header Char"/>
    <w:basedOn w:val="DefaultParagraphFont"/>
    <w:link w:val="Header"/>
    <w:uiPriority w:val="99"/>
    <w:rsid w:val="00C94652"/>
  </w:style>
  <w:style w:type="paragraph" w:styleId="Footer">
    <w:name w:val="footer"/>
    <w:basedOn w:val="Normal"/>
    <w:link w:val="FooterChar"/>
    <w:uiPriority w:val="99"/>
    <w:unhideWhenUsed/>
    <w:rsid w:val="00C94652"/>
    <w:pPr>
      <w:tabs>
        <w:tab w:val="center" w:pos="4513"/>
        <w:tab w:val="right" w:pos="9026"/>
      </w:tabs>
      <w:spacing w:line="240" w:lineRule="auto"/>
    </w:pPr>
  </w:style>
  <w:style w:type="character" w:customStyle="1" w:styleId="FooterChar">
    <w:name w:val="Footer Char"/>
    <w:basedOn w:val="DefaultParagraphFont"/>
    <w:link w:val="Footer"/>
    <w:uiPriority w:val="99"/>
    <w:rsid w:val="00C94652"/>
  </w:style>
  <w:style w:type="character" w:styleId="Hyperlink">
    <w:name w:val="Hyperlink"/>
    <w:basedOn w:val="DefaultParagraphFont"/>
    <w:uiPriority w:val="99"/>
    <w:unhideWhenUsed/>
    <w:rsid w:val="00C94652"/>
    <w:rPr>
      <w:color w:val="0000FF" w:themeColor="hyperlink"/>
      <w:u w:val="single"/>
    </w:rPr>
  </w:style>
  <w:style w:type="character" w:styleId="UnresolvedMention">
    <w:name w:val="Unresolved Mention"/>
    <w:basedOn w:val="DefaultParagraphFont"/>
    <w:uiPriority w:val="99"/>
    <w:semiHidden/>
    <w:unhideWhenUsed/>
    <w:rsid w:val="00C94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ne.lnk.to/IGF" TargetMode="External"/><Relationship Id="rId18" Type="http://schemas.openxmlformats.org/officeDocument/2006/relationships/hyperlink" Target="https://www.facebook.com/STONELIVERPOOL" TargetMode="External"/><Relationship Id="rId3" Type="http://schemas.openxmlformats.org/officeDocument/2006/relationships/settings" Target="settings.xml"/><Relationship Id="rId21" Type="http://schemas.openxmlformats.org/officeDocument/2006/relationships/hyperlink" Target="https://www.tiktok.com/@stoneliverpool?lang=en" TargetMode="External"/><Relationship Id="rId7" Type="http://schemas.openxmlformats.org/officeDocument/2006/relationships/hyperlink" Target="https://stone.lnk.to/IGF" TargetMode="External"/><Relationship Id="rId12" Type="http://schemas.openxmlformats.org/officeDocument/2006/relationships/hyperlink" Target="https://stone.lnk.to/PUNKADONK" TargetMode="External"/><Relationship Id="rId17" Type="http://schemas.openxmlformats.org/officeDocument/2006/relationships/hyperlink" Target="https://www.facebook.com/STONELIVERPOO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stoneliverpool/" TargetMode="External"/><Relationship Id="rId20" Type="http://schemas.openxmlformats.org/officeDocument/2006/relationships/hyperlink" Target="https://www.youtube.com/channel/UCy2UjknL3o-JILuB4h2KDCw"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EWhwatB7RQ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s://www.youtube.com/watch?v=cTRbSsohgjg" TargetMode="External"/><Relationship Id="rId19" Type="http://schemas.openxmlformats.org/officeDocument/2006/relationships/hyperlink" Target="https://www.youtube.com/channel/UCy2UjknL3o-JILuB4h2KDCw" TargetMode="External"/><Relationship Id="rId4" Type="http://schemas.openxmlformats.org/officeDocument/2006/relationships/webSettings" Target="webSettings.xml"/><Relationship Id="rId9" Type="http://schemas.openxmlformats.org/officeDocument/2006/relationships/hyperlink" Target="https://stone.lnk.to/IGF" TargetMode="External"/><Relationship Id="rId14" Type="http://schemas.openxmlformats.org/officeDocument/2006/relationships/image" Target="media/image2.jpg"/><Relationship Id="rId22" Type="http://schemas.openxmlformats.org/officeDocument/2006/relationships/hyperlink" Target="https://open.spotify.com/artist/1br1PqvafIUOis4rBUvv1H?si=iskY2oMVS12-Tq_OKGBn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LedmzD4TyP/tBeFu0dyrpXlFw==">CgMxLjA4AHIhMTMzYWItZzF3TFNqdExyXzlHaEpRNUpvaHNGZXhveF9M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3</cp:revision>
  <dcterms:created xsi:type="dcterms:W3CDTF">2023-06-13T10:50:00Z</dcterms:created>
  <dcterms:modified xsi:type="dcterms:W3CDTF">2023-06-13T11:17:00Z</dcterms:modified>
</cp:coreProperties>
</file>