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4B37C6" w14:textId="77777777" w:rsidR="003A736F" w:rsidRPr="00362C0D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BRADLEY SIMPSON</w:t>
      </w:r>
    </w:p>
    <w:p w14:paraId="4CA79706" w14:textId="77777777" w:rsidR="003A736F" w:rsidRPr="00362C0D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 w:rsidRPr="00362C0D">
        <w:rPr>
          <w:rFonts w:ascii="Calibri" w:eastAsia="Calibri" w:hAnsi="Calibri" w:cs="Calibri"/>
          <w:b/>
          <w:sz w:val="40"/>
          <w:szCs w:val="40"/>
        </w:rPr>
        <w:t xml:space="preserve">TEAMS UP WITH NIEVE ELLA </w:t>
      </w:r>
    </w:p>
    <w:p w14:paraId="545990D4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FOR A NEW VERSION OF 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>‘FAVOURITE BAND’</w:t>
      </w:r>
    </w:p>
    <w:p w14:paraId="0B15F215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LISTEN </w:t>
      </w:r>
      <w:hyperlink r:id="rId6" w:history="1">
        <w:r w:rsidRPr="001D7862">
          <w:rPr>
            <w:rStyle w:val="Hyperlink"/>
            <w:rFonts w:ascii="Calibri" w:eastAsia="Calibri" w:hAnsi="Calibri" w:cs="Calibri"/>
            <w:b/>
            <w:sz w:val="32"/>
            <w:szCs w:val="32"/>
          </w:rPr>
          <w:t>HERE</w:t>
        </w:r>
      </w:hyperlink>
      <w:r>
        <w:rPr>
          <w:rFonts w:ascii="Calibri" w:eastAsia="Calibri" w:hAnsi="Calibri" w:cs="Calibri"/>
          <w:b/>
          <w:sz w:val="32"/>
          <w:szCs w:val="32"/>
        </w:rPr>
        <w:t xml:space="preserve"> / WATCH THE VIDEO </w:t>
      </w:r>
      <w:hyperlink r:id="rId7" w:history="1">
        <w:r w:rsidRPr="00F4409E">
          <w:rPr>
            <w:rStyle w:val="Hyperlink"/>
            <w:rFonts w:ascii="Calibri" w:eastAsia="Calibri" w:hAnsi="Calibri" w:cs="Calibri"/>
            <w:b/>
            <w:sz w:val="32"/>
            <w:szCs w:val="32"/>
          </w:rPr>
          <w:t>HERE</w:t>
        </w:r>
      </w:hyperlink>
    </w:p>
    <w:p w14:paraId="63F4B3AB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D9D8F1F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ORIGINAL FEATURES ON HIS TOP 10 DEBUT ALBUM ‘THE PANIC YEARS’</w:t>
      </w:r>
    </w:p>
    <w:p w14:paraId="60887698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E3A995B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THE PAIR REUNITE NEXT MONTH DURING BRADLEY’S UK HEADLINE TOUR</w:t>
      </w:r>
    </w:p>
    <w:p w14:paraId="591A26BA" w14:textId="77777777" w:rsidR="003A736F" w:rsidRDefault="003A736F" w:rsidP="003A736F">
      <w:pPr>
        <w:spacing w:line="240" w:lineRule="auto"/>
        <w:rPr>
          <w:rFonts w:ascii="Calibri" w:eastAsia="Calibri" w:hAnsi="Calibri" w:cs="Calibri"/>
          <w:sz w:val="21"/>
          <w:szCs w:val="21"/>
          <w:highlight w:val="white"/>
        </w:rPr>
      </w:pPr>
    </w:p>
    <w:p w14:paraId="5B4C9259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sz w:val="21"/>
          <w:szCs w:val="21"/>
          <w:highlight w:val="white"/>
        </w:rPr>
        <w:t>PRAISE FOR ‘THE PANIC YEARS’:</w:t>
      </w:r>
    </w:p>
    <w:p w14:paraId="239745F0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sz w:val="21"/>
          <w:szCs w:val="21"/>
          <w:highlight w:val="white"/>
        </w:rPr>
      </w:pPr>
    </w:p>
    <w:p w14:paraId="7D62C759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“Full of intelligent songwriting, a psychedelic edge and Americana influence.” – </w:t>
      </w:r>
      <w:r>
        <w:rPr>
          <w:rFonts w:ascii="Calibri" w:eastAsia="Calibri" w:hAnsi="Calibri" w:cs="Calibri"/>
          <w:b/>
          <w:sz w:val="21"/>
          <w:szCs w:val="21"/>
          <w:highlight w:val="white"/>
        </w:rPr>
        <w:t>Wonderland</w:t>
      </w:r>
    </w:p>
    <w:p w14:paraId="5186A641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sz w:val="21"/>
          <w:szCs w:val="21"/>
          <w:highlight w:val="white"/>
        </w:rPr>
      </w:pPr>
    </w:p>
    <w:p w14:paraId="35A4EE4B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“A debut solo collection that sparkles with fizzy brilliance.” - </w:t>
      </w:r>
      <w:r>
        <w:rPr>
          <w:rFonts w:ascii="Calibri" w:eastAsia="Calibri" w:hAnsi="Calibri" w:cs="Calibri"/>
          <w:b/>
          <w:sz w:val="21"/>
          <w:szCs w:val="21"/>
          <w:highlight w:val="white"/>
        </w:rPr>
        <w:t>Dork</w:t>
      </w:r>
    </w:p>
    <w:p w14:paraId="1356958E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sz w:val="21"/>
          <w:szCs w:val="21"/>
          <w:highlight w:val="white"/>
        </w:rPr>
      </w:pPr>
    </w:p>
    <w:p w14:paraId="7BB4280C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“Lush, soaring vocals, and effortlessly cool alt-rock instrumentals.” – </w:t>
      </w:r>
      <w:r>
        <w:rPr>
          <w:rFonts w:ascii="Calibri" w:eastAsia="Calibri" w:hAnsi="Calibri" w:cs="Calibri"/>
          <w:b/>
          <w:sz w:val="21"/>
          <w:szCs w:val="21"/>
          <w:highlight w:val="white"/>
        </w:rPr>
        <w:t>1883</w:t>
      </w:r>
    </w:p>
    <w:p w14:paraId="49714ECB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sz w:val="21"/>
          <w:szCs w:val="21"/>
          <w:highlight w:val="white"/>
        </w:rPr>
      </w:pPr>
    </w:p>
    <w:p w14:paraId="1AE893F2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“A psychedelic rock feel, which perfectly caters to his rich, seasoned vocal tone.” – </w:t>
      </w:r>
      <w:r>
        <w:rPr>
          <w:rFonts w:ascii="Calibri" w:eastAsia="Calibri" w:hAnsi="Calibri" w:cs="Calibri"/>
          <w:b/>
          <w:sz w:val="21"/>
          <w:szCs w:val="21"/>
          <w:highlight w:val="white"/>
        </w:rPr>
        <w:t>Euphoria</w:t>
      </w:r>
    </w:p>
    <w:p w14:paraId="6780685A" w14:textId="77777777" w:rsidR="003A736F" w:rsidRDefault="003A736F" w:rsidP="003A736F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443042CD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inline distT="0" distB="0" distL="0" distR="0" wp14:anchorId="1DEB9DDD" wp14:editId="7313EBB1">
            <wp:extent cx="4227094" cy="3168168"/>
            <wp:effectExtent l="0" t="0" r="2540" b="0"/>
            <wp:docPr id="1579636846" name="Picture 1" descr="A person and person back to b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36846" name="Picture 1" descr="A person and person back to back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484" cy="320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F80DA" w14:textId="77777777" w:rsidR="003A736F" w:rsidRDefault="003A736F" w:rsidP="003A736F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587EDE85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After securing a</w:t>
      </w:r>
      <w:r>
        <w:rPr>
          <w:rFonts w:ascii="Calibri" w:eastAsia="Calibri" w:hAnsi="Calibri" w:cs="Calibri"/>
          <w:b/>
          <w:sz w:val="21"/>
          <w:szCs w:val="21"/>
        </w:rPr>
        <w:t xml:space="preserve"> #7</w:t>
      </w:r>
      <w:r>
        <w:rPr>
          <w:rFonts w:ascii="Calibri" w:eastAsia="Calibri" w:hAnsi="Calibri" w:cs="Calibri"/>
          <w:sz w:val="21"/>
          <w:szCs w:val="21"/>
        </w:rPr>
        <w:t xml:space="preserve"> chart position for his acclaimed debut solo album</w:t>
      </w:r>
      <w:r>
        <w:rPr>
          <w:rFonts w:ascii="Calibri" w:eastAsia="Calibri" w:hAnsi="Calibri" w:cs="Calibri"/>
          <w:b/>
          <w:sz w:val="21"/>
          <w:szCs w:val="21"/>
        </w:rPr>
        <w:t xml:space="preserve"> ‘The Panic Years’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sz w:val="21"/>
          <w:szCs w:val="21"/>
        </w:rPr>
        <w:t xml:space="preserve">Bradley Simpson </w:t>
      </w:r>
      <w:r>
        <w:rPr>
          <w:rFonts w:ascii="Calibri" w:eastAsia="Calibri" w:hAnsi="Calibri" w:cs="Calibri"/>
          <w:sz w:val="21"/>
          <w:szCs w:val="21"/>
        </w:rPr>
        <w:t xml:space="preserve">now teams up with hotly-tipped artist </w:t>
      </w:r>
      <w:r>
        <w:rPr>
          <w:rFonts w:ascii="Calibri" w:eastAsia="Calibri" w:hAnsi="Calibri" w:cs="Calibri"/>
          <w:b/>
          <w:sz w:val="21"/>
          <w:szCs w:val="21"/>
        </w:rPr>
        <w:t xml:space="preserve">Nieve Ella </w:t>
      </w:r>
      <w:r w:rsidRPr="00D61B78">
        <w:rPr>
          <w:rFonts w:ascii="Calibri" w:eastAsia="Calibri" w:hAnsi="Calibri" w:cs="Calibri"/>
          <w:bCs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 a new version of one of its highlights</w:t>
      </w:r>
      <w:r>
        <w:rPr>
          <w:rFonts w:ascii="Calibri" w:eastAsia="Calibri" w:hAnsi="Calibri" w:cs="Calibri"/>
          <w:b/>
          <w:sz w:val="21"/>
          <w:szCs w:val="21"/>
        </w:rPr>
        <w:t>, ‘Favourite Band’.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162B7E6B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1D9D8A24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‘Favourite Band’ </w:t>
      </w:r>
      <w:r>
        <w:rPr>
          <w:rFonts w:ascii="Calibri" w:eastAsia="Calibri" w:hAnsi="Calibri" w:cs="Calibri"/>
          <w:sz w:val="21"/>
          <w:szCs w:val="21"/>
        </w:rPr>
        <w:t xml:space="preserve">is a fictional tale of lovelorn vengeance with an unexpected twist. </w:t>
      </w:r>
      <w:r>
        <w:rPr>
          <w:rFonts w:ascii="Calibri" w:eastAsia="Calibri" w:hAnsi="Calibri" w:cs="Calibri"/>
          <w:b/>
          <w:sz w:val="21"/>
          <w:szCs w:val="21"/>
        </w:rPr>
        <w:t>Bradley</w:t>
      </w:r>
      <w:r>
        <w:rPr>
          <w:rFonts w:ascii="Calibri" w:eastAsia="Calibri" w:hAnsi="Calibri" w:cs="Calibri"/>
          <w:sz w:val="21"/>
          <w:szCs w:val="21"/>
        </w:rPr>
        <w:t xml:space="preserve"> bites back at a break-up by vowing to make a hit so unavoidable that her new boyfriend becomes obsessed with it. Leaning into classic singer-songwriter territory with an alt-pop edge, the song now takes on a fresh perspective with </w:t>
      </w:r>
      <w:r>
        <w:rPr>
          <w:rFonts w:ascii="Calibri" w:eastAsia="Calibri" w:hAnsi="Calibri" w:cs="Calibri"/>
          <w:b/>
          <w:sz w:val="21"/>
          <w:szCs w:val="21"/>
        </w:rPr>
        <w:t>Nieve Ella’s</w:t>
      </w:r>
      <w:r>
        <w:rPr>
          <w:rFonts w:ascii="Calibri" w:eastAsia="Calibri" w:hAnsi="Calibri" w:cs="Calibri"/>
          <w:sz w:val="21"/>
          <w:szCs w:val="21"/>
        </w:rPr>
        <w:t xml:space="preserve"> feature. Her new verse provides a female counterpoint </w:t>
      </w:r>
      <w:r w:rsidRPr="00D61B78">
        <w:rPr>
          <w:rFonts w:ascii="Calibri" w:eastAsia="Calibri" w:hAnsi="Calibri" w:cs="Calibri"/>
          <w:sz w:val="21"/>
          <w:szCs w:val="21"/>
        </w:rPr>
        <w:t>to Bradley’s</w:t>
      </w:r>
      <w:r>
        <w:rPr>
          <w:rFonts w:ascii="Calibri" w:eastAsia="Calibri" w:hAnsi="Calibri" w:cs="Calibri"/>
          <w:sz w:val="21"/>
          <w:szCs w:val="21"/>
        </w:rPr>
        <w:t xml:space="preserve"> words, as if both partners in the fictional split are musicians with something to prove. The pair will be reunited next month as </w:t>
      </w:r>
      <w:r w:rsidRPr="00020D75">
        <w:rPr>
          <w:rFonts w:ascii="Calibri" w:eastAsia="Calibri" w:hAnsi="Calibri" w:cs="Calibri"/>
          <w:b/>
          <w:bCs/>
          <w:sz w:val="21"/>
          <w:szCs w:val="21"/>
        </w:rPr>
        <w:t>Nieve Ella</w:t>
      </w:r>
      <w:r>
        <w:rPr>
          <w:rFonts w:ascii="Calibri" w:eastAsia="Calibri" w:hAnsi="Calibri" w:cs="Calibri"/>
          <w:sz w:val="21"/>
          <w:szCs w:val="21"/>
        </w:rPr>
        <w:t xml:space="preserve"> has also been confirmed as </w:t>
      </w:r>
      <w:r w:rsidRPr="00020D75">
        <w:rPr>
          <w:rFonts w:ascii="Calibri" w:eastAsia="Calibri" w:hAnsi="Calibri" w:cs="Calibri"/>
          <w:b/>
          <w:bCs/>
          <w:sz w:val="21"/>
          <w:szCs w:val="21"/>
        </w:rPr>
        <w:t>support</w:t>
      </w:r>
      <w:r>
        <w:rPr>
          <w:rFonts w:ascii="Calibri" w:eastAsia="Calibri" w:hAnsi="Calibri" w:cs="Calibri"/>
          <w:sz w:val="21"/>
          <w:szCs w:val="21"/>
        </w:rPr>
        <w:t xml:space="preserve"> for </w:t>
      </w:r>
      <w:r w:rsidRPr="00020D75">
        <w:rPr>
          <w:rFonts w:ascii="Calibri" w:eastAsia="Calibri" w:hAnsi="Calibri" w:cs="Calibri"/>
          <w:b/>
          <w:bCs/>
          <w:sz w:val="21"/>
          <w:szCs w:val="21"/>
        </w:rPr>
        <w:t>Bradley’s headline UK tour next month</w:t>
      </w:r>
      <w:r>
        <w:rPr>
          <w:rFonts w:ascii="Calibri" w:eastAsia="Calibri" w:hAnsi="Calibri" w:cs="Calibri"/>
          <w:sz w:val="21"/>
          <w:szCs w:val="21"/>
        </w:rPr>
        <w:t>.</w:t>
      </w:r>
    </w:p>
    <w:p w14:paraId="3FC9548E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29BD9E62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i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Bradley </w:t>
      </w:r>
      <w:r>
        <w:rPr>
          <w:rFonts w:ascii="Calibri" w:eastAsia="Calibri" w:hAnsi="Calibri" w:cs="Calibri"/>
          <w:sz w:val="21"/>
          <w:szCs w:val="21"/>
        </w:rPr>
        <w:t xml:space="preserve">says, </w:t>
      </w:r>
      <w:r>
        <w:rPr>
          <w:rFonts w:ascii="Calibri" w:eastAsia="Calibri" w:hAnsi="Calibri" w:cs="Calibri"/>
          <w:i/>
          <w:sz w:val="21"/>
          <w:szCs w:val="21"/>
        </w:rPr>
        <w:t>“</w:t>
      </w:r>
      <w:r>
        <w:rPr>
          <w:rFonts w:ascii="Calibri" w:eastAsia="Calibri" w:hAnsi="Calibri" w:cs="Calibri"/>
          <w:i/>
          <w:color w:val="212121"/>
          <w:sz w:val="21"/>
          <w:szCs w:val="21"/>
        </w:rPr>
        <w:t>I’ve been a fan of Nieve’s for a long time, she actually popped up on my TikTok years ago and it’s been amazing to see her journey as an artist these past few years. She’s got a fantastic voice and is a great writer and we’ve written together a few times over the past few years so it was a really organic process getting ‘Favourite Band’ together. She’s a very talented artist and I’m looking forward to hopefully playing the song live together.”</w:t>
      </w:r>
    </w:p>
    <w:p w14:paraId="6A71E46D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</w:p>
    <w:p w14:paraId="2E5506BC" w14:textId="77777777" w:rsidR="003A736F" w:rsidRPr="00AC7C7F" w:rsidRDefault="003A736F" w:rsidP="003A736F">
      <w:pPr>
        <w:pStyle w:val="NoSpacing"/>
        <w:jc w:val="both"/>
        <w:rPr>
          <w:rFonts w:ascii="Calibri" w:hAnsi="Calibri" w:cs="Calibri"/>
          <w:i/>
          <w:iCs/>
          <w:sz w:val="21"/>
          <w:szCs w:val="21"/>
        </w:rPr>
      </w:pPr>
      <w:r w:rsidRPr="00AC7C7F">
        <w:rPr>
          <w:rFonts w:ascii="Calibri" w:eastAsia="Calibri" w:hAnsi="Calibri" w:cs="Calibri"/>
          <w:b/>
          <w:sz w:val="21"/>
          <w:szCs w:val="21"/>
        </w:rPr>
        <w:t xml:space="preserve">Nieve </w:t>
      </w:r>
      <w:r w:rsidRPr="00AC7C7F">
        <w:rPr>
          <w:rFonts w:ascii="Calibri" w:eastAsia="Calibri" w:hAnsi="Calibri" w:cs="Calibri"/>
          <w:sz w:val="21"/>
          <w:szCs w:val="21"/>
        </w:rPr>
        <w:t xml:space="preserve">adds, </w:t>
      </w:r>
      <w:r w:rsidRPr="00AC7C7F">
        <w:rPr>
          <w:rFonts w:ascii="Calibri" w:eastAsia="Calibri" w:hAnsi="Calibri" w:cs="Calibri"/>
          <w:i/>
          <w:iCs/>
          <w:sz w:val="21"/>
          <w:szCs w:val="21"/>
        </w:rPr>
        <w:t>“</w:t>
      </w:r>
      <w:r w:rsidRPr="00AC7C7F">
        <w:rPr>
          <w:rFonts w:ascii="Calibri" w:hAnsi="Calibri" w:cs="Calibri"/>
          <w:i/>
          <w:iCs/>
          <w:sz w:val="21"/>
          <w:szCs w:val="21"/>
        </w:rPr>
        <w:t>Having a feature on one of Brad's songs, it's such an honour! I think his album is such a great representation of how good a writer he is, so getting the chance to be a part of one of the tracks is really exciting for me!” </w:t>
      </w:r>
    </w:p>
    <w:p w14:paraId="0EF02BAC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</w:p>
    <w:p w14:paraId="2EC82300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  <w:r>
        <w:rPr>
          <w:rFonts w:ascii="Calibri" w:eastAsia="Calibri" w:hAnsi="Calibri" w:cs="Calibri"/>
          <w:color w:val="212121"/>
          <w:sz w:val="21"/>
          <w:szCs w:val="21"/>
        </w:rPr>
        <w:t xml:space="preserve">The songs from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‘The Panic Years’ </w:t>
      </w:r>
      <w:r>
        <w:rPr>
          <w:rFonts w:ascii="Calibri" w:eastAsia="Calibri" w:hAnsi="Calibri" w:cs="Calibri"/>
          <w:color w:val="212121"/>
          <w:sz w:val="21"/>
          <w:szCs w:val="21"/>
        </w:rPr>
        <w:t>take on a new edge in the live environment, as proven by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Bradley’s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recent </w:t>
      </w:r>
      <w:hyperlink r:id="rId9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Amazon Music CURVED</w:t>
        </w:r>
      </w:hyperlink>
      <w:hyperlink r:id="rId10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 xml:space="preserve"> performance of </w:t>
        </w:r>
      </w:hyperlink>
      <w:hyperlink r:id="rId11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‘Favourite Band’</w:t>
        </w:r>
      </w:hyperlink>
      <w:r>
        <w:rPr>
          <w:rFonts w:ascii="Calibri" w:eastAsia="Calibri" w:hAnsi="Calibri" w:cs="Calibri"/>
          <w:color w:val="212121"/>
          <w:sz w:val="21"/>
          <w:szCs w:val="21"/>
        </w:rPr>
        <w:t xml:space="preserve">. His shows have constantly sold-out, including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London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residencies at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The Village Underground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and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The 100 Club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through to international dates across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Europe 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and </w:t>
      </w:r>
      <w:r w:rsidRPr="00D61B78">
        <w:rPr>
          <w:rFonts w:ascii="Calibri" w:eastAsia="Calibri" w:hAnsi="Calibri" w:cs="Calibri"/>
          <w:b/>
          <w:bCs/>
          <w:color w:val="212121"/>
          <w:sz w:val="21"/>
          <w:szCs w:val="21"/>
        </w:rPr>
        <w:t>North America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. </w:t>
      </w:r>
    </w:p>
    <w:p w14:paraId="4EF395B5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</w:p>
    <w:p w14:paraId="71C3315E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  <w:r>
        <w:rPr>
          <w:rFonts w:ascii="Calibri" w:eastAsia="Calibri" w:hAnsi="Calibri" w:cs="Calibri"/>
          <w:color w:val="212121"/>
          <w:sz w:val="21"/>
          <w:szCs w:val="21"/>
        </w:rPr>
        <w:t xml:space="preserve">Limited tickets for his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UK </w:t>
      </w:r>
      <w:r>
        <w:rPr>
          <w:rFonts w:ascii="Calibri" w:eastAsia="Calibri" w:hAnsi="Calibri" w:cs="Calibri"/>
          <w:color w:val="212121"/>
          <w:sz w:val="21"/>
          <w:szCs w:val="21"/>
        </w:rPr>
        <w:t>and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Ireland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headline tour next month are available </w:t>
      </w:r>
      <w:hyperlink r:id="rId12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HERE</w:t>
        </w:r>
      </w:hyperlink>
      <w:r>
        <w:rPr>
          <w:rFonts w:ascii="Calibri" w:eastAsia="Calibri" w:hAnsi="Calibri" w:cs="Calibri"/>
          <w:color w:val="212121"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Nieve Ella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will be special guest at all shows except for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Dublin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, which features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Amy Michelle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Bradley 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will then tour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Australia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with stops in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Melbourne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Brisbane </w:t>
      </w:r>
      <w:r>
        <w:rPr>
          <w:rFonts w:ascii="Calibri" w:eastAsia="Calibri" w:hAnsi="Calibri" w:cs="Calibri"/>
          <w:color w:val="212121"/>
          <w:sz w:val="21"/>
          <w:szCs w:val="21"/>
        </w:rPr>
        <w:t>and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Sydney</w:t>
      </w:r>
      <w:r>
        <w:rPr>
          <w:rFonts w:ascii="Calibri" w:eastAsia="Calibri" w:hAnsi="Calibri" w:cs="Calibri"/>
          <w:color w:val="212121"/>
          <w:sz w:val="21"/>
          <w:szCs w:val="21"/>
        </w:rPr>
        <w:t>.</w:t>
      </w:r>
    </w:p>
    <w:p w14:paraId="6849E393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</w:p>
    <w:p w14:paraId="75AC64FA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MAY</w:t>
      </w:r>
    </w:p>
    <w:p w14:paraId="71AABE35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7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b/>
          <w:sz w:val="21"/>
          <w:szCs w:val="21"/>
        </w:rPr>
        <w:t xml:space="preserve"> - Dublin, The Academy</w:t>
      </w:r>
    </w:p>
    <w:p w14:paraId="3E4FECF7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10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b/>
          <w:sz w:val="21"/>
          <w:szCs w:val="21"/>
        </w:rPr>
        <w:t xml:space="preserve"> - Newcastle, University</w:t>
      </w:r>
    </w:p>
    <w:p w14:paraId="1B42A75C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11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b/>
          <w:sz w:val="21"/>
          <w:szCs w:val="21"/>
        </w:rPr>
        <w:t xml:space="preserve"> - Glasgow, SWG3 Galvanizers (LOW TICKETS)</w:t>
      </w:r>
    </w:p>
    <w:p w14:paraId="671B2FEA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13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b/>
          <w:sz w:val="21"/>
          <w:szCs w:val="21"/>
        </w:rPr>
        <w:t xml:space="preserve"> - Sheffield, Leadmill (LOW TICKETS)</w:t>
      </w:r>
    </w:p>
    <w:p w14:paraId="190A0664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14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b/>
          <w:sz w:val="21"/>
          <w:szCs w:val="21"/>
        </w:rPr>
        <w:t xml:space="preserve"> - Leeds, Beckett Student Union</w:t>
      </w:r>
    </w:p>
    <w:p w14:paraId="30A3F0C3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16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b/>
          <w:sz w:val="21"/>
          <w:szCs w:val="21"/>
        </w:rPr>
        <w:t xml:space="preserve"> - Manchester, O2 Ritz (LOW TICKETS)</w:t>
      </w:r>
    </w:p>
    <w:p w14:paraId="1C5838CA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17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b/>
          <w:sz w:val="21"/>
          <w:szCs w:val="21"/>
        </w:rPr>
        <w:t xml:space="preserve"> - Birmingham, O2 Institute (SOLD OUT)</w:t>
      </w:r>
    </w:p>
    <w:p w14:paraId="7F876FF3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19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b/>
          <w:sz w:val="21"/>
          <w:szCs w:val="21"/>
        </w:rPr>
        <w:t xml:space="preserve"> - Cardiff, Tramshed</w:t>
      </w:r>
    </w:p>
    <w:p w14:paraId="09DEC3ED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20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b/>
          <w:sz w:val="21"/>
          <w:szCs w:val="21"/>
        </w:rPr>
        <w:t xml:space="preserve"> - Bristol, SWX</w:t>
      </w:r>
    </w:p>
    <w:p w14:paraId="420F1E4F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22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nd</w:t>
      </w:r>
      <w:r>
        <w:rPr>
          <w:rFonts w:ascii="Calibri" w:eastAsia="Calibri" w:hAnsi="Calibri" w:cs="Calibri"/>
          <w:b/>
          <w:sz w:val="21"/>
          <w:szCs w:val="21"/>
        </w:rPr>
        <w:t xml:space="preserve"> - Southampton, Engine Rooms</w:t>
      </w:r>
    </w:p>
    <w:p w14:paraId="590A93EA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23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>rd</w:t>
      </w:r>
      <w:r>
        <w:rPr>
          <w:rFonts w:ascii="Calibri" w:eastAsia="Calibri" w:hAnsi="Calibri" w:cs="Calibri"/>
          <w:b/>
          <w:sz w:val="21"/>
          <w:szCs w:val="21"/>
        </w:rPr>
        <w:t xml:space="preserve"> - London, O2 Forum Kentish Town</w:t>
      </w:r>
    </w:p>
    <w:p w14:paraId="05D96256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7F9E270C" w14:textId="77777777" w:rsidR="003A736F" w:rsidRPr="000D3520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  <w:u w:val="single"/>
        </w:rPr>
      </w:pPr>
      <w:r w:rsidRPr="000D3520">
        <w:rPr>
          <w:rFonts w:ascii="Calibri" w:eastAsia="Calibri" w:hAnsi="Calibri" w:cs="Calibri"/>
          <w:b/>
          <w:sz w:val="21"/>
          <w:szCs w:val="21"/>
          <w:u w:val="single"/>
        </w:rPr>
        <w:t>About Nieve Ella</w:t>
      </w:r>
    </w:p>
    <w:p w14:paraId="714D0532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  <w:r>
        <w:rPr>
          <w:rFonts w:ascii="Calibri" w:eastAsia="Calibri" w:hAnsi="Calibri" w:cs="Calibri"/>
          <w:color w:val="212121"/>
          <w:sz w:val="21"/>
          <w:szCs w:val="21"/>
        </w:rPr>
        <w:t xml:space="preserve">Hailed by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Rolling Stone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as </w:t>
      </w:r>
      <w:r>
        <w:rPr>
          <w:rFonts w:ascii="Calibri" w:eastAsia="Calibri" w:hAnsi="Calibri" w:cs="Calibri"/>
          <w:i/>
          <w:color w:val="212121"/>
          <w:sz w:val="21"/>
          <w:szCs w:val="21"/>
        </w:rPr>
        <w:t>“a defining voice of Gen Z”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and tipped for stardom by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NME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, </w:t>
      </w:r>
      <w:hyperlink r:id="rId13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Nieve Ella</w:t>
        </w:r>
      </w:hyperlink>
      <w:r>
        <w:rPr>
          <w:rFonts w:ascii="Calibri" w:eastAsia="Calibri" w:hAnsi="Calibri" w:cs="Calibri"/>
          <w:color w:val="212121"/>
          <w:sz w:val="21"/>
          <w:szCs w:val="21"/>
        </w:rPr>
        <w:t xml:space="preserve"> crafts songs of revealing self-awareness which mix ‘90s indie grit with a refined pop edge. Her growing catalogue, including her recent EP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‘Watch It Ache and Bleed’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, has been boosted with extensive </w:t>
      </w:r>
      <w:r w:rsidRPr="00F44653">
        <w:rPr>
          <w:rFonts w:ascii="Calibri" w:eastAsia="Calibri" w:hAnsi="Calibri" w:cs="Calibri"/>
          <w:bCs/>
          <w:color w:val="212121"/>
          <w:sz w:val="21"/>
          <w:szCs w:val="21"/>
        </w:rPr>
        <w:t>Radio 1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212121"/>
          <w:sz w:val="21"/>
          <w:szCs w:val="21"/>
        </w:rPr>
        <w:t>support, while her arena-filling potential has been highlighted with tours as guest to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</w:t>
      </w:r>
      <w:r w:rsidRPr="00F44653">
        <w:rPr>
          <w:rFonts w:ascii="Calibri" w:eastAsia="Calibri" w:hAnsi="Calibri" w:cs="Calibri"/>
          <w:bCs/>
          <w:color w:val="212121"/>
          <w:sz w:val="21"/>
          <w:szCs w:val="21"/>
        </w:rPr>
        <w:t>Girl In Red, Dylan and Inhaler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. She is now preparing for a big summer with sets at the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Reading</w:t>
      </w:r>
      <w:r>
        <w:rPr>
          <w:rFonts w:ascii="Calibri" w:eastAsia="Calibri" w:hAnsi="Calibri" w:cs="Calibri"/>
          <w:color w:val="212121"/>
          <w:sz w:val="21"/>
          <w:szCs w:val="21"/>
        </w:rPr>
        <w:t>,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Leeds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Neighbourhood Weekender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and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TRNSMT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festivals.</w:t>
      </w:r>
    </w:p>
    <w:p w14:paraId="32CD4986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088A64FD" w14:textId="77777777" w:rsidR="003A736F" w:rsidRDefault="003A736F" w:rsidP="003A736F">
      <w:pPr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14:paraId="4050E014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Follow Bradley Simpson:</w:t>
      </w:r>
    </w:p>
    <w:p w14:paraId="79B13282" w14:textId="77777777" w:rsidR="003A736F" w:rsidRDefault="003A736F" w:rsidP="003A736F">
      <w:pPr>
        <w:spacing w:line="240" w:lineRule="auto"/>
        <w:jc w:val="center"/>
        <w:rPr>
          <w:rFonts w:ascii="Calibri" w:eastAsia="Calibri" w:hAnsi="Calibri" w:cs="Calibri"/>
          <w:b/>
          <w:color w:val="1155CC"/>
          <w:sz w:val="21"/>
          <w:szCs w:val="21"/>
          <w:highlight w:val="white"/>
          <w:u w:val="single"/>
        </w:rPr>
      </w:pPr>
      <w:hyperlink r:id="rId14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Spotify</w:t>
        </w:r>
      </w:hyperlink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|</w:t>
      </w:r>
      <w:hyperlink r:id="rId15">
        <w:r>
          <w:rPr>
            <w:rFonts w:ascii="Calibri" w:eastAsia="Calibri" w:hAnsi="Calibri" w:cs="Calibri"/>
            <w:b/>
            <w:color w:val="1155CC"/>
            <w:sz w:val="21"/>
            <w:szCs w:val="21"/>
          </w:rPr>
          <w:t xml:space="preserve"> </w:t>
        </w:r>
      </w:hyperlink>
      <w:hyperlink r:id="rId16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Apple Music</w:t>
        </w:r>
      </w:hyperlink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|</w:t>
      </w:r>
      <w:hyperlink r:id="rId17">
        <w:r>
          <w:rPr>
            <w:rFonts w:ascii="Calibri" w:eastAsia="Calibri" w:hAnsi="Calibri" w:cs="Calibri"/>
            <w:b/>
            <w:color w:val="212121"/>
            <w:sz w:val="21"/>
            <w:szCs w:val="21"/>
          </w:rPr>
          <w:t xml:space="preserve"> </w:t>
        </w:r>
      </w:hyperlink>
      <w:hyperlink r:id="rId18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TikTok</w:t>
        </w:r>
      </w:hyperlink>
      <w:r>
        <w:rPr>
          <w:rFonts w:ascii="Calibri" w:eastAsia="Calibri" w:hAnsi="Calibri" w:cs="Calibri"/>
          <w:b/>
          <w:color w:val="212121"/>
          <w:sz w:val="21"/>
          <w:szCs w:val="21"/>
          <w:highlight w:val="white"/>
        </w:rPr>
        <w:t xml:space="preserve"> |</w:t>
      </w:r>
      <w:hyperlink r:id="rId19">
        <w:r>
          <w:rPr>
            <w:rFonts w:ascii="Calibri" w:eastAsia="Calibri" w:hAnsi="Calibri" w:cs="Calibri"/>
            <w:b/>
            <w:color w:val="212121"/>
            <w:sz w:val="21"/>
            <w:szCs w:val="21"/>
            <w:highlight w:val="white"/>
          </w:rPr>
          <w:t xml:space="preserve"> </w:t>
        </w:r>
      </w:hyperlink>
      <w:hyperlink r:id="rId20">
        <w:r>
          <w:rPr>
            <w:rFonts w:ascii="Calibri" w:eastAsia="Calibri" w:hAnsi="Calibri" w:cs="Calibri"/>
            <w:b/>
            <w:color w:val="1155CC"/>
            <w:sz w:val="21"/>
            <w:szCs w:val="21"/>
            <w:highlight w:val="white"/>
            <w:u w:val="single"/>
          </w:rPr>
          <w:t>Instagram</w:t>
        </w:r>
      </w:hyperlink>
    </w:p>
    <w:p w14:paraId="09A01A58" w14:textId="77777777" w:rsidR="000A770C" w:rsidRPr="006E0639" w:rsidRDefault="00000000">
      <w:pPr>
        <w:spacing w:line="240" w:lineRule="auto"/>
        <w:jc w:val="center"/>
        <w:rPr>
          <w:rFonts w:ascii="Helvetica" w:eastAsia="Calibri" w:hAnsi="Helvetica" w:cs="Calibri"/>
          <w:b/>
          <w:color w:val="212121"/>
          <w:sz w:val="21"/>
          <w:szCs w:val="21"/>
        </w:rPr>
      </w:pPr>
      <w:r w:rsidRPr="006E0639">
        <w:rPr>
          <w:rFonts w:ascii="Helvetica" w:eastAsia="Calibri" w:hAnsi="Helvetica" w:cs="Calibri"/>
          <w:b/>
          <w:color w:val="212121"/>
          <w:sz w:val="21"/>
          <w:szCs w:val="21"/>
        </w:rPr>
        <w:t xml:space="preserve"> </w:t>
      </w:r>
    </w:p>
    <w:p w14:paraId="161C4A05" w14:textId="2C477718" w:rsidR="00BB4CA8" w:rsidRPr="006E0639" w:rsidRDefault="00BB4CA8" w:rsidP="006E0639">
      <w:pPr>
        <w:spacing w:before="240" w:after="240"/>
        <w:jc w:val="center"/>
        <w:rPr>
          <w:rFonts w:ascii="Helvetica" w:eastAsia="Calibri" w:hAnsi="Helvetica" w:cs="Calibri"/>
          <w:b/>
          <w:sz w:val="21"/>
          <w:szCs w:val="21"/>
          <w:lang w:val="en-CA"/>
        </w:rPr>
      </w:pPr>
      <w:r w:rsidRPr="006E0639">
        <w:rPr>
          <w:rFonts w:ascii="Helvetica" w:eastAsia="Calibri" w:hAnsi="Helvetica" w:cs="Calibri"/>
          <w:b/>
          <w:bCs/>
          <w:sz w:val="21"/>
          <w:szCs w:val="21"/>
          <w:lang w:val="en-CA"/>
        </w:rPr>
        <w:t xml:space="preserve">For more </w:t>
      </w:r>
      <w:r w:rsidR="006E0639" w:rsidRPr="006E0639">
        <w:rPr>
          <w:rFonts w:ascii="Helvetica" w:eastAsia="Calibri" w:hAnsi="Helvetica" w:cs="Calibri"/>
          <w:b/>
          <w:bCs/>
          <w:sz w:val="21"/>
          <w:szCs w:val="21"/>
          <w:lang w:val="en-CA"/>
        </w:rPr>
        <w:t>information,</w:t>
      </w:r>
      <w:r w:rsidRPr="006E0639">
        <w:rPr>
          <w:rFonts w:ascii="Helvetica" w:eastAsia="Calibri" w:hAnsi="Helvetica" w:cs="Calibri"/>
          <w:b/>
          <w:bCs/>
          <w:sz w:val="21"/>
          <w:szCs w:val="21"/>
          <w:lang w:val="en-CA"/>
        </w:rPr>
        <w:t xml:space="preserve"> please contact</w:t>
      </w:r>
    </w:p>
    <w:p w14:paraId="00FB5C86" w14:textId="2E7011F0" w:rsidR="006E0639" w:rsidRPr="009D11D5" w:rsidRDefault="006E0639" w:rsidP="006E0639">
      <w:pPr>
        <w:spacing w:after="200"/>
        <w:jc w:val="center"/>
        <w:rPr>
          <w:rFonts w:ascii="Helvetica" w:eastAsia="Calibri" w:hAnsi="Helvetica" w:cs="Calibri"/>
          <w:sz w:val="21"/>
          <w:szCs w:val="21"/>
          <w:lang w:val="en-CA"/>
        </w:rPr>
      </w:pPr>
      <w:r w:rsidRPr="009D11D5">
        <w:rPr>
          <w:rFonts w:ascii="Helvetica" w:eastAsia="Calibri" w:hAnsi="Helvetica" w:cs="Calibri"/>
          <w:sz w:val="21"/>
          <w:szCs w:val="21"/>
          <w:lang w:val="en-CA"/>
        </w:rPr>
        <w:t>Jenny Entwistle</w:t>
      </w:r>
      <w:r w:rsidRPr="009D11D5">
        <w:rPr>
          <w:rFonts w:ascii="Helvetica" w:eastAsia="Calibri" w:hAnsi="Helvetica" w:cs="Calibri"/>
          <w:sz w:val="21"/>
          <w:szCs w:val="21"/>
          <w:lang w:val="en-CA"/>
        </w:rPr>
        <w:br/>
        <w:t>jenny@chuffmedia.com</w:t>
      </w:r>
    </w:p>
    <w:sectPr w:rsidR="006E0639" w:rsidRPr="009D11D5" w:rsidSect="00BB4C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8B57" w14:textId="77777777" w:rsidR="00926994" w:rsidRDefault="00926994" w:rsidP="00BD2C65">
      <w:pPr>
        <w:spacing w:line="240" w:lineRule="auto"/>
      </w:pPr>
      <w:r>
        <w:separator/>
      </w:r>
    </w:p>
  </w:endnote>
  <w:endnote w:type="continuationSeparator" w:id="0">
    <w:p w14:paraId="584FFE80" w14:textId="77777777" w:rsidR="00926994" w:rsidRDefault="00926994" w:rsidP="00BD2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D277" w14:textId="77777777" w:rsidR="00F00C16" w:rsidRDefault="00F00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034D" w14:textId="161F628C" w:rsidR="00BD2C65" w:rsidRDefault="00BB4CA8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7E683ED8" wp14:editId="2A1173CC">
          <wp:simplePos x="0" y="0"/>
          <wp:positionH relativeFrom="page">
            <wp:align>left</wp:align>
          </wp:positionH>
          <wp:positionV relativeFrom="paragraph">
            <wp:posOffset>-291342</wp:posOffset>
          </wp:positionV>
          <wp:extent cx="5829300" cy="714375"/>
          <wp:effectExtent l="0" t="0" r="0" b="9525"/>
          <wp:wrapNone/>
          <wp:docPr id="14543759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1369D" w14:textId="77777777" w:rsidR="00F00C16" w:rsidRDefault="00F00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5D1BE" w14:textId="77777777" w:rsidR="00926994" w:rsidRDefault="00926994" w:rsidP="00BD2C65">
      <w:pPr>
        <w:spacing w:line="240" w:lineRule="auto"/>
      </w:pPr>
      <w:r>
        <w:separator/>
      </w:r>
    </w:p>
  </w:footnote>
  <w:footnote w:type="continuationSeparator" w:id="0">
    <w:p w14:paraId="4584209C" w14:textId="77777777" w:rsidR="00926994" w:rsidRDefault="00926994" w:rsidP="00BD2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2A0E" w14:textId="77777777" w:rsidR="00F00C16" w:rsidRDefault="00F00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CD05" w14:textId="77777777" w:rsidR="00F00C16" w:rsidRDefault="00F00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D7EF" w14:textId="77777777" w:rsidR="00F00C16" w:rsidRDefault="00F00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0C"/>
    <w:rsid w:val="000931B4"/>
    <w:rsid w:val="000A0241"/>
    <w:rsid w:val="000A770C"/>
    <w:rsid w:val="000C7028"/>
    <w:rsid w:val="00131A51"/>
    <w:rsid w:val="001F4E9B"/>
    <w:rsid w:val="00252E4C"/>
    <w:rsid w:val="00255EEC"/>
    <w:rsid w:val="00287CD7"/>
    <w:rsid w:val="0033030D"/>
    <w:rsid w:val="00344FC7"/>
    <w:rsid w:val="003A736F"/>
    <w:rsid w:val="0044290C"/>
    <w:rsid w:val="004A4AEE"/>
    <w:rsid w:val="004D3D27"/>
    <w:rsid w:val="00501BA9"/>
    <w:rsid w:val="00526865"/>
    <w:rsid w:val="005670DA"/>
    <w:rsid w:val="005C0823"/>
    <w:rsid w:val="0060254F"/>
    <w:rsid w:val="006424A3"/>
    <w:rsid w:val="006615A6"/>
    <w:rsid w:val="006E0639"/>
    <w:rsid w:val="00734B58"/>
    <w:rsid w:val="0079443B"/>
    <w:rsid w:val="007E2D6A"/>
    <w:rsid w:val="00805FE8"/>
    <w:rsid w:val="00807B6C"/>
    <w:rsid w:val="00827DBF"/>
    <w:rsid w:val="00882F99"/>
    <w:rsid w:val="00926994"/>
    <w:rsid w:val="00986ABB"/>
    <w:rsid w:val="009B1E0D"/>
    <w:rsid w:val="009D11D5"/>
    <w:rsid w:val="00A927A0"/>
    <w:rsid w:val="00AC5664"/>
    <w:rsid w:val="00B014F0"/>
    <w:rsid w:val="00B4623C"/>
    <w:rsid w:val="00B61696"/>
    <w:rsid w:val="00BB4CA8"/>
    <w:rsid w:val="00BD2C65"/>
    <w:rsid w:val="00C37C7C"/>
    <w:rsid w:val="00C478F6"/>
    <w:rsid w:val="00CC52FA"/>
    <w:rsid w:val="00CF12C4"/>
    <w:rsid w:val="00DF3A8D"/>
    <w:rsid w:val="00E205B1"/>
    <w:rsid w:val="00EE3D06"/>
    <w:rsid w:val="00F00C16"/>
    <w:rsid w:val="00F16BAA"/>
    <w:rsid w:val="00F37963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84E57"/>
  <w15:docId w15:val="{F5AF6A60-BBBE-5D44-89AF-7AF48BFB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2C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65"/>
  </w:style>
  <w:style w:type="paragraph" w:styleId="Footer">
    <w:name w:val="footer"/>
    <w:basedOn w:val="Normal"/>
    <w:link w:val="FooterChar"/>
    <w:uiPriority w:val="99"/>
    <w:unhideWhenUsed/>
    <w:rsid w:val="00BD2C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65"/>
  </w:style>
  <w:style w:type="character" w:styleId="Hyperlink">
    <w:name w:val="Hyperlink"/>
    <w:basedOn w:val="DefaultParagraphFont"/>
    <w:uiPriority w:val="99"/>
    <w:unhideWhenUsed/>
    <w:rsid w:val="00734B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B5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A73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ieveella.os.fan/" TargetMode="External"/><Relationship Id="rId18" Type="http://schemas.openxmlformats.org/officeDocument/2006/relationships/hyperlink" Target="https://www.tiktok.com/@bradleywillsimpson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youtu.be/YMTnnhAl0q8" TargetMode="External"/><Relationship Id="rId12" Type="http://schemas.openxmlformats.org/officeDocument/2006/relationships/hyperlink" Target="https://www.bradleysimpson.com/events/" TargetMode="External"/><Relationship Id="rId17" Type="http://schemas.openxmlformats.org/officeDocument/2006/relationships/hyperlink" Target="https://www.tiktok.com/@bradleywillsimpson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music.apple.com/gb/artist/bradley-simpson/1732705267" TargetMode="External"/><Relationship Id="rId20" Type="http://schemas.openxmlformats.org/officeDocument/2006/relationships/hyperlink" Target="https://www.instagram.com/bradleywillsimps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bradleysimpson.lnk.to/FBftNEPR" TargetMode="External"/><Relationship Id="rId11" Type="http://schemas.openxmlformats.org/officeDocument/2006/relationships/hyperlink" Target="https://youtu.be/eVYSn3w5bDk?si=X3B3IyZSJvOICK7z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music.apple.com/gb/artist/bradley-simpson/1732705267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eVYSn3w5bDk?si=X3B3IyZSJvOICK7z" TargetMode="External"/><Relationship Id="rId19" Type="http://schemas.openxmlformats.org/officeDocument/2006/relationships/hyperlink" Target="https://www.instagram.com/bradleywillsimps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eVYSn3w5bDk?si=X3B3IyZSJvOICK7z" TargetMode="External"/><Relationship Id="rId14" Type="http://schemas.openxmlformats.org/officeDocument/2006/relationships/hyperlink" Target="https://open.spotify.com/artist/3zvWY9gE8cITnJz7vJeDDE?si=Dz6TTs13R6OLdraUfR317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3954</Characters>
  <Application>Microsoft Office Word</Application>
  <DocSecurity>0</DocSecurity>
  <Lines>91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Entwistle</cp:lastModifiedBy>
  <cp:revision>9</cp:revision>
  <dcterms:created xsi:type="dcterms:W3CDTF">2024-11-04T12:31:00Z</dcterms:created>
  <dcterms:modified xsi:type="dcterms:W3CDTF">2025-05-01T10:18:00Z</dcterms:modified>
</cp:coreProperties>
</file>