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B221E" w14:textId="77777777" w:rsidR="00D238AD" w:rsidRPr="00D238AD" w:rsidRDefault="00D238AD" w:rsidP="00D238AD">
      <w:pPr>
        <w:pStyle w:val="NormalWeb"/>
        <w:spacing w:before="0" w:beforeAutospacing="0" w:after="0" w:afterAutospacing="0"/>
        <w:jc w:val="center"/>
        <w:rPr>
          <w:rFonts w:ascii="Avenir Book" w:hAnsi="Avenir Book"/>
          <w:color w:val="000000"/>
        </w:rPr>
      </w:pPr>
      <w:r w:rsidRPr="00D238AD">
        <w:rPr>
          <w:rFonts w:ascii="Avenir Book" w:hAnsi="Avenir Book" w:cs="Arial"/>
          <w:b/>
          <w:bCs/>
          <w:color w:val="000000"/>
          <w:sz w:val="28"/>
          <w:szCs w:val="28"/>
        </w:rPr>
        <w:t xml:space="preserve">MULTI-PLATINUM-SELLING SINGER/SONGWRITER CALUM SCOTT DEBUTS NEW SINGLE </w:t>
      </w:r>
      <w:hyperlink r:id="rId7" w:history="1">
        <w:r w:rsidRPr="00D238AD">
          <w:rPr>
            <w:rStyle w:val="Hyperlink"/>
            <w:rFonts w:ascii="Avenir Book" w:hAnsi="Avenir Book" w:cs="Arial"/>
            <w:b/>
            <w:bCs/>
            <w:color w:val="1155CC"/>
            <w:sz w:val="28"/>
            <w:szCs w:val="28"/>
          </w:rPr>
          <w:t>“BIBLICAL”</w:t>
        </w:r>
      </w:hyperlink>
      <w:r w:rsidRPr="00D238AD">
        <w:rPr>
          <w:rFonts w:ascii="Avenir Book" w:hAnsi="Avenir Book" w:cs="Arial"/>
          <w:b/>
          <w:bCs/>
          <w:color w:val="000000"/>
          <w:sz w:val="28"/>
          <w:szCs w:val="28"/>
        </w:rPr>
        <w:t xml:space="preserve"> OUT NOW</w:t>
      </w:r>
    </w:p>
    <w:p w14:paraId="51F8CEAF" w14:textId="77777777" w:rsidR="00D238AD" w:rsidRPr="00D238AD" w:rsidRDefault="00D238AD" w:rsidP="00D238AD">
      <w:pPr>
        <w:rPr>
          <w:rFonts w:ascii="Avenir Book" w:hAnsi="Avenir Book"/>
          <w:color w:val="000000"/>
        </w:rPr>
      </w:pPr>
    </w:p>
    <w:p w14:paraId="511DFE18" w14:textId="77777777" w:rsidR="00D238AD" w:rsidRPr="00D238AD" w:rsidRDefault="00D238AD" w:rsidP="00D238AD">
      <w:pPr>
        <w:pStyle w:val="NormalWeb"/>
        <w:spacing w:before="0" w:beforeAutospacing="0" w:after="0" w:afterAutospacing="0"/>
        <w:jc w:val="center"/>
        <w:rPr>
          <w:rFonts w:ascii="Avenir Book" w:hAnsi="Avenir Book"/>
          <w:color w:val="000000"/>
        </w:rPr>
      </w:pPr>
      <w:r w:rsidRPr="00D238AD">
        <w:rPr>
          <w:rFonts w:ascii="Avenir Book" w:hAnsi="Avenir Book" w:cs="Arial"/>
          <w:b/>
          <w:bCs/>
          <w:color w:val="000000"/>
          <w:sz w:val="28"/>
          <w:szCs w:val="28"/>
        </w:rPr>
        <w:t xml:space="preserve">WATCH THE “BIBLICAL” VIDEO </w:t>
      </w:r>
      <w:hyperlink r:id="rId8" w:history="1">
        <w:r w:rsidRPr="00D238AD">
          <w:rPr>
            <w:rStyle w:val="Hyperlink"/>
            <w:rFonts w:ascii="Avenir Book" w:hAnsi="Avenir Book" w:cs="Arial"/>
            <w:b/>
            <w:bCs/>
            <w:color w:val="1155CC"/>
            <w:sz w:val="28"/>
            <w:szCs w:val="28"/>
          </w:rPr>
          <w:t>HERE</w:t>
        </w:r>
      </w:hyperlink>
      <w:r w:rsidRPr="00D238AD">
        <w:rPr>
          <w:rFonts w:ascii="Avenir Book" w:hAnsi="Avenir Book" w:cs="Arial"/>
          <w:b/>
          <w:bCs/>
          <w:color w:val="000000"/>
          <w:sz w:val="28"/>
          <w:szCs w:val="28"/>
        </w:rPr>
        <w:t> </w:t>
      </w:r>
    </w:p>
    <w:p w14:paraId="06A9B57D" w14:textId="77777777" w:rsidR="00D238AD" w:rsidRPr="00D238AD" w:rsidRDefault="00D238AD" w:rsidP="00D238AD">
      <w:pPr>
        <w:rPr>
          <w:rFonts w:ascii="Avenir Book" w:hAnsi="Avenir Book"/>
          <w:color w:val="000000"/>
        </w:rPr>
      </w:pPr>
    </w:p>
    <w:p w14:paraId="37A43CED" w14:textId="168F6FC0" w:rsidR="00D238AD" w:rsidRPr="00D238AD" w:rsidRDefault="00D238AD" w:rsidP="00D238AD">
      <w:pPr>
        <w:pStyle w:val="NormalWeb"/>
        <w:spacing w:before="0" w:beforeAutospacing="0" w:after="0" w:afterAutospacing="0"/>
        <w:jc w:val="center"/>
        <w:rPr>
          <w:rFonts w:ascii="Avenir Book" w:hAnsi="Avenir Book"/>
          <w:color w:val="000000"/>
        </w:rPr>
      </w:pPr>
      <w:r w:rsidRPr="00D238AD">
        <w:rPr>
          <w:rFonts w:ascii="Avenir Book" w:hAnsi="Avenir Book" w:cs="Arial"/>
          <w:color w:val="000000"/>
          <w:sz w:val="20"/>
          <w:szCs w:val="20"/>
          <w:bdr w:val="none" w:sz="0" w:space="0" w:color="auto" w:frame="1"/>
        </w:rPr>
        <w:fldChar w:fldCharType="begin"/>
      </w:r>
      <w:r w:rsidRPr="00D238AD">
        <w:rPr>
          <w:rFonts w:ascii="Avenir Book" w:hAnsi="Avenir Book" w:cs="Arial"/>
          <w:color w:val="000000"/>
          <w:sz w:val="20"/>
          <w:szCs w:val="20"/>
          <w:bdr w:val="none" w:sz="0" w:space="0" w:color="auto" w:frame="1"/>
        </w:rPr>
        <w:instrText xml:space="preserve"> INCLUDEPICTURE "https://lh3.googleusercontent.com/TCuXNa896Vu20VosTgHA3eIGak9NRRjP4HOzIdQdYEHZhFUszXvIqHtnGumTIogYtKDbVkP5-SCYDvISArYBBc3cd0mat6IIcuJH_QqR3EYv6DR08Z_YTWXbggVe6tyAHSmhcyH3" \* MERGEFORMATINET </w:instrText>
      </w:r>
      <w:r w:rsidRPr="00D238AD">
        <w:rPr>
          <w:rFonts w:ascii="Avenir Book" w:hAnsi="Avenir Book" w:cs="Arial"/>
          <w:color w:val="000000"/>
          <w:sz w:val="20"/>
          <w:szCs w:val="20"/>
          <w:bdr w:val="none" w:sz="0" w:space="0" w:color="auto" w:frame="1"/>
        </w:rPr>
        <w:fldChar w:fldCharType="separate"/>
      </w:r>
      <w:r w:rsidRPr="00D238AD">
        <w:rPr>
          <w:rFonts w:ascii="Avenir Book" w:hAnsi="Avenir Book" w:cs="Arial"/>
          <w:noProof/>
          <w:color w:val="000000"/>
          <w:sz w:val="20"/>
          <w:szCs w:val="20"/>
          <w:bdr w:val="none" w:sz="0" w:space="0" w:color="auto" w:frame="1"/>
        </w:rPr>
        <w:drawing>
          <wp:inline distT="0" distB="0" distL="0" distR="0" wp14:anchorId="7F67853B" wp14:editId="2DD29726">
            <wp:extent cx="4073970" cy="40436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1960" cy="4051610"/>
                    </a:xfrm>
                    <a:prstGeom prst="rect">
                      <a:avLst/>
                    </a:prstGeom>
                    <a:noFill/>
                    <a:ln>
                      <a:noFill/>
                    </a:ln>
                  </pic:spPr>
                </pic:pic>
              </a:graphicData>
            </a:graphic>
          </wp:inline>
        </w:drawing>
      </w:r>
      <w:r w:rsidRPr="00D238AD">
        <w:rPr>
          <w:rFonts w:ascii="Avenir Book" w:hAnsi="Avenir Book" w:cs="Arial"/>
          <w:color w:val="000000"/>
          <w:sz w:val="20"/>
          <w:szCs w:val="20"/>
          <w:bdr w:val="none" w:sz="0" w:space="0" w:color="auto" w:frame="1"/>
        </w:rPr>
        <w:fldChar w:fldCharType="end"/>
      </w:r>
    </w:p>
    <w:p w14:paraId="32C212A3" w14:textId="77777777" w:rsidR="00D238AD" w:rsidRPr="00D238AD" w:rsidRDefault="00D238AD" w:rsidP="00D238AD">
      <w:pPr>
        <w:rPr>
          <w:rFonts w:ascii="Avenir Book" w:hAnsi="Avenir Book"/>
          <w:color w:val="000000"/>
        </w:rPr>
      </w:pPr>
    </w:p>
    <w:p w14:paraId="5A51B614" w14:textId="17BEC509" w:rsidR="00D238AD" w:rsidRPr="00D238AD" w:rsidRDefault="00D238AD" w:rsidP="00D238AD">
      <w:pPr>
        <w:pStyle w:val="NormalWeb"/>
        <w:spacing w:before="0" w:beforeAutospacing="0" w:after="0" w:afterAutospacing="0"/>
        <w:jc w:val="both"/>
        <w:rPr>
          <w:rFonts w:ascii="Avenir Book" w:hAnsi="Avenir Book"/>
          <w:color w:val="000000"/>
        </w:rPr>
      </w:pPr>
      <w:r w:rsidRPr="00D238AD">
        <w:rPr>
          <w:rFonts w:ascii="Avenir Book" w:hAnsi="Avenir Book" w:cs="Arial"/>
          <w:color w:val="000000"/>
          <w:sz w:val="22"/>
          <w:szCs w:val="22"/>
        </w:rPr>
        <w:t xml:space="preserve">Multi-platinum-selling singer/songwriter </w:t>
      </w:r>
      <w:r w:rsidRPr="00D238AD">
        <w:rPr>
          <w:rFonts w:ascii="Avenir Book" w:hAnsi="Avenir Book" w:cs="Arial"/>
          <w:b/>
          <w:bCs/>
          <w:color w:val="000000"/>
          <w:sz w:val="22"/>
          <w:szCs w:val="22"/>
        </w:rPr>
        <w:t>Calum Scott</w:t>
      </w:r>
      <w:r w:rsidRPr="00D238AD">
        <w:rPr>
          <w:rFonts w:ascii="Avenir Book" w:hAnsi="Avenir Book" w:cs="Arial"/>
          <w:color w:val="000000"/>
          <w:sz w:val="22"/>
          <w:szCs w:val="22"/>
        </w:rPr>
        <w:t xml:space="preserve"> returns with his soulful new single </w:t>
      </w:r>
      <w:r w:rsidRPr="00D238AD">
        <w:rPr>
          <w:rFonts w:ascii="Avenir Book" w:hAnsi="Avenir Book" w:cs="Arial"/>
          <w:b/>
          <w:bCs/>
          <w:color w:val="000000"/>
          <w:sz w:val="22"/>
          <w:szCs w:val="22"/>
        </w:rPr>
        <w:t>“Biblical”</w:t>
      </w:r>
      <w:r w:rsidRPr="00D238AD">
        <w:rPr>
          <w:rFonts w:ascii="Avenir Book" w:hAnsi="Avenir Book" w:cs="Arial"/>
          <w:color w:val="000000"/>
          <w:sz w:val="22"/>
          <w:szCs w:val="22"/>
        </w:rPr>
        <w:t xml:space="preserve"> and its beautifully surreal video. The first single from his forthcoming sophomore album, </w:t>
      </w:r>
      <w:r w:rsidRPr="00D238AD">
        <w:rPr>
          <w:rFonts w:ascii="Avenir Book" w:hAnsi="Avenir Book" w:cs="Arial"/>
          <w:b/>
          <w:bCs/>
          <w:color w:val="000000"/>
          <w:sz w:val="22"/>
          <w:szCs w:val="22"/>
        </w:rPr>
        <w:t>“Biblical”</w:t>
      </w:r>
      <w:r w:rsidRPr="00D238AD">
        <w:rPr>
          <w:rFonts w:ascii="Avenir Book" w:hAnsi="Avenir Book" w:cs="Arial"/>
          <w:color w:val="000000"/>
          <w:sz w:val="22"/>
          <w:szCs w:val="22"/>
        </w:rPr>
        <w:t xml:space="preserve"> is the artist’s first new music since his full-length debut </w:t>
      </w:r>
      <w:r w:rsidRPr="00D238AD">
        <w:rPr>
          <w:rFonts w:ascii="Avenir Book" w:hAnsi="Avenir Book" w:cs="Arial"/>
          <w:b/>
          <w:bCs/>
          <w:i/>
          <w:iCs/>
          <w:color w:val="000000"/>
          <w:sz w:val="22"/>
          <w:szCs w:val="22"/>
        </w:rPr>
        <w:t>Only Human</w:t>
      </w:r>
      <w:r w:rsidRPr="00D238AD">
        <w:rPr>
          <w:rFonts w:ascii="Avenir Book" w:hAnsi="Avenir Book" w:cs="Arial"/>
          <w:color w:val="000000"/>
          <w:sz w:val="22"/>
          <w:szCs w:val="22"/>
        </w:rPr>
        <w:t xml:space="preserve"> — a 2018 release that hit No. 1 on the iTunes album chart in 21 countries across the globe, in addition to selling more than 3.6 million in adjusted album sales and amassing over 7.5 billion combined streams. Listen to </w:t>
      </w:r>
      <w:r w:rsidRPr="00D238AD">
        <w:rPr>
          <w:rFonts w:ascii="Avenir Book" w:hAnsi="Avenir Book" w:cs="Arial"/>
          <w:b/>
          <w:bCs/>
          <w:color w:val="000000"/>
          <w:sz w:val="22"/>
          <w:szCs w:val="22"/>
        </w:rPr>
        <w:t xml:space="preserve">“Biblical” </w:t>
      </w:r>
      <w:hyperlink r:id="rId10" w:history="1">
        <w:r w:rsidRPr="00D238AD">
          <w:rPr>
            <w:rStyle w:val="Hyperlink"/>
            <w:rFonts w:ascii="Avenir Book" w:hAnsi="Avenir Book" w:cs="Arial"/>
            <w:b/>
            <w:bCs/>
            <w:color w:val="1155CC"/>
            <w:sz w:val="22"/>
            <w:szCs w:val="22"/>
          </w:rPr>
          <w:t>HERE</w:t>
        </w:r>
      </w:hyperlink>
      <w:r w:rsidRPr="00D238AD">
        <w:rPr>
          <w:rFonts w:ascii="Avenir Book" w:hAnsi="Avenir Book" w:cs="Arial"/>
          <w:b/>
          <w:bCs/>
          <w:color w:val="000000"/>
          <w:sz w:val="22"/>
          <w:szCs w:val="22"/>
        </w:rPr>
        <w:t>,</w:t>
      </w:r>
      <w:r w:rsidRPr="00D238AD">
        <w:rPr>
          <w:rFonts w:ascii="Avenir Book" w:hAnsi="Avenir Book" w:cs="Arial"/>
          <w:color w:val="000000"/>
          <w:sz w:val="22"/>
          <w:szCs w:val="22"/>
        </w:rPr>
        <w:t xml:space="preserve"> and watch the video </w:t>
      </w:r>
      <w:hyperlink r:id="rId11" w:history="1">
        <w:r w:rsidRPr="00D238AD">
          <w:rPr>
            <w:rStyle w:val="Hyperlink"/>
            <w:rFonts w:ascii="Avenir Book" w:hAnsi="Avenir Book" w:cs="Arial"/>
            <w:b/>
            <w:bCs/>
            <w:color w:val="1155CC"/>
            <w:sz w:val="22"/>
            <w:szCs w:val="22"/>
          </w:rPr>
          <w:t>HERE</w:t>
        </w:r>
      </w:hyperlink>
      <w:r w:rsidRPr="00D238AD">
        <w:rPr>
          <w:rFonts w:ascii="Avenir Book" w:hAnsi="Avenir Book" w:cs="Arial"/>
          <w:color w:val="000000"/>
          <w:sz w:val="22"/>
          <w:szCs w:val="22"/>
        </w:rPr>
        <w:t>. </w:t>
      </w:r>
    </w:p>
    <w:p w14:paraId="0BC30652" w14:textId="77777777" w:rsidR="00D238AD" w:rsidRPr="00D238AD" w:rsidRDefault="00D238AD" w:rsidP="00D238AD">
      <w:pPr>
        <w:jc w:val="both"/>
        <w:rPr>
          <w:rFonts w:ascii="Avenir Book" w:hAnsi="Avenir Book"/>
          <w:color w:val="000000"/>
        </w:rPr>
      </w:pPr>
    </w:p>
    <w:p w14:paraId="53D61E3A" w14:textId="77777777" w:rsidR="00D238AD" w:rsidRPr="00D238AD" w:rsidRDefault="00D238AD" w:rsidP="00D238AD">
      <w:pPr>
        <w:pStyle w:val="NormalWeb"/>
        <w:spacing w:before="0" w:beforeAutospacing="0" w:after="0" w:afterAutospacing="0"/>
        <w:jc w:val="both"/>
        <w:rPr>
          <w:rFonts w:ascii="Avenir Book" w:hAnsi="Avenir Book"/>
          <w:color w:val="000000"/>
        </w:rPr>
      </w:pPr>
      <w:r w:rsidRPr="00D238AD">
        <w:rPr>
          <w:rFonts w:ascii="Avenir Book" w:hAnsi="Avenir Book" w:cs="Arial"/>
          <w:color w:val="000000"/>
          <w:sz w:val="22"/>
          <w:szCs w:val="22"/>
        </w:rPr>
        <w:t xml:space="preserve">Showcasing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 xml:space="preserve">’s soulful voice and deeply personal songwriting, </w:t>
      </w:r>
      <w:r w:rsidRPr="00D238AD">
        <w:rPr>
          <w:rFonts w:ascii="Avenir Book" w:hAnsi="Avenir Book" w:cs="Arial"/>
          <w:b/>
          <w:bCs/>
          <w:color w:val="000000"/>
          <w:sz w:val="22"/>
          <w:szCs w:val="22"/>
        </w:rPr>
        <w:t>“Biblical”</w:t>
      </w:r>
      <w:r w:rsidRPr="00D238AD">
        <w:rPr>
          <w:rFonts w:ascii="Avenir Book" w:hAnsi="Avenir Book" w:cs="Arial"/>
          <w:color w:val="000000"/>
          <w:sz w:val="22"/>
          <w:szCs w:val="22"/>
        </w:rPr>
        <w:t xml:space="preserve"> speaks to the extraordinary power of unconditional love.</w:t>
      </w:r>
      <w:r w:rsidRPr="00D238AD">
        <w:rPr>
          <w:rFonts w:ascii="Avenir Book" w:hAnsi="Avenir Book" w:cs="Arial"/>
          <w:i/>
          <w:iCs/>
          <w:color w:val="000000"/>
          <w:sz w:val="22"/>
          <w:szCs w:val="22"/>
        </w:rPr>
        <w:t xml:space="preserve"> “While I know it has spiritual connotations to many, </w:t>
      </w:r>
      <w:r w:rsidRPr="00D238AD">
        <w:rPr>
          <w:rFonts w:ascii="Avenir Book" w:hAnsi="Avenir Book" w:cs="Arial"/>
          <w:b/>
          <w:bCs/>
          <w:i/>
          <w:iCs/>
          <w:color w:val="000000"/>
          <w:sz w:val="22"/>
          <w:szCs w:val="22"/>
        </w:rPr>
        <w:t xml:space="preserve">‘Biblical’ </w:t>
      </w:r>
      <w:r w:rsidRPr="00D238AD">
        <w:rPr>
          <w:rFonts w:ascii="Avenir Book" w:hAnsi="Avenir Book" w:cs="Arial"/>
          <w:i/>
          <w:iCs/>
          <w:color w:val="000000"/>
          <w:sz w:val="22"/>
          <w:szCs w:val="22"/>
        </w:rPr>
        <w:t xml:space="preserve">to me is about unquantifiable love, a love beyond description or measure, a love of biblical proportions that transcends everyone and everything,” says </w:t>
      </w:r>
      <w:r w:rsidRPr="00D238AD">
        <w:rPr>
          <w:rFonts w:ascii="Avenir Book" w:hAnsi="Avenir Book" w:cs="Arial"/>
          <w:b/>
          <w:bCs/>
          <w:i/>
          <w:iCs/>
          <w:color w:val="000000"/>
          <w:sz w:val="22"/>
          <w:szCs w:val="22"/>
        </w:rPr>
        <w:t>Scott</w:t>
      </w:r>
      <w:r w:rsidRPr="00D238AD">
        <w:rPr>
          <w:rFonts w:ascii="Avenir Book" w:hAnsi="Avenir Book" w:cs="Arial"/>
          <w:i/>
          <w:iCs/>
          <w:color w:val="000000"/>
          <w:sz w:val="22"/>
          <w:szCs w:val="22"/>
        </w:rPr>
        <w:t>. “If I can aspire for one thing for this song, it’s that the listener hears it and fits a name, a face, or a passion to the lyric and makes it their story.”</w:t>
      </w:r>
    </w:p>
    <w:p w14:paraId="585277E0" w14:textId="77777777" w:rsidR="00D238AD" w:rsidRPr="00D238AD" w:rsidRDefault="00D238AD" w:rsidP="00D238AD">
      <w:pPr>
        <w:jc w:val="both"/>
        <w:rPr>
          <w:rFonts w:ascii="Avenir Book" w:hAnsi="Avenir Book"/>
          <w:color w:val="000000"/>
        </w:rPr>
      </w:pPr>
    </w:p>
    <w:p w14:paraId="6ECDC049" w14:textId="77777777" w:rsidR="00D238AD" w:rsidRPr="00D238AD" w:rsidRDefault="00D238AD" w:rsidP="00D238AD">
      <w:pPr>
        <w:pStyle w:val="NormalWeb"/>
        <w:spacing w:before="0" w:beforeAutospacing="0" w:after="0" w:afterAutospacing="0"/>
        <w:jc w:val="both"/>
        <w:rPr>
          <w:rFonts w:ascii="Avenir Book" w:hAnsi="Avenir Book"/>
          <w:color w:val="000000"/>
        </w:rPr>
      </w:pPr>
      <w:r w:rsidRPr="00D238AD">
        <w:rPr>
          <w:rFonts w:ascii="Avenir Book" w:hAnsi="Avenir Book" w:cs="Arial"/>
          <w:color w:val="000000"/>
          <w:sz w:val="22"/>
          <w:szCs w:val="22"/>
        </w:rPr>
        <w:t xml:space="preserve">Directed by Franklin &amp; Marchetta, the video for </w:t>
      </w:r>
      <w:r w:rsidRPr="00D238AD">
        <w:rPr>
          <w:rFonts w:ascii="Avenir Book" w:hAnsi="Avenir Book" w:cs="Arial"/>
          <w:b/>
          <w:bCs/>
          <w:color w:val="000000"/>
          <w:sz w:val="22"/>
          <w:szCs w:val="22"/>
        </w:rPr>
        <w:t xml:space="preserve">“Biblical” </w:t>
      </w:r>
      <w:r w:rsidRPr="00D238AD">
        <w:rPr>
          <w:rFonts w:ascii="Avenir Book" w:hAnsi="Avenir Book" w:cs="Arial"/>
          <w:color w:val="000000"/>
          <w:sz w:val="22"/>
          <w:szCs w:val="22"/>
        </w:rPr>
        <w:t xml:space="preserve">opens on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 xml:space="preserve"> sitting alone in a desolate room, then cuts to an alternate reality in which various characters (including a ballet dancer, a violinist, and a bride and groom) drift along in an underwater reverie. By the end </w:t>
      </w:r>
      <w:r w:rsidRPr="00D238AD">
        <w:rPr>
          <w:rFonts w:ascii="Avenir Book" w:hAnsi="Avenir Book" w:cs="Arial"/>
          <w:color w:val="000000"/>
          <w:sz w:val="22"/>
          <w:szCs w:val="22"/>
        </w:rPr>
        <w:lastRenderedPageBreak/>
        <w:t xml:space="preserve">of the video,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 xml:space="preserve"> has broken through the wall that separates him from that enchanted world, becoming blissfully submerged as well.</w:t>
      </w:r>
    </w:p>
    <w:p w14:paraId="6656B0A5" w14:textId="77777777" w:rsidR="00D238AD" w:rsidRPr="00D238AD" w:rsidRDefault="00D238AD" w:rsidP="00D238AD">
      <w:pPr>
        <w:jc w:val="both"/>
        <w:rPr>
          <w:rFonts w:ascii="Avenir Book" w:hAnsi="Avenir Book"/>
          <w:color w:val="000000"/>
        </w:rPr>
      </w:pPr>
    </w:p>
    <w:p w14:paraId="26C39B29" w14:textId="77777777" w:rsidR="00D238AD" w:rsidRPr="00D238AD" w:rsidRDefault="00D238AD" w:rsidP="00D238AD">
      <w:pPr>
        <w:pStyle w:val="NormalWeb"/>
        <w:spacing w:before="0" w:beforeAutospacing="0" w:after="0" w:afterAutospacing="0"/>
        <w:jc w:val="both"/>
        <w:rPr>
          <w:rFonts w:ascii="Avenir Book" w:hAnsi="Avenir Book"/>
          <w:color w:val="000000"/>
        </w:rPr>
      </w:pPr>
      <w:r w:rsidRPr="00D238AD">
        <w:rPr>
          <w:rFonts w:ascii="Avenir Book" w:hAnsi="Avenir Book" w:cs="Arial"/>
          <w:color w:val="000000"/>
          <w:sz w:val="22"/>
          <w:szCs w:val="22"/>
        </w:rPr>
        <w:t xml:space="preserve">Produced by Jon Maguire and partly recorded at the legendary Abbey Road Studios, </w:t>
      </w:r>
      <w:r w:rsidRPr="00D238AD">
        <w:rPr>
          <w:rFonts w:ascii="Avenir Book" w:hAnsi="Avenir Book" w:cs="Arial"/>
          <w:b/>
          <w:bCs/>
          <w:color w:val="000000"/>
          <w:sz w:val="22"/>
          <w:szCs w:val="22"/>
        </w:rPr>
        <w:t>“Biblical”</w:t>
      </w:r>
      <w:r w:rsidRPr="00D238AD">
        <w:rPr>
          <w:rFonts w:ascii="Avenir Book" w:hAnsi="Avenir Book" w:cs="Arial"/>
          <w:color w:val="000000"/>
          <w:sz w:val="22"/>
          <w:szCs w:val="22"/>
        </w:rPr>
        <w:t xml:space="preserve"> unfolds in moving piano melodies and delicate string work, building to a breathtaking cascade of harmonies at the bridge. </w:t>
      </w:r>
      <w:r w:rsidRPr="00D238AD">
        <w:rPr>
          <w:rFonts w:ascii="Avenir Book" w:hAnsi="Avenir Book" w:cs="Arial"/>
          <w:i/>
          <w:iCs/>
          <w:color w:val="000000"/>
          <w:sz w:val="22"/>
          <w:szCs w:val="22"/>
        </w:rPr>
        <w:t>“</w:t>
      </w:r>
      <w:r w:rsidRPr="00D238AD">
        <w:rPr>
          <w:rFonts w:ascii="Avenir Book" w:hAnsi="Avenir Book" w:cs="Arial"/>
          <w:b/>
          <w:bCs/>
          <w:i/>
          <w:iCs/>
          <w:color w:val="000000"/>
          <w:sz w:val="22"/>
          <w:szCs w:val="22"/>
        </w:rPr>
        <w:t>‘Biblical’</w:t>
      </w:r>
      <w:r w:rsidRPr="00D238AD">
        <w:rPr>
          <w:rFonts w:ascii="Avenir Book" w:hAnsi="Avenir Book" w:cs="Arial"/>
          <w:i/>
          <w:iCs/>
          <w:color w:val="000000"/>
          <w:sz w:val="22"/>
          <w:szCs w:val="22"/>
        </w:rPr>
        <w:t xml:space="preserve"> gave me contentment during a really awful time: it was a song that I had almost given up searching for, one that truly spoke to me. Finding a song you feel so connected to is the closest to magic you can get.”</w:t>
      </w:r>
      <w:r w:rsidRPr="00D238AD">
        <w:rPr>
          <w:rFonts w:ascii="Avenir Book" w:hAnsi="Avenir Book" w:cs="Arial"/>
          <w:color w:val="000000"/>
          <w:sz w:val="22"/>
          <w:szCs w:val="22"/>
        </w:rPr>
        <w:t xml:space="preserve"> In sharing </w:t>
      </w:r>
      <w:r w:rsidRPr="00D238AD">
        <w:rPr>
          <w:rFonts w:ascii="Avenir Book" w:hAnsi="Avenir Book" w:cs="Arial"/>
          <w:b/>
          <w:bCs/>
          <w:color w:val="000000"/>
          <w:sz w:val="22"/>
          <w:szCs w:val="22"/>
        </w:rPr>
        <w:t>“Biblical”</w:t>
      </w:r>
      <w:r w:rsidRPr="00D238AD">
        <w:rPr>
          <w:rFonts w:ascii="Avenir Book" w:hAnsi="Avenir Book" w:cs="Arial"/>
          <w:color w:val="000000"/>
          <w:sz w:val="22"/>
          <w:szCs w:val="22"/>
        </w:rPr>
        <w:t xml:space="preserve"> with the world,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 xml:space="preserve"> hopes to provide listeners with the same sense of connection. </w:t>
      </w:r>
      <w:r w:rsidRPr="00D238AD">
        <w:rPr>
          <w:rFonts w:ascii="Avenir Book" w:hAnsi="Avenir Book" w:cs="Arial"/>
          <w:i/>
          <w:iCs/>
          <w:color w:val="000000"/>
          <w:sz w:val="22"/>
          <w:szCs w:val="22"/>
        </w:rPr>
        <w:t>“Lockdown had presented all of us a moment to realise how much people mean to us and how sometimes we take that for granted,”</w:t>
      </w:r>
      <w:r w:rsidRPr="00D238AD">
        <w:rPr>
          <w:rFonts w:ascii="Avenir Book" w:hAnsi="Avenir Book" w:cs="Arial"/>
          <w:color w:val="000000"/>
          <w:sz w:val="22"/>
          <w:szCs w:val="22"/>
        </w:rPr>
        <w:t xml:space="preserve"> he says. </w:t>
      </w:r>
      <w:r w:rsidRPr="00D238AD">
        <w:rPr>
          <w:rFonts w:ascii="Avenir Book" w:hAnsi="Avenir Book" w:cs="Arial"/>
          <w:i/>
          <w:iCs/>
          <w:color w:val="000000"/>
          <w:sz w:val="22"/>
          <w:szCs w:val="22"/>
        </w:rPr>
        <w:t>“Singing that sentiment enabled me to release and reflect those emotions, immortalising them. The song means so much to me that I wanted to make it the first thing people hear when coming back with new music.”</w:t>
      </w:r>
    </w:p>
    <w:p w14:paraId="392438FB" w14:textId="77777777" w:rsidR="00D238AD" w:rsidRPr="00D238AD" w:rsidRDefault="00D238AD" w:rsidP="00D238AD">
      <w:pPr>
        <w:jc w:val="both"/>
        <w:rPr>
          <w:rFonts w:ascii="Avenir Book" w:hAnsi="Avenir Book"/>
          <w:color w:val="000000"/>
        </w:rPr>
      </w:pPr>
    </w:p>
    <w:p w14:paraId="3DAABACB" w14:textId="77777777" w:rsidR="00D238AD" w:rsidRPr="00D238AD" w:rsidRDefault="00D238AD" w:rsidP="00D238AD">
      <w:pPr>
        <w:pStyle w:val="NormalWeb"/>
        <w:spacing w:before="0" w:beforeAutospacing="0" w:after="0" w:afterAutospacing="0"/>
        <w:jc w:val="both"/>
        <w:rPr>
          <w:rFonts w:ascii="Avenir Book" w:hAnsi="Avenir Book"/>
          <w:color w:val="000000"/>
        </w:rPr>
      </w:pPr>
      <w:r w:rsidRPr="00D238AD">
        <w:rPr>
          <w:rFonts w:ascii="Avenir Book" w:hAnsi="Avenir Book" w:cs="Arial"/>
          <w:color w:val="000000"/>
          <w:sz w:val="22"/>
          <w:szCs w:val="22"/>
        </w:rPr>
        <w:t xml:space="preserve">With his sophomore album due out later this year, </w:t>
      </w:r>
      <w:r w:rsidRPr="00D238AD">
        <w:rPr>
          <w:rFonts w:ascii="Avenir Book" w:hAnsi="Avenir Book" w:cs="Arial"/>
          <w:b/>
          <w:bCs/>
          <w:color w:val="000000"/>
          <w:sz w:val="22"/>
          <w:szCs w:val="22"/>
        </w:rPr>
        <w:t>“Biblical”</w:t>
      </w:r>
      <w:r w:rsidRPr="00D238AD">
        <w:rPr>
          <w:rFonts w:ascii="Avenir Book" w:hAnsi="Avenir Book" w:cs="Arial"/>
          <w:color w:val="000000"/>
          <w:sz w:val="22"/>
          <w:szCs w:val="22"/>
        </w:rPr>
        <w:t xml:space="preserve"> makes for a perfect introduction to the next era of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 xml:space="preserve">’s artistry, which finds him fully claiming his identity as a lyrical storyteller. </w:t>
      </w:r>
      <w:r w:rsidRPr="00D238AD">
        <w:rPr>
          <w:rFonts w:ascii="Avenir Book" w:hAnsi="Avenir Book" w:cs="Arial"/>
          <w:i/>
          <w:iCs/>
          <w:color w:val="000000"/>
          <w:sz w:val="22"/>
          <w:szCs w:val="22"/>
        </w:rPr>
        <w:t>“Having seen how my music had reacted with people over the last three years, it gave me an opportunity to absorb what I had experienced, to mature and become an artist with a mission,”</w:t>
      </w:r>
      <w:r w:rsidRPr="00D238AD">
        <w:rPr>
          <w:rFonts w:ascii="Avenir Book" w:hAnsi="Avenir Book" w:cs="Arial"/>
          <w:color w:val="000000"/>
          <w:sz w:val="22"/>
          <w:szCs w:val="22"/>
        </w:rPr>
        <w:t xml:space="preserve"> says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w:t>
      </w:r>
      <w:r w:rsidRPr="00D238AD">
        <w:rPr>
          <w:rFonts w:ascii="Avenir Book" w:hAnsi="Avenir Book" w:cs="Arial"/>
          <w:i/>
          <w:iCs/>
          <w:color w:val="000000"/>
          <w:sz w:val="22"/>
          <w:szCs w:val="22"/>
        </w:rPr>
        <w:t xml:space="preserve"> “I want to create something for people to feel seen, heard, and represented.”</w:t>
      </w:r>
    </w:p>
    <w:p w14:paraId="59CCCDC5" w14:textId="77777777" w:rsidR="00D238AD" w:rsidRPr="00D238AD" w:rsidRDefault="00D238AD" w:rsidP="00D238AD">
      <w:pPr>
        <w:jc w:val="both"/>
        <w:rPr>
          <w:rFonts w:ascii="Avenir Book" w:hAnsi="Avenir Book"/>
          <w:color w:val="000000"/>
        </w:rPr>
      </w:pPr>
    </w:p>
    <w:p w14:paraId="20FED81C" w14:textId="77777777" w:rsidR="00D238AD" w:rsidRPr="00D238AD" w:rsidRDefault="00D238AD" w:rsidP="00D238AD">
      <w:pPr>
        <w:pStyle w:val="NormalWeb"/>
        <w:spacing w:before="0" w:beforeAutospacing="0" w:after="0" w:afterAutospacing="0"/>
        <w:jc w:val="both"/>
        <w:rPr>
          <w:rFonts w:ascii="Avenir Book" w:hAnsi="Avenir Book"/>
          <w:color w:val="000000"/>
        </w:rPr>
      </w:pPr>
      <w:r w:rsidRPr="00D238AD">
        <w:rPr>
          <w:rFonts w:ascii="Avenir Book" w:hAnsi="Avenir Book" w:cs="Arial"/>
          <w:color w:val="000000"/>
          <w:sz w:val="22"/>
          <w:szCs w:val="22"/>
        </w:rPr>
        <w:t xml:space="preserve">To learn more about the inspiration behind </w:t>
      </w:r>
      <w:r w:rsidRPr="00D238AD">
        <w:rPr>
          <w:rFonts w:ascii="Avenir Book" w:hAnsi="Avenir Book" w:cs="Arial"/>
          <w:b/>
          <w:bCs/>
          <w:color w:val="000000"/>
          <w:sz w:val="22"/>
          <w:szCs w:val="22"/>
        </w:rPr>
        <w:t>“Biblical</w:t>
      </w:r>
      <w:r w:rsidRPr="00D238AD">
        <w:rPr>
          <w:rFonts w:ascii="Avenir Book" w:hAnsi="Avenir Book" w:cs="Arial"/>
          <w:color w:val="000000"/>
          <w:sz w:val="22"/>
          <w:szCs w:val="22"/>
        </w:rPr>
        <w:t>,</w:t>
      </w:r>
      <w:r w:rsidRPr="00D238AD">
        <w:rPr>
          <w:rFonts w:ascii="Avenir Book" w:hAnsi="Avenir Book" w:cs="Arial"/>
          <w:b/>
          <w:bCs/>
          <w:color w:val="000000"/>
          <w:sz w:val="22"/>
          <w:szCs w:val="22"/>
        </w:rPr>
        <w:t xml:space="preserve">” </w:t>
      </w:r>
      <w:r w:rsidRPr="00D238AD">
        <w:rPr>
          <w:rFonts w:ascii="Avenir Book" w:hAnsi="Avenir Book" w:cs="Arial"/>
          <w:color w:val="000000"/>
          <w:sz w:val="22"/>
          <w:szCs w:val="22"/>
        </w:rPr>
        <w:t xml:space="preserve">check out the song’s trailer </w:t>
      </w:r>
      <w:hyperlink r:id="rId12" w:history="1">
        <w:r w:rsidRPr="00D238AD">
          <w:rPr>
            <w:rStyle w:val="Hyperlink"/>
            <w:rFonts w:ascii="Avenir Book" w:hAnsi="Avenir Book" w:cs="Arial"/>
            <w:color w:val="1155CC"/>
            <w:sz w:val="22"/>
            <w:szCs w:val="22"/>
          </w:rPr>
          <w:t>HERE</w:t>
        </w:r>
      </w:hyperlink>
      <w:r w:rsidRPr="00D238AD">
        <w:rPr>
          <w:rFonts w:ascii="Avenir Book" w:hAnsi="Avenir Book" w:cs="Arial"/>
          <w:color w:val="000000"/>
          <w:sz w:val="22"/>
          <w:szCs w:val="22"/>
        </w:rPr>
        <w:t>.</w:t>
      </w:r>
    </w:p>
    <w:p w14:paraId="6BB55FF8" w14:textId="77777777" w:rsidR="00D238AD" w:rsidRPr="00D238AD" w:rsidRDefault="00D238AD" w:rsidP="00D238AD">
      <w:pPr>
        <w:jc w:val="both"/>
        <w:rPr>
          <w:rFonts w:ascii="Avenir Book" w:hAnsi="Avenir Book"/>
          <w:color w:val="000000"/>
        </w:rPr>
      </w:pPr>
    </w:p>
    <w:p w14:paraId="282F96F8" w14:textId="5EA0EE90" w:rsidR="00D238AD" w:rsidRPr="00D238AD" w:rsidRDefault="00D238AD" w:rsidP="00D238AD">
      <w:pPr>
        <w:pStyle w:val="NormalWeb"/>
        <w:spacing w:before="0" w:beforeAutospacing="0" w:after="0" w:afterAutospacing="0"/>
        <w:jc w:val="center"/>
        <w:rPr>
          <w:rFonts w:ascii="Avenir Book" w:hAnsi="Avenir Book"/>
          <w:color w:val="000000"/>
        </w:rPr>
      </w:pPr>
      <w:r w:rsidRPr="00D238AD">
        <w:rPr>
          <w:rFonts w:ascii="Avenir Book" w:hAnsi="Avenir Book" w:cs="Arial"/>
          <w:color w:val="000000"/>
          <w:sz w:val="22"/>
          <w:szCs w:val="22"/>
          <w:bdr w:val="none" w:sz="0" w:space="0" w:color="auto" w:frame="1"/>
        </w:rPr>
        <w:fldChar w:fldCharType="begin"/>
      </w:r>
      <w:r w:rsidRPr="00D238AD">
        <w:rPr>
          <w:rFonts w:ascii="Avenir Book" w:hAnsi="Avenir Book" w:cs="Arial"/>
          <w:color w:val="000000"/>
          <w:sz w:val="22"/>
          <w:szCs w:val="22"/>
          <w:bdr w:val="none" w:sz="0" w:space="0" w:color="auto" w:frame="1"/>
        </w:rPr>
        <w:instrText xml:space="preserve"> INCLUDEPICTURE "https://lh3.googleusercontent.com/rbVUVLM3Q0qXJQRpJ_xS0VIKZ5Q_fwi2t186vTgBKCp43FuzN6nHsT9pOLdkmEwYOkoqUIJebUlM8ysvQzfm5HMfMZvaA6MSc4KN73pA5sCJIDvr90MS1V3va2KZ_hxGOrfj2rEu" \* MERGEFORMATINET </w:instrText>
      </w:r>
      <w:r w:rsidRPr="00D238AD">
        <w:rPr>
          <w:rFonts w:ascii="Avenir Book" w:hAnsi="Avenir Book" w:cs="Arial"/>
          <w:color w:val="000000"/>
          <w:sz w:val="22"/>
          <w:szCs w:val="22"/>
          <w:bdr w:val="none" w:sz="0" w:space="0" w:color="auto" w:frame="1"/>
        </w:rPr>
        <w:fldChar w:fldCharType="separate"/>
      </w:r>
      <w:r w:rsidRPr="00D238AD">
        <w:rPr>
          <w:rFonts w:ascii="Avenir Book" w:hAnsi="Avenir Book" w:cs="Arial"/>
          <w:noProof/>
          <w:color w:val="000000"/>
          <w:sz w:val="22"/>
          <w:szCs w:val="22"/>
          <w:bdr w:val="none" w:sz="0" w:space="0" w:color="auto" w:frame="1"/>
        </w:rPr>
        <w:drawing>
          <wp:inline distT="0" distB="0" distL="0" distR="0" wp14:anchorId="416F18E7" wp14:editId="38C6E4CE">
            <wp:extent cx="2596684" cy="3464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8210" cy="3466596"/>
                    </a:xfrm>
                    <a:prstGeom prst="rect">
                      <a:avLst/>
                    </a:prstGeom>
                    <a:noFill/>
                    <a:ln>
                      <a:noFill/>
                    </a:ln>
                  </pic:spPr>
                </pic:pic>
              </a:graphicData>
            </a:graphic>
          </wp:inline>
        </w:drawing>
      </w:r>
      <w:r w:rsidRPr="00D238AD">
        <w:rPr>
          <w:rFonts w:ascii="Avenir Book" w:hAnsi="Avenir Book" w:cs="Arial"/>
          <w:color w:val="000000"/>
          <w:sz w:val="22"/>
          <w:szCs w:val="22"/>
          <w:bdr w:val="none" w:sz="0" w:space="0" w:color="auto" w:frame="1"/>
        </w:rPr>
        <w:fldChar w:fldCharType="end"/>
      </w:r>
    </w:p>
    <w:p w14:paraId="44BF74E5" w14:textId="77777777" w:rsidR="00D238AD" w:rsidRPr="00D238AD" w:rsidRDefault="00D238AD" w:rsidP="00D238AD">
      <w:pPr>
        <w:pStyle w:val="NormalWeb"/>
        <w:shd w:val="clear" w:color="auto" w:fill="FFFFFF"/>
        <w:spacing w:before="0" w:beforeAutospacing="0" w:after="0" w:afterAutospacing="0"/>
        <w:jc w:val="center"/>
        <w:rPr>
          <w:rFonts w:ascii="Avenir Book" w:hAnsi="Avenir Book"/>
          <w:color w:val="000000"/>
          <w:sz w:val="20"/>
          <w:szCs w:val="20"/>
        </w:rPr>
      </w:pPr>
      <w:r w:rsidRPr="00D238AD">
        <w:rPr>
          <w:rFonts w:ascii="Avenir Book" w:hAnsi="Avenir Book" w:cs="Arial"/>
          <w:i/>
          <w:iCs/>
          <w:color w:val="000000"/>
          <w:sz w:val="20"/>
          <w:szCs w:val="20"/>
        </w:rPr>
        <w:t>Download hi-res press image</w:t>
      </w:r>
      <w:hyperlink r:id="rId14" w:history="1">
        <w:r w:rsidRPr="00D238AD">
          <w:rPr>
            <w:rStyle w:val="Hyperlink"/>
            <w:rFonts w:ascii="Avenir Book" w:hAnsi="Avenir Book" w:cs="Arial"/>
            <w:i/>
            <w:iCs/>
            <w:color w:val="000000"/>
            <w:sz w:val="20"/>
            <w:szCs w:val="20"/>
          </w:rPr>
          <w:t xml:space="preserve"> </w:t>
        </w:r>
        <w:r w:rsidRPr="00D238AD">
          <w:rPr>
            <w:rStyle w:val="Hyperlink"/>
            <w:rFonts w:ascii="Avenir Book" w:hAnsi="Avenir Book" w:cs="Arial"/>
            <w:color w:val="000000"/>
            <w:sz w:val="20"/>
            <w:szCs w:val="20"/>
          </w:rPr>
          <w:t>here</w:t>
        </w:r>
      </w:hyperlink>
      <w:r w:rsidRPr="00D238AD">
        <w:rPr>
          <w:rFonts w:ascii="Avenir Book" w:hAnsi="Avenir Book" w:cs="Arial"/>
          <w:i/>
          <w:iCs/>
          <w:color w:val="000000"/>
          <w:sz w:val="20"/>
          <w:szCs w:val="20"/>
        </w:rPr>
        <w:t>, photo credit:</w:t>
      </w:r>
      <w:r w:rsidRPr="00D238AD">
        <w:rPr>
          <w:rFonts w:ascii="Avenir Book" w:hAnsi="Avenir Book" w:cs="Arial"/>
          <w:color w:val="000000"/>
          <w:sz w:val="20"/>
          <w:szCs w:val="20"/>
        </w:rPr>
        <w:t xml:space="preserve"> </w:t>
      </w:r>
      <w:r w:rsidRPr="00D238AD">
        <w:rPr>
          <w:rFonts w:ascii="Avenir Book" w:hAnsi="Avenir Book" w:cs="Arial"/>
          <w:i/>
          <w:iCs/>
          <w:color w:val="000000"/>
          <w:sz w:val="20"/>
          <w:szCs w:val="20"/>
        </w:rPr>
        <w:t>Tom Cockram</w:t>
      </w:r>
    </w:p>
    <w:p w14:paraId="7FF455FF" w14:textId="77777777" w:rsidR="00D238AD" w:rsidRPr="00D238AD" w:rsidRDefault="00D238AD" w:rsidP="00D238AD">
      <w:pPr>
        <w:pStyle w:val="NormalWeb"/>
        <w:shd w:val="clear" w:color="auto" w:fill="FFFFFF"/>
        <w:spacing w:before="0" w:beforeAutospacing="0" w:after="0" w:afterAutospacing="0"/>
        <w:jc w:val="center"/>
        <w:rPr>
          <w:rFonts w:ascii="Avenir Book" w:hAnsi="Avenir Book"/>
          <w:color w:val="000000"/>
        </w:rPr>
      </w:pPr>
      <w:hyperlink r:id="rId15" w:history="1">
        <w:r w:rsidRPr="00D238AD">
          <w:rPr>
            <w:rStyle w:val="Hyperlink"/>
            <w:rFonts w:ascii="Avenir Book" w:hAnsi="Avenir Book" w:cs="Arial"/>
            <w:color w:val="1155CC"/>
            <w:sz w:val="22"/>
            <w:szCs w:val="22"/>
          </w:rPr>
          <w:t>Website</w:t>
        </w:r>
      </w:hyperlink>
      <w:r w:rsidRPr="00D238AD">
        <w:rPr>
          <w:rFonts w:ascii="Avenir Book" w:hAnsi="Avenir Book" w:cs="Arial"/>
          <w:color w:val="000000"/>
          <w:sz w:val="22"/>
          <w:szCs w:val="22"/>
        </w:rPr>
        <w:t xml:space="preserve"> // </w:t>
      </w:r>
      <w:hyperlink r:id="rId16" w:history="1">
        <w:r w:rsidRPr="00D238AD">
          <w:rPr>
            <w:rStyle w:val="Hyperlink"/>
            <w:rFonts w:ascii="Avenir Book" w:hAnsi="Avenir Book" w:cs="Arial"/>
            <w:color w:val="1155CC"/>
            <w:sz w:val="22"/>
            <w:szCs w:val="22"/>
          </w:rPr>
          <w:t>Instagram</w:t>
        </w:r>
      </w:hyperlink>
      <w:r w:rsidRPr="00D238AD">
        <w:rPr>
          <w:rFonts w:ascii="Avenir Book" w:hAnsi="Avenir Book" w:cs="Arial"/>
          <w:color w:val="000000"/>
          <w:sz w:val="22"/>
          <w:szCs w:val="22"/>
        </w:rPr>
        <w:t xml:space="preserve"> // </w:t>
      </w:r>
      <w:hyperlink r:id="rId17" w:history="1">
        <w:r w:rsidRPr="00D238AD">
          <w:rPr>
            <w:rStyle w:val="Hyperlink"/>
            <w:rFonts w:ascii="Avenir Book" w:hAnsi="Avenir Book" w:cs="Arial"/>
            <w:color w:val="1155CC"/>
            <w:sz w:val="22"/>
            <w:szCs w:val="22"/>
          </w:rPr>
          <w:t>Facebook</w:t>
        </w:r>
      </w:hyperlink>
      <w:r w:rsidRPr="00D238AD">
        <w:rPr>
          <w:rFonts w:ascii="Avenir Book" w:hAnsi="Avenir Book" w:cs="Arial"/>
          <w:color w:val="000000"/>
          <w:sz w:val="22"/>
          <w:szCs w:val="22"/>
        </w:rPr>
        <w:t xml:space="preserve">  // </w:t>
      </w:r>
      <w:hyperlink r:id="rId18" w:history="1">
        <w:r w:rsidRPr="00D238AD">
          <w:rPr>
            <w:rStyle w:val="Hyperlink"/>
            <w:rFonts w:ascii="Avenir Book" w:hAnsi="Avenir Book" w:cs="Arial"/>
            <w:color w:val="1155CC"/>
            <w:sz w:val="22"/>
            <w:szCs w:val="22"/>
          </w:rPr>
          <w:t>Twitter</w:t>
        </w:r>
      </w:hyperlink>
      <w:r w:rsidRPr="00D238AD">
        <w:rPr>
          <w:rFonts w:ascii="Avenir Book" w:hAnsi="Avenir Book" w:cs="Arial"/>
          <w:color w:val="000000"/>
          <w:sz w:val="22"/>
          <w:szCs w:val="22"/>
        </w:rPr>
        <w:t xml:space="preserve"> // </w:t>
      </w:r>
      <w:hyperlink r:id="rId19" w:history="1">
        <w:r w:rsidRPr="00D238AD">
          <w:rPr>
            <w:rStyle w:val="Hyperlink"/>
            <w:rFonts w:ascii="Avenir Book" w:hAnsi="Avenir Book" w:cs="Arial"/>
            <w:color w:val="1155CC"/>
            <w:sz w:val="22"/>
            <w:szCs w:val="22"/>
          </w:rPr>
          <w:t>YouTube</w:t>
        </w:r>
      </w:hyperlink>
    </w:p>
    <w:p w14:paraId="5B940B8D" w14:textId="77777777" w:rsidR="00D238AD" w:rsidRPr="00D238AD" w:rsidRDefault="00D238AD" w:rsidP="00D238AD">
      <w:pPr>
        <w:jc w:val="both"/>
        <w:rPr>
          <w:rFonts w:ascii="Avenir Book" w:hAnsi="Avenir Book"/>
          <w:color w:val="000000"/>
        </w:rPr>
      </w:pPr>
    </w:p>
    <w:p w14:paraId="7DFAF8D6" w14:textId="77777777" w:rsidR="00D238AD" w:rsidRDefault="00D238AD" w:rsidP="00D238AD">
      <w:pPr>
        <w:pStyle w:val="NormalWeb"/>
        <w:spacing w:before="0" w:beforeAutospacing="0" w:after="0" w:afterAutospacing="0"/>
        <w:jc w:val="both"/>
        <w:rPr>
          <w:rFonts w:ascii="Avenir Book" w:hAnsi="Avenir Book" w:cs="Arial"/>
          <w:b/>
          <w:bCs/>
          <w:color w:val="000000"/>
          <w:sz w:val="22"/>
          <w:szCs w:val="22"/>
          <w:u w:val="single"/>
        </w:rPr>
      </w:pPr>
    </w:p>
    <w:p w14:paraId="598BFA0F" w14:textId="41448DA6" w:rsidR="00D238AD" w:rsidRPr="00D238AD" w:rsidRDefault="00D238AD" w:rsidP="00D238AD">
      <w:pPr>
        <w:pStyle w:val="NormalWeb"/>
        <w:spacing w:before="0" w:beforeAutospacing="0" w:after="0" w:afterAutospacing="0"/>
        <w:jc w:val="both"/>
        <w:rPr>
          <w:rFonts w:ascii="Avenir Book" w:hAnsi="Avenir Book"/>
          <w:color w:val="000000"/>
        </w:rPr>
      </w:pPr>
      <w:r w:rsidRPr="00D238AD">
        <w:rPr>
          <w:rFonts w:ascii="Avenir Book" w:hAnsi="Avenir Book" w:cs="Arial"/>
          <w:b/>
          <w:bCs/>
          <w:color w:val="000000"/>
          <w:sz w:val="22"/>
          <w:szCs w:val="22"/>
          <w:u w:val="single"/>
        </w:rPr>
        <w:lastRenderedPageBreak/>
        <w:t>About Calum Scott:</w:t>
      </w:r>
    </w:p>
    <w:p w14:paraId="6A05097B" w14:textId="77777777" w:rsidR="00D238AD" w:rsidRPr="00D238AD" w:rsidRDefault="00D238AD" w:rsidP="00D238AD">
      <w:pPr>
        <w:pStyle w:val="NormalWeb"/>
        <w:spacing w:before="0" w:beforeAutospacing="0" w:after="0" w:afterAutospacing="0"/>
        <w:jc w:val="both"/>
        <w:rPr>
          <w:rFonts w:ascii="Avenir Book" w:hAnsi="Avenir Book"/>
          <w:color w:val="000000"/>
        </w:rPr>
      </w:pPr>
      <w:r w:rsidRPr="00D238AD">
        <w:rPr>
          <w:rFonts w:ascii="Avenir Book" w:hAnsi="Avenir Book" w:cs="Arial"/>
          <w:color w:val="000000"/>
          <w:sz w:val="22"/>
          <w:szCs w:val="22"/>
        </w:rPr>
        <w:t>With the arrival of his 2018 debut album</w:t>
      </w:r>
      <w:hyperlink r:id="rId20" w:history="1">
        <w:r w:rsidRPr="00D238AD">
          <w:rPr>
            <w:rStyle w:val="Hyperlink"/>
            <w:rFonts w:ascii="Avenir Book" w:hAnsi="Avenir Book" w:cs="Arial"/>
            <w:sz w:val="22"/>
            <w:szCs w:val="22"/>
          </w:rPr>
          <w:t xml:space="preserve"> </w:t>
        </w:r>
        <w:r w:rsidRPr="00D238AD">
          <w:rPr>
            <w:rStyle w:val="Hyperlink"/>
            <w:rFonts w:ascii="Avenir Book" w:hAnsi="Avenir Book" w:cs="Arial"/>
            <w:b/>
            <w:bCs/>
            <w:i/>
            <w:iCs/>
            <w:color w:val="1155CC"/>
            <w:sz w:val="22"/>
            <w:szCs w:val="22"/>
          </w:rPr>
          <w:t>Only Human</w:t>
        </w:r>
      </w:hyperlink>
      <w:r w:rsidRPr="00D238AD">
        <w:rPr>
          <w:rFonts w:ascii="Avenir Book" w:hAnsi="Avenir Book" w:cs="Arial"/>
          <w:color w:val="000000"/>
          <w:sz w:val="22"/>
          <w:szCs w:val="22"/>
        </w:rPr>
        <w:t xml:space="preserve">, singer/songwriter </w:t>
      </w:r>
      <w:r w:rsidRPr="00D238AD">
        <w:rPr>
          <w:rFonts w:ascii="Avenir Book" w:hAnsi="Avenir Book" w:cs="Arial"/>
          <w:b/>
          <w:bCs/>
          <w:color w:val="000000"/>
          <w:sz w:val="22"/>
          <w:szCs w:val="22"/>
        </w:rPr>
        <w:t>Calum Scott</w:t>
      </w:r>
      <w:r w:rsidRPr="00D238AD">
        <w:rPr>
          <w:rFonts w:ascii="Avenir Book" w:hAnsi="Avenir Book" w:cs="Arial"/>
          <w:color w:val="000000"/>
          <w:sz w:val="22"/>
          <w:szCs w:val="22"/>
        </w:rPr>
        <w:t xml:space="preserve"> landed at No. 1 on the iTunes album chart in over 20 countries around the world, amassing over 7.5 billion total global streams and counting. Now certified platinum or gold in 21 countries, </w:t>
      </w:r>
      <w:r w:rsidRPr="00D238AD">
        <w:rPr>
          <w:rFonts w:ascii="Avenir Book" w:hAnsi="Avenir Book" w:cs="Arial"/>
          <w:b/>
          <w:bCs/>
          <w:i/>
          <w:iCs/>
          <w:color w:val="000000"/>
          <w:sz w:val="22"/>
          <w:szCs w:val="22"/>
        </w:rPr>
        <w:t>Only Human</w:t>
      </w:r>
      <w:r w:rsidRPr="00D238AD">
        <w:rPr>
          <w:rFonts w:ascii="Avenir Book" w:hAnsi="Avenir Book" w:cs="Arial"/>
          <w:color w:val="000000"/>
          <w:sz w:val="22"/>
          <w:szCs w:val="22"/>
        </w:rPr>
        <w:t xml:space="preserve"> includes his platinum-selling smash</w:t>
      </w:r>
      <w:hyperlink r:id="rId21" w:history="1">
        <w:r w:rsidRPr="00D238AD">
          <w:rPr>
            <w:rStyle w:val="Hyperlink"/>
            <w:rFonts w:ascii="Avenir Book" w:hAnsi="Avenir Book" w:cs="Arial"/>
            <w:color w:val="000000"/>
            <w:sz w:val="22"/>
            <w:szCs w:val="22"/>
          </w:rPr>
          <w:t xml:space="preserve"> </w:t>
        </w:r>
        <w:r w:rsidRPr="00D238AD">
          <w:rPr>
            <w:rStyle w:val="Hyperlink"/>
            <w:rFonts w:ascii="Avenir Book" w:hAnsi="Avenir Book" w:cs="Arial"/>
            <w:b/>
            <w:bCs/>
            <w:sz w:val="22"/>
            <w:szCs w:val="22"/>
          </w:rPr>
          <w:t>“You Are The Reason,”</w:t>
        </w:r>
      </w:hyperlink>
      <w:r w:rsidRPr="00D238AD">
        <w:rPr>
          <w:rFonts w:ascii="Avenir Book" w:hAnsi="Avenir Book" w:cs="Arial"/>
          <w:color w:val="0000FF"/>
          <w:sz w:val="22"/>
          <w:szCs w:val="22"/>
        </w:rPr>
        <w:t xml:space="preserve"> </w:t>
      </w:r>
      <w:r w:rsidRPr="00D238AD">
        <w:rPr>
          <w:rFonts w:ascii="Avenir Book" w:hAnsi="Avenir Book" w:cs="Arial"/>
          <w:color w:val="000000"/>
          <w:sz w:val="22"/>
          <w:szCs w:val="22"/>
        </w:rPr>
        <w:t xml:space="preserve">a track that cracked the top 25 on Spotify’s US Viral 50 and hit the top 10 on iTunes single charts in 38 countries. The album also features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 xml:space="preserve">’s stripped-back, platinum-certified cover of </w:t>
      </w:r>
      <w:r w:rsidRPr="00D238AD">
        <w:rPr>
          <w:rFonts w:ascii="Avenir Book" w:hAnsi="Avenir Book" w:cs="Arial"/>
          <w:b/>
          <w:bCs/>
          <w:color w:val="000000"/>
          <w:sz w:val="22"/>
          <w:szCs w:val="22"/>
        </w:rPr>
        <w:t>Robyn’s</w:t>
      </w:r>
      <w:hyperlink r:id="rId22" w:history="1">
        <w:r w:rsidRPr="00D238AD">
          <w:rPr>
            <w:rStyle w:val="Hyperlink"/>
            <w:rFonts w:ascii="Avenir Book" w:hAnsi="Avenir Book" w:cs="Arial"/>
            <w:sz w:val="22"/>
            <w:szCs w:val="22"/>
          </w:rPr>
          <w:t xml:space="preserve"> </w:t>
        </w:r>
        <w:r w:rsidRPr="00D238AD">
          <w:rPr>
            <w:rStyle w:val="Hyperlink"/>
            <w:rFonts w:ascii="Avenir Book" w:hAnsi="Avenir Book" w:cs="Arial"/>
            <w:b/>
            <w:bCs/>
            <w:color w:val="1155CC"/>
            <w:sz w:val="22"/>
            <w:szCs w:val="22"/>
          </w:rPr>
          <w:t>“Dancing On My Own,”</w:t>
        </w:r>
      </w:hyperlink>
      <w:r w:rsidRPr="00D238AD">
        <w:rPr>
          <w:rFonts w:ascii="Avenir Book" w:hAnsi="Avenir Book" w:cs="Arial"/>
          <w:color w:val="000000"/>
          <w:sz w:val="22"/>
          <w:szCs w:val="22"/>
        </w:rPr>
        <w:t xml:space="preserve"> which earned a Brit Award nomination in the category of Best British Single. His first new music since </w:t>
      </w:r>
      <w:r w:rsidRPr="00D238AD">
        <w:rPr>
          <w:rFonts w:ascii="Avenir Book" w:hAnsi="Avenir Book" w:cs="Arial"/>
          <w:b/>
          <w:bCs/>
          <w:i/>
          <w:iCs/>
          <w:color w:val="000000"/>
          <w:sz w:val="22"/>
          <w:szCs w:val="22"/>
        </w:rPr>
        <w:t>Only Human</w:t>
      </w:r>
      <w:r w:rsidRPr="00D238AD">
        <w:rPr>
          <w:rFonts w:ascii="Avenir Book" w:hAnsi="Avenir Book" w:cs="Arial"/>
          <w:color w:val="000000"/>
          <w:sz w:val="22"/>
          <w:szCs w:val="22"/>
        </w:rPr>
        <w:t xml:space="preserve">,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’s recent single</w:t>
      </w:r>
      <w:hyperlink r:id="rId23" w:history="1">
        <w:r w:rsidRPr="00D238AD">
          <w:rPr>
            <w:rStyle w:val="Hyperlink"/>
            <w:rFonts w:ascii="Avenir Book" w:hAnsi="Avenir Book" w:cs="Arial"/>
            <w:color w:val="0018C0"/>
            <w:sz w:val="22"/>
            <w:szCs w:val="22"/>
          </w:rPr>
          <w:t xml:space="preserve"> </w:t>
        </w:r>
        <w:r w:rsidRPr="00D238AD">
          <w:rPr>
            <w:rStyle w:val="Hyperlink"/>
            <w:rFonts w:ascii="Avenir Book" w:hAnsi="Avenir Book" w:cs="Arial"/>
            <w:b/>
            <w:bCs/>
            <w:color w:val="1155CC"/>
            <w:sz w:val="22"/>
            <w:szCs w:val="22"/>
          </w:rPr>
          <w:t>“Biblical”</w:t>
        </w:r>
        <w:r w:rsidRPr="00D238AD">
          <w:rPr>
            <w:rStyle w:val="Hyperlink"/>
            <w:rFonts w:ascii="Avenir Book" w:hAnsi="Avenir Book" w:cs="Arial"/>
            <w:color w:val="1155CC"/>
            <w:sz w:val="22"/>
            <w:szCs w:val="22"/>
          </w:rPr>
          <w:t xml:space="preserve"> </w:t>
        </w:r>
      </w:hyperlink>
      <w:r w:rsidRPr="00D238AD">
        <w:rPr>
          <w:rFonts w:ascii="Avenir Book" w:hAnsi="Avenir Book" w:cs="Arial"/>
          <w:color w:val="000000"/>
          <w:sz w:val="22"/>
          <w:szCs w:val="22"/>
        </w:rPr>
        <w:t xml:space="preserve"> marks an exciting evolution of his artistry, bringing even more raw emotion to his soulful and timeless sound. With its title referring to “a love of biblical proportions that transcends everyone and everything,” according to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 xml:space="preserve">, the piano-laced ballad is the first song released from his highly anticipated sophomore album, due out later this year. Over the last few years, his songs have appeared on countless TV shows (including </w:t>
      </w:r>
      <w:r w:rsidRPr="00D238AD">
        <w:rPr>
          <w:rFonts w:ascii="Avenir Book" w:hAnsi="Avenir Book" w:cs="Arial"/>
          <w:b/>
          <w:bCs/>
          <w:color w:val="000000"/>
          <w:sz w:val="22"/>
          <w:szCs w:val="22"/>
        </w:rPr>
        <w:t>“American Idol</w:t>
      </w:r>
      <w:r w:rsidRPr="00D238AD">
        <w:rPr>
          <w:rFonts w:ascii="Avenir Book" w:hAnsi="Avenir Book" w:cs="Arial"/>
          <w:color w:val="000000"/>
          <w:sz w:val="22"/>
          <w:szCs w:val="22"/>
        </w:rPr>
        <w:t>,</w:t>
      </w:r>
      <w:r w:rsidRPr="00D238AD">
        <w:rPr>
          <w:rFonts w:ascii="Avenir Book" w:hAnsi="Avenir Book" w:cs="Arial"/>
          <w:b/>
          <w:bCs/>
          <w:color w:val="000000"/>
          <w:sz w:val="22"/>
          <w:szCs w:val="22"/>
        </w:rPr>
        <w:t>” “The Voice</w:t>
      </w:r>
      <w:r w:rsidRPr="00D238AD">
        <w:rPr>
          <w:rFonts w:ascii="Avenir Book" w:hAnsi="Avenir Book" w:cs="Arial"/>
          <w:color w:val="000000"/>
          <w:sz w:val="22"/>
          <w:szCs w:val="22"/>
        </w:rPr>
        <w:t>,</w:t>
      </w:r>
      <w:r w:rsidRPr="00D238AD">
        <w:rPr>
          <w:rFonts w:ascii="Avenir Book" w:hAnsi="Avenir Book" w:cs="Arial"/>
          <w:b/>
          <w:bCs/>
          <w:color w:val="000000"/>
          <w:sz w:val="22"/>
          <w:szCs w:val="22"/>
        </w:rPr>
        <w:t>” “So You Think You Can Dance</w:t>
      </w:r>
      <w:r w:rsidRPr="00D238AD">
        <w:rPr>
          <w:rFonts w:ascii="Avenir Book" w:hAnsi="Avenir Book" w:cs="Arial"/>
          <w:color w:val="000000"/>
          <w:sz w:val="22"/>
          <w:szCs w:val="22"/>
        </w:rPr>
        <w:t>,</w:t>
      </w:r>
      <w:r w:rsidRPr="00D238AD">
        <w:rPr>
          <w:rFonts w:ascii="Avenir Book" w:hAnsi="Avenir Book" w:cs="Arial"/>
          <w:b/>
          <w:bCs/>
          <w:color w:val="000000"/>
          <w:sz w:val="22"/>
          <w:szCs w:val="22"/>
        </w:rPr>
        <w:t>” “Grey’s Anatomy</w:t>
      </w:r>
      <w:r w:rsidRPr="00D238AD">
        <w:rPr>
          <w:rFonts w:ascii="Avenir Book" w:hAnsi="Avenir Book" w:cs="Arial"/>
          <w:color w:val="000000"/>
          <w:sz w:val="22"/>
          <w:szCs w:val="22"/>
        </w:rPr>
        <w:t>,</w:t>
      </w:r>
      <w:r w:rsidRPr="00D238AD">
        <w:rPr>
          <w:rFonts w:ascii="Avenir Book" w:hAnsi="Avenir Book" w:cs="Arial"/>
          <w:b/>
          <w:bCs/>
          <w:color w:val="000000"/>
          <w:sz w:val="22"/>
          <w:szCs w:val="22"/>
        </w:rPr>
        <w:t xml:space="preserve">” </w:t>
      </w:r>
      <w:r w:rsidRPr="00D238AD">
        <w:rPr>
          <w:rFonts w:ascii="Avenir Book" w:hAnsi="Avenir Book" w:cs="Arial"/>
          <w:color w:val="000000"/>
          <w:sz w:val="22"/>
          <w:szCs w:val="22"/>
        </w:rPr>
        <w:t xml:space="preserve">and many more), while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 xml:space="preserve"> has performed on such shows as “</w:t>
      </w:r>
      <w:r w:rsidRPr="00D238AD">
        <w:rPr>
          <w:rFonts w:ascii="Avenir Book" w:hAnsi="Avenir Book" w:cs="Arial"/>
          <w:b/>
          <w:bCs/>
          <w:color w:val="000000"/>
          <w:sz w:val="22"/>
          <w:szCs w:val="22"/>
        </w:rPr>
        <w:t>Late Night with Seth Meyers</w:t>
      </w:r>
      <w:r w:rsidRPr="00D238AD">
        <w:rPr>
          <w:rFonts w:ascii="Avenir Book" w:hAnsi="Avenir Book" w:cs="Arial"/>
          <w:color w:val="000000"/>
          <w:sz w:val="22"/>
          <w:szCs w:val="22"/>
        </w:rPr>
        <w:t>,</w:t>
      </w:r>
      <w:r w:rsidRPr="00D238AD">
        <w:rPr>
          <w:rFonts w:ascii="Avenir Book" w:hAnsi="Avenir Book" w:cs="Arial"/>
          <w:b/>
          <w:bCs/>
          <w:color w:val="000000"/>
          <w:sz w:val="22"/>
          <w:szCs w:val="22"/>
        </w:rPr>
        <w:t>” “Ellen</w:t>
      </w:r>
      <w:r w:rsidRPr="00D238AD">
        <w:rPr>
          <w:rFonts w:ascii="Avenir Book" w:hAnsi="Avenir Book" w:cs="Arial"/>
          <w:color w:val="000000"/>
          <w:sz w:val="22"/>
          <w:szCs w:val="22"/>
        </w:rPr>
        <w:t>,</w:t>
      </w:r>
      <w:r w:rsidRPr="00D238AD">
        <w:rPr>
          <w:rFonts w:ascii="Avenir Book" w:hAnsi="Avenir Book" w:cs="Arial"/>
          <w:b/>
          <w:bCs/>
          <w:color w:val="000000"/>
          <w:sz w:val="22"/>
          <w:szCs w:val="22"/>
        </w:rPr>
        <w:t>” “Good Morning America</w:t>
      </w:r>
      <w:r w:rsidRPr="00D238AD">
        <w:rPr>
          <w:rFonts w:ascii="Avenir Book" w:hAnsi="Avenir Book" w:cs="Arial"/>
          <w:color w:val="000000"/>
          <w:sz w:val="22"/>
          <w:szCs w:val="22"/>
        </w:rPr>
        <w:t>,</w:t>
      </w:r>
      <w:r w:rsidRPr="00D238AD">
        <w:rPr>
          <w:rFonts w:ascii="Avenir Book" w:hAnsi="Avenir Book" w:cs="Arial"/>
          <w:b/>
          <w:bCs/>
          <w:color w:val="000000"/>
          <w:sz w:val="22"/>
          <w:szCs w:val="22"/>
        </w:rPr>
        <w:t>” “Live with Kelly and Ryan</w:t>
      </w:r>
      <w:r w:rsidRPr="00D238AD">
        <w:rPr>
          <w:rFonts w:ascii="Avenir Book" w:hAnsi="Avenir Book" w:cs="Arial"/>
          <w:color w:val="000000"/>
          <w:sz w:val="22"/>
          <w:szCs w:val="22"/>
        </w:rPr>
        <w:t>,</w:t>
      </w:r>
      <w:r w:rsidRPr="00D238AD">
        <w:rPr>
          <w:rFonts w:ascii="Avenir Book" w:hAnsi="Avenir Book" w:cs="Arial"/>
          <w:b/>
          <w:bCs/>
          <w:color w:val="000000"/>
          <w:sz w:val="22"/>
          <w:szCs w:val="22"/>
        </w:rPr>
        <w:t xml:space="preserve">” </w:t>
      </w:r>
      <w:r w:rsidRPr="00D238AD">
        <w:rPr>
          <w:rFonts w:ascii="Avenir Book" w:hAnsi="Avenir Book" w:cs="Arial"/>
          <w:color w:val="000000"/>
          <w:sz w:val="22"/>
          <w:szCs w:val="22"/>
        </w:rPr>
        <w:t>and</w:t>
      </w:r>
      <w:r w:rsidRPr="00D238AD">
        <w:rPr>
          <w:rFonts w:ascii="Avenir Book" w:hAnsi="Avenir Book" w:cs="Arial"/>
          <w:b/>
          <w:bCs/>
          <w:color w:val="000000"/>
          <w:sz w:val="22"/>
          <w:szCs w:val="22"/>
        </w:rPr>
        <w:t xml:space="preserve"> “Dancing With The Stars</w:t>
      </w:r>
      <w:r w:rsidRPr="00D238AD">
        <w:rPr>
          <w:rFonts w:ascii="Avenir Book" w:hAnsi="Avenir Book" w:cs="Arial"/>
          <w:color w:val="000000"/>
          <w:sz w:val="22"/>
          <w:szCs w:val="22"/>
        </w:rPr>
        <w:t>,</w:t>
      </w:r>
      <w:r w:rsidRPr="00D238AD">
        <w:rPr>
          <w:rFonts w:ascii="Avenir Book" w:hAnsi="Avenir Book" w:cs="Arial"/>
          <w:b/>
          <w:bCs/>
          <w:color w:val="000000"/>
          <w:sz w:val="22"/>
          <w:szCs w:val="22"/>
        </w:rPr>
        <w:t xml:space="preserve">” </w:t>
      </w:r>
      <w:r w:rsidRPr="00D238AD">
        <w:rPr>
          <w:rFonts w:ascii="Avenir Book" w:hAnsi="Avenir Book" w:cs="Arial"/>
          <w:color w:val="000000"/>
          <w:sz w:val="22"/>
          <w:szCs w:val="22"/>
        </w:rPr>
        <w:t xml:space="preserve">among others. In addition, he’s garnered acclaim from outlets including </w:t>
      </w:r>
      <w:r w:rsidRPr="00D238AD">
        <w:rPr>
          <w:rFonts w:ascii="Avenir Book" w:hAnsi="Avenir Book" w:cs="Arial"/>
          <w:b/>
          <w:bCs/>
          <w:i/>
          <w:iCs/>
          <w:color w:val="000000"/>
          <w:sz w:val="22"/>
          <w:szCs w:val="22"/>
        </w:rPr>
        <w:t>Billboard</w:t>
      </w:r>
      <w:r w:rsidRPr="00D238AD">
        <w:rPr>
          <w:rFonts w:ascii="Avenir Book" w:hAnsi="Avenir Book" w:cs="Arial"/>
          <w:color w:val="000000"/>
          <w:sz w:val="22"/>
          <w:szCs w:val="22"/>
        </w:rPr>
        <w:t xml:space="preserve"> (who hailed his “stunningly pure voice</w:t>
      </w:r>
      <w:r w:rsidRPr="00D238AD">
        <w:rPr>
          <w:rFonts w:ascii="Avenir Book" w:hAnsi="Avenir Book" w:cs="Arial"/>
          <w:b/>
          <w:bCs/>
          <w:color w:val="000000"/>
          <w:sz w:val="22"/>
          <w:szCs w:val="22"/>
        </w:rPr>
        <w:t>”</w:t>
      </w:r>
      <w:r w:rsidRPr="00D238AD">
        <w:rPr>
          <w:rFonts w:ascii="Avenir Book" w:hAnsi="Avenir Book" w:cs="Arial"/>
          <w:color w:val="000000"/>
          <w:sz w:val="22"/>
          <w:szCs w:val="22"/>
        </w:rPr>
        <w:t>)</w:t>
      </w:r>
      <w:r w:rsidRPr="00D238AD">
        <w:rPr>
          <w:rFonts w:ascii="Avenir Book" w:hAnsi="Avenir Book" w:cs="Arial"/>
          <w:b/>
          <w:bCs/>
          <w:i/>
          <w:iCs/>
          <w:color w:val="000000"/>
          <w:sz w:val="22"/>
          <w:szCs w:val="22"/>
        </w:rPr>
        <w:t xml:space="preserve"> The Huffington Post</w:t>
      </w:r>
      <w:r w:rsidRPr="00D238AD">
        <w:rPr>
          <w:rFonts w:ascii="Avenir Book" w:hAnsi="Avenir Book" w:cs="Arial"/>
          <w:color w:val="000000"/>
          <w:sz w:val="22"/>
          <w:szCs w:val="22"/>
        </w:rPr>
        <w:t xml:space="preserve"> (who said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 xml:space="preserve"> makes an impressive splash…compelling” and </w:t>
      </w:r>
      <w:r w:rsidRPr="00D238AD">
        <w:rPr>
          <w:rFonts w:ascii="Avenir Book" w:hAnsi="Avenir Book" w:cs="Arial"/>
          <w:b/>
          <w:bCs/>
          <w:i/>
          <w:iCs/>
          <w:color w:val="000000"/>
          <w:sz w:val="22"/>
          <w:szCs w:val="22"/>
        </w:rPr>
        <w:t xml:space="preserve">Ones to Watch </w:t>
      </w:r>
      <w:r w:rsidRPr="00D238AD">
        <w:rPr>
          <w:rFonts w:ascii="Avenir Book" w:hAnsi="Avenir Book" w:cs="Arial"/>
          <w:color w:val="000000"/>
          <w:sz w:val="22"/>
          <w:szCs w:val="22"/>
        </w:rPr>
        <w:t xml:space="preserve">(who noted that </w:t>
      </w:r>
      <w:r w:rsidRPr="00D238AD">
        <w:rPr>
          <w:rFonts w:ascii="Avenir Book" w:hAnsi="Avenir Book" w:cs="Arial"/>
          <w:b/>
          <w:bCs/>
          <w:color w:val="000000"/>
          <w:sz w:val="22"/>
          <w:szCs w:val="22"/>
        </w:rPr>
        <w:t>Scott</w:t>
      </w:r>
      <w:r w:rsidRPr="00D238AD">
        <w:rPr>
          <w:rFonts w:ascii="Avenir Book" w:hAnsi="Avenir Book" w:cs="Arial"/>
          <w:color w:val="000000"/>
          <w:sz w:val="22"/>
          <w:szCs w:val="22"/>
        </w:rPr>
        <w:t>’s</w:t>
      </w:r>
      <w:r w:rsidRPr="00D238AD">
        <w:rPr>
          <w:rFonts w:ascii="Avenir Book" w:hAnsi="Avenir Book" w:cs="Arial"/>
          <w:b/>
          <w:bCs/>
          <w:color w:val="000000"/>
          <w:sz w:val="22"/>
          <w:szCs w:val="22"/>
        </w:rPr>
        <w:t xml:space="preserve"> </w:t>
      </w:r>
      <w:r w:rsidRPr="00D238AD">
        <w:rPr>
          <w:rFonts w:ascii="Avenir Book" w:hAnsi="Avenir Book" w:cs="Arial"/>
          <w:color w:val="000000"/>
          <w:sz w:val="22"/>
          <w:szCs w:val="22"/>
        </w:rPr>
        <w:t>music “elegantly transforms pain into beauty”).</w:t>
      </w:r>
    </w:p>
    <w:p w14:paraId="5E49B36F" w14:textId="77777777" w:rsidR="00D238AD" w:rsidRDefault="00D238AD" w:rsidP="00D238AD">
      <w:pPr>
        <w:spacing w:after="240"/>
      </w:pPr>
    </w:p>
    <w:p w14:paraId="59FE4EF2" w14:textId="77777777" w:rsidR="00B661F1" w:rsidRPr="0090316F" w:rsidRDefault="00B661F1" w:rsidP="00B661F1">
      <w:pPr>
        <w:rPr>
          <w:rFonts w:ascii="Avenir Book" w:hAnsi="Avenir Book"/>
        </w:rPr>
      </w:pPr>
    </w:p>
    <w:p w14:paraId="6A22051C"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For more information and press enquiries please contact</w:t>
      </w:r>
    </w:p>
    <w:p w14:paraId="362B00E7" w14:textId="77777777" w:rsidR="00B661F1" w:rsidRPr="00B661F1" w:rsidRDefault="00B661F1" w:rsidP="00B661F1">
      <w:pPr>
        <w:pStyle w:val="NoSpacing"/>
        <w:jc w:val="center"/>
        <w:rPr>
          <w:rFonts w:ascii="Avenir Book" w:hAnsi="Avenir Book" w:cs="Calibri"/>
          <w:b/>
          <w:bCs/>
        </w:rPr>
      </w:pPr>
    </w:p>
    <w:p w14:paraId="2ACE6FD1" w14:textId="77777777" w:rsidR="00B661F1" w:rsidRPr="00B661F1" w:rsidRDefault="00B661F1" w:rsidP="00B661F1">
      <w:pPr>
        <w:pStyle w:val="NoSpacing"/>
        <w:jc w:val="center"/>
        <w:rPr>
          <w:rFonts w:ascii="Avenir Book" w:hAnsi="Avenir Book" w:cs="Calibri"/>
          <w:b/>
          <w:bCs/>
        </w:rPr>
      </w:pPr>
      <w:r w:rsidRPr="00B661F1">
        <w:rPr>
          <w:rFonts w:ascii="Avenir Book" w:hAnsi="Avenir Book" w:cs="Calibri"/>
          <w:b/>
          <w:bCs/>
        </w:rPr>
        <w:t>Jenny Entwistle</w:t>
      </w:r>
    </w:p>
    <w:p w14:paraId="4CA46CDB" w14:textId="77777777" w:rsidR="00B661F1" w:rsidRPr="00B661F1" w:rsidRDefault="00574488" w:rsidP="00B661F1">
      <w:pPr>
        <w:pStyle w:val="NoSpacing"/>
        <w:jc w:val="center"/>
        <w:rPr>
          <w:rFonts w:ascii="Avenir Book" w:hAnsi="Avenir Book" w:cs="Calibri"/>
          <w:b/>
          <w:bCs/>
        </w:rPr>
      </w:pPr>
      <w:hyperlink r:id="rId24" w:history="1">
        <w:r w:rsidR="00B661F1" w:rsidRPr="00B661F1">
          <w:rPr>
            <w:rStyle w:val="Hyperlink"/>
            <w:rFonts w:ascii="Avenir Book" w:hAnsi="Avenir Book" w:cs="Calibri"/>
            <w:b/>
            <w:bCs/>
          </w:rPr>
          <w:t>Jenny@chuffmedia.com</w:t>
        </w:r>
      </w:hyperlink>
    </w:p>
    <w:p w14:paraId="7D2E2D7B" w14:textId="77777777" w:rsidR="00B661F1" w:rsidRPr="00B661F1" w:rsidRDefault="00B661F1" w:rsidP="00B661F1">
      <w:pPr>
        <w:rPr>
          <w:rFonts w:ascii="Avenir Book" w:hAnsi="Avenir Book"/>
        </w:rPr>
      </w:pPr>
    </w:p>
    <w:p w14:paraId="646E55DE" w14:textId="20975EF1" w:rsidR="007603E0" w:rsidRPr="00B661F1" w:rsidRDefault="00574488" w:rsidP="00B661F1">
      <w:pPr>
        <w:pStyle w:val="NoSpacing"/>
        <w:jc w:val="both"/>
        <w:rPr>
          <w:rFonts w:ascii="Avenir Book" w:hAnsi="Avenir Book" w:cs="Calibri"/>
          <w:b/>
          <w:bCs/>
          <w:sz w:val="21"/>
          <w:szCs w:val="21"/>
        </w:rPr>
      </w:pPr>
    </w:p>
    <w:sectPr w:rsidR="007603E0" w:rsidRPr="00B661F1" w:rsidSect="00DB0005">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6E3EA" w14:textId="77777777" w:rsidR="00574488" w:rsidRDefault="00574488" w:rsidP="002B469E">
      <w:r>
        <w:separator/>
      </w:r>
    </w:p>
  </w:endnote>
  <w:endnote w:type="continuationSeparator" w:id="0">
    <w:p w14:paraId="620D9286" w14:textId="77777777" w:rsidR="00574488" w:rsidRDefault="00574488"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8D04C" w14:textId="77777777" w:rsidR="00574488" w:rsidRDefault="00574488" w:rsidP="002B469E">
      <w:r>
        <w:separator/>
      </w:r>
    </w:p>
  </w:footnote>
  <w:footnote w:type="continuationSeparator" w:id="0">
    <w:p w14:paraId="7F5CEB16" w14:textId="77777777" w:rsidR="00574488" w:rsidRDefault="00574488"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461EE"/>
    <w:rsid w:val="00084217"/>
    <w:rsid w:val="000B5992"/>
    <w:rsid w:val="000D478D"/>
    <w:rsid w:val="000D64BD"/>
    <w:rsid w:val="000E58CA"/>
    <w:rsid w:val="0013667F"/>
    <w:rsid w:val="00147C89"/>
    <w:rsid w:val="00154226"/>
    <w:rsid w:val="001A4574"/>
    <w:rsid w:val="001C1EA9"/>
    <w:rsid w:val="001D0F4F"/>
    <w:rsid w:val="001D2336"/>
    <w:rsid w:val="001D3456"/>
    <w:rsid w:val="002207A7"/>
    <w:rsid w:val="00280B63"/>
    <w:rsid w:val="00295221"/>
    <w:rsid w:val="002B469E"/>
    <w:rsid w:val="002C1295"/>
    <w:rsid w:val="00310BFD"/>
    <w:rsid w:val="00324C19"/>
    <w:rsid w:val="003379F4"/>
    <w:rsid w:val="00343628"/>
    <w:rsid w:val="003A7F0D"/>
    <w:rsid w:val="003D2DAD"/>
    <w:rsid w:val="0042623E"/>
    <w:rsid w:val="00470067"/>
    <w:rsid w:val="004876EF"/>
    <w:rsid w:val="005431C0"/>
    <w:rsid w:val="00574488"/>
    <w:rsid w:val="00600567"/>
    <w:rsid w:val="00642ADF"/>
    <w:rsid w:val="00650627"/>
    <w:rsid w:val="00655AFE"/>
    <w:rsid w:val="00662336"/>
    <w:rsid w:val="006859AB"/>
    <w:rsid w:val="006E3A1D"/>
    <w:rsid w:val="006E6A4F"/>
    <w:rsid w:val="007356E9"/>
    <w:rsid w:val="00761B64"/>
    <w:rsid w:val="00775F85"/>
    <w:rsid w:val="00780699"/>
    <w:rsid w:val="007A1870"/>
    <w:rsid w:val="007B7256"/>
    <w:rsid w:val="007F65F0"/>
    <w:rsid w:val="00826F0B"/>
    <w:rsid w:val="00854A9A"/>
    <w:rsid w:val="00866570"/>
    <w:rsid w:val="00881F8B"/>
    <w:rsid w:val="00895A9D"/>
    <w:rsid w:val="008E3CF4"/>
    <w:rsid w:val="008F1FAE"/>
    <w:rsid w:val="00902F7F"/>
    <w:rsid w:val="0090316F"/>
    <w:rsid w:val="009312AB"/>
    <w:rsid w:val="00954AD6"/>
    <w:rsid w:val="00986980"/>
    <w:rsid w:val="00987643"/>
    <w:rsid w:val="00991B92"/>
    <w:rsid w:val="00992E2F"/>
    <w:rsid w:val="009B2C6F"/>
    <w:rsid w:val="00A00A5D"/>
    <w:rsid w:val="00A97B72"/>
    <w:rsid w:val="00AF3596"/>
    <w:rsid w:val="00B17D50"/>
    <w:rsid w:val="00B33C76"/>
    <w:rsid w:val="00B40D73"/>
    <w:rsid w:val="00B41705"/>
    <w:rsid w:val="00B64BD1"/>
    <w:rsid w:val="00B661F1"/>
    <w:rsid w:val="00BC1525"/>
    <w:rsid w:val="00C009B7"/>
    <w:rsid w:val="00C6311C"/>
    <w:rsid w:val="00C6317A"/>
    <w:rsid w:val="00C804F3"/>
    <w:rsid w:val="00CE6BB4"/>
    <w:rsid w:val="00D238AD"/>
    <w:rsid w:val="00DB0005"/>
    <w:rsid w:val="00E41138"/>
    <w:rsid w:val="00E677EC"/>
    <w:rsid w:val="00E97E48"/>
    <w:rsid w:val="00EC0BCE"/>
    <w:rsid w:val="00EC6777"/>
    <w:rsid w:val="00EC78C0"/>
    <w:rsid w:val="00F53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umscott.lnk.to/BiblicalVidPR" TargetMode="External"/><Relationship Id="rId13" Type="http://schemas.openxmlformats.org/officeDocument/2006/relationships/image" Target="media/image2.jpeg"/><Relationship Id="rId18" Type="http://schemas.openxmlformats.org/officeDocument/2006/relationships/hyperlink" Target="https://twitter.com/calumscot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ShZ978fBl6Y" TargetMode="External"/><Relationship Id="rId7" Type="http://schemas.openxmlformats.org/officeDocument/2006/relationships/hyperlink" Target="https://calumscott.lnk.to/BiblicalPR" TargetMode="External"/><Relationship Id="rId12" Type="http://schemas.openxmlformats.org/officeDocument/2006/relationships/hyperlink" Target="https://calumscott.lnk.to/BiblicalTrailerPR" TargetMode="External"/><Relationship Id="rId17" Type="http://schemas.openxmlformats.org/officeDocument/2006/relationships/hyperlink" Target="https://www.facebook.com/calumscottmusic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stagram.com/calumscott/" TargetMode="External"/><Relationship Id="rId20" Type="http://schemas.openxmlformats.org/officeDocument/2006/relationships/hyperlink" Target="https://calumscott.lnk.to/onlyhumanP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umscott.lnk.to/BiblicalVidPR" TargetMode="External"/><Relationship Id="rId24"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hyperlink" Target="https://www.calumscott.com/" TargetMode="External"/><Relationship Id="rId23" Type="http://schemas.openxmlformats.org/officeDocument/2006/relationships/hyperlink" Target="https://calumscott.lnk.to/BiblicalVidPR" TargetMode="External"/><Relationship Id="rId10" Type="http://schemas.openxmlformats.org/officeDocument/2006/relationships/hyperlink" Target="https://calumscott.lnk.to/BiblicalPR" TargetMode="External"/><Relationship Id="rId19" Type="http://schemas.openxmlformats.org/officeDocument/2006/relationships/hyperlink" Target="https://www.youtube.com/user/CalumScottVEVO/featured"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umusic.box.com/s/ktdg60evo9gk5xosir1qzy5ugk3ii6jm" TargetMode="External"/><Relationship Id="rId22" Type="http://schemas.openxmlformats.org/officeDocument/2006/relationships/hyperlink" Target="https://www.youtube.com/watch?v=q31tGyBJhR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3</cp:revision>
  <dcterms:created xsi:type="dcterms:W3CDTF">2021-06-09T10:51:00Z</dcterms:created>
  <dcterms:modified xsi:type="dcterms:W3CDTF">2021-06-09T10:53:00Z</dcterms:modified>
</cp:coreProperties>
</file>