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BBAE9" w14:textId="71C2B8D6" w:rsidR="00C407C0" w:rsidRDefault="00C407C0" w:rsidP="00C407C0">
      <w:pPr>
        <w:pStyle w:val="elementtoproof"/>
        <w:spacing w:before="0" w:beforeAutospacing="0" w:after="0" w:afterAutospacing="0" w:line="288" w:lineRule="atLeast"/>
        <w:jc w:val="center"/>
        <w:rPr>
          <w:rFonts w:ascii="Century Gothic" w:hAnsi="Century Gothic"/>
          <w:b/>
          <w:bCs/>
          <w:color w:val="000000"/>
          <w:sz w:val="48"/>
          <w:szCs w:val="48"/>
          <w:shd w:val="clear" w:color="auto" w:fill="FFFFFF"/>
        </w:rPr>
      </w:pPr>
      <w:r>
        <w:rPr>
          <w:rFonts w:ascii="Century Gothic" w:hAnsi="Century Gothic"/>
          <w:b/>
          <w:bCs/>
          <w:noProof/>
          <w:color w:val="000000"/>
          <w:sz w:val="48"/>
          <w:szCs w:val="48"/>
          <w:shd w:val="clear" w:color="auto" w:fill="FFFFFF"/>
          <w14:ligatures w14:val="standardContextual"/>
        </w:rPr>
        <w:drawing>
          <wp:inline distT="0" distB="0" distL="0" distR="0" wp14:anchorId="5639D03E" wp14:editId="787DC60B">
            <wp:extent cx="3467100" cy="3467100"/>
            <wp:effectExtent l="0" t="0" r="0" b="0"/>
            <wp:docPr id="2005527619" name="Picture 1" descr="A black board with a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27619" name="Picture 1" descr="A black board with a green bord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7100" cy="3467100"/>
                    </a:xfrm>
                    <a:prstGeom prst="rect">
                      <a:avLst/>
                    </a:prstGeom>
                  </pic:spPr>
                </pic:pic>
              </a:graphicData>
            </a:graphic>
          </wp:inline>
        </w:drawing>
      </w:r>
    </w:p>
    <w:p w14:paraId="5E2CD89E" w14:textId="77777777" w:rsidR="00C407C0" w:rsidRDefault="00C407C0" w:rsidP="00C407C0">
      <w:pPr>
        <w:pStyle w:val="elementtoproof"/>
        <w:spacing w:before="0" w:beforeAutospacing="0" w:after="0" w:afterAutospacing="0" w:line="288" w:lineRule="atLeast"/>
        <w:jc w:val="center"/>
        <w:rPr>
          <w:rFonts w:ascii="Century Gothic" w:hAnsi="Century Gothic"/>
          <w:b/>
          <w:bCs/>
          <w:color w:val="000000"/>
          <w:sz w:val="48"/>
          <w:szCs w:val="48"/>
          <w:shd w:val="clear" w:color="auto" w:fill="FFFFFF"/>
        </w:rPr>
      </w:pPr>
    </w:p>
    <w:p w14:paraId="5FC0F8B1" w14:textId="6A4E7008" w:rsidR="00C407C0" w:rsidRDefault="00C407C0" w:rsidP="00C407C0">
      <w:pPr>
        <w:pStyle w:val="elementtoproof"/>
        <w:spacing w:before="0" w:beforeAutospacing="0" w:after="0" w:afterAutospacing="0" w:line="288" w:lineRule="atLeast"/>
        <w:jc w:val="center"/>
        <w:rPr>
          <w:rFonts w:ascii="Aptos" w:hAnsi="Aptos"/>
          <w:color w:val="212121"/>
        </w:rPr>
      </w:pPr>
      <w:r>
        <w:rPr>
          <w:rFonts w:ascii="Century Gothic" w:hAnsi="Century Gothic"/>
          <w:b/>
          <w:bCs/>
          <w:color w:val="000000"/>
          <w:sz w:val="48"/>
          <w:szCs w:val="48"/>
          <w:shd w:val="clear" w:color="auto" w:fill="FFFFFF"/>
        </w:rPr>
        <w:t>PAUL WELLER</w:t>
      </w:r>
    </w:p>
    <w:p w14:paraId="091179DE" w14:textId="77777777" w:rsidR="00C407C0" w:rsidRDefault="00C407C0" w:rsidP="00C407C0">
      <w:pPr>
        <w:pStyle w:val="NormalWeb"/>
        <w:spacing w:before="0" w:beforeAutospacing="0" w:after="0" w:afterAutospacing="0" w:line="288" w:lineRule="atLeast"/>
        <w:jc w:val="center"/>
        <w:rPr>
          <w:rFonts w:ascii="Aptos" w:hAnsi="Aptos"/>
          <w:color w:val="212121"/>
        </w:rPr>
      </w:pPr>
      <w:r>
        <w:rPr>
          <w:rFonts w:ascii="Century Gothic" w:hAnsi="Century Gothic"/>
          <w:color w:val="000000"/>
          <w:sz w:val="32"/>
          <w:szCs w:val="32"/>
          <w:shd w:val="clear" w:color="auto" w:fill="FFFFFF"/>
        </w:rPr>
        <w:t>New single - NOTHING – out now</w:t>
      </w:r>
    </w:p>
    <w:p w14:paraId="7E7CEBC6" w14:textId="77777777" w:rsidR="00C407C0" w:rsidRDefault="00C407C0" w:rsidP="00C407C0">
      <w:pPr>
        <w:pStyle w:val="NormalWeb"/>
        <w:spacing w:before="0" w:beforeAutospacing="0" w:after="0" w:afterAutospacing="0" w:line="288" w:lineRule="atLeast"/>
        <w:jc w:val="center"/>
        <w:rPr>
          <w:rFonts w:ascii="Aptos" w:hAnsi="Aptos"/>
          <w:color w:val="212121"/>
        </w:rPr>
      </w:pPr>
      <w:r>
        <w:rPr>
          <w:rFonts w:ascii="Century Gothic" w:hAnsi="Century Gothic"/>
          <w:color w:val="000000"/>
          <w:sz w:val="32"/>
          <w:szCs w:val="32"/>
          <w:shd w:val="clear" w:color="auto" w:fill="FFFFFF"/>
        </w:rPr>
        <w:t>From his forthcoming new album “66” released on May 24</w:t>
      </w:r>
      <w:r>
        <w:rPr>
          <w:rFonts w:ascii="Century Gothic" w:hAnsi="Century Gothic"/>
          <w:color w:val="000000"/>
          <w:sz w:val="32"/>
          <w:szCs w:val="32"/>
          <w:shd w:val="clear" w:color="auto" w:fill="FFFFFF"/>
          <w:vertAlign w:val="superscript"/>
        </w:rPr>
        <w:t>th</w:t>
      </w:r>
    </w:p>
    <w:p w14:paraId="196DF8A1" w14:textId="77777777" w:rsidR="00C407C0" w:rsidRDefault="00C407C0" w:rsidP="00C407C0">
      <w:pPr>
        <w:pStyle w:val="NormalWeb"/>
        <w:spacing w:before="0" w:beforeAutospacing="0" w:after="0" w:afterAutospacing="0" w:line="280" w:lineRule="atLeast"/>
        <w:jc w:val="center"/>
        <w:rPr>
          <w:rFonts w:ascii="Aptos" w:hAnsi="Aptos"/>
          <w:color w:val="212121"/>
        </w:rPr>
      </w:pPr>
      <w:r>
        <w:rPr>
          <w:rFonts w:ascii="Century Gothic" w:hAnsi="Century Gothic"/>
          <w:color w:val="000000"/>
          <w:sz w:val="22"/>
          <w:szCs w:val="22"/>
          <w:shd w:val="clear" w:color="auto" w:fill="FFFFFF"/>
        </w:rPr>
        <w:t>On Polydor Records</w:t>
      </w:r>
    </w:p>
    <w:p w14:paraId="2AE7E8F8" w14:textId="77777777" w:rsidR="00C407C0" w:rsidRDefault="00C407C0" w:rsidP="00C407C0">
      <w:pPr>
        <w:pStyle w:val="NormalWeb"/>
        <w:spacing w:before="0" w:beforeAutospacing="0" w:after="0" w:afterAutospacing="0" w:line="280" w:lineRule="atLeast"/>
        <w:jc w:val="center"/>
        <w:rPr>
          <w:rFonts w:ascii="Aptos" w:hAnsi="Aptos"/>
          <w:color w:val="212121"/>
        </w:rPr>
      </w:pPr>
      <w:r>
        <w:rPr>
          <w:rFonts w:ascii="Century Gothic" w:hAnsi="Century Gothic"/>
          <w:color w:val="000000"/>
          <w:sz w:val="22"/>
          <w:szCs w:val="22"/>
          <w:shd w:val="clear" w:color="auto" w:fill="FFFFFF"/>
        </w:rPr>
        <w:t> </w:t>
      </w:r>
    </w:p>
    <w:p w14:paraId="1DE13994" w14:textId="77777777" w:rsidR="00C407C0" w:rsidRDefault="00000000" w:rsidP="00C407C0">
      <w:pPr>
        <w:pStyle w:val="NormalWeb"/>
        <w:spacing w:before="0" w:beforeAutospacing="0" w:after="0" w:afterAutospacing="0" w:line="280" w:lineRule="atLeast"/>
        <w:jc w:val="center"/>
        <w:rPr>
          <w:rFonts w:ascii="Aptos" w:hAnsi="Aptos"/>
          <w:color w:val="212121"/>
        </w:rPr>
      </w:pPr>
      <w:hyperlink r:id="rId7" w:tooltip="Original URL:&#10;https://umusic.ent.box.com/s/m7faim930hi8q3a8qygu7h51xvghm8oe/file/1443377411683&#10;&#10;Click to follow link." w:history="1">
        <w:r w:rsidR="00C407C0">
          <w:rPr>
            <w:rStyle w:val="Hyperlink"/>
            <w:rFonts w:ascii="Century Gothic" w:eastAsiaTheme="majorEastAsia" w:hAnsi="Century Gothic"/>
            <w:color w:val="467886"/>
            <w:sz w:val="22"/>
            <w:szCs w:val="22"/>
            <w:shd w:val="clear" w:color="auto" w:fill="FFFFFF"/>
          </w:rPr>
          <w:t>Press shot here</w:t>
        </w:r>
      </w:hyperlink>
    </w:p>
    <w:p w14:paraId="646AA12E" w14:textId="77777777" w:rsidR="00C407C0" w:rsidRDefault="00C407C0" w:rsidP="00C407C0">
      <w:pPr>
        <w:pStyle w:val="NormalWeb"/>
        <w:spacing w:before="0" w:beforeAutospacing="0" w:after="0" w:afterAutospacing="0" w:line="280" w:lineRule="atLeast"/>
        <w:jc w:val="center"/>
        <w:rPr>
          <w:rFonts w:ascii="Aptos" w:hAnsi="Aptos"/>
          <w:color w:val="212121"/>
        </w:rPr>
      </w:pPr>
      <w:r>
        <w:rPr>
          <w:rFonts w:ascii="Century Gothic" w:hAnsi="Century Gothic"/>
          <w:color w:val="000000"/>
          <w:sz w:val="22"/>
          <w:szCs w:val="22"/>
          <w:shd w:val="clear" w:color="auto" w:fill="FFFFFF"/>
        </w:rPr>
        <w:t> </w:t>
      </w:r>
    </w:p>
    <w:p w14:paraId="16A32726" w14:textId="65347E02" w:rsidR="00C407C0" w:rsidRDefault="00C407C0" w:rsidP="00C407C0">
      <w:pPr>
        <w:pStyle w:val="NormalWeb"/>
        <w:spacing w:before="0" w:beforeAutospacing="0" w:after="0" w:afterAutospacing="0" w:line="280" w:lineRule="atLeast"/>
        <w:jc w:val="center"/>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Us &amp; we</w:t>
      </w:r>
    </w:p>
    <w:p w14:paraId="3042586B" w14:textId="5AE82368" w:rsidR="00C407C0" w:rsidRDefault="00C407C0" w:rsidP="00C407C0">
      <w:pPr>
        <w:pStyle w:val="NormalWeb"/>
        <w:spacing w:before="0" w:beforeAutospacing="0" w:after="0" w:afterAutospacing="0" w:line="280" w:lineRule="atLeast"/>
        <w:jc w:val="center"/>
        <w:rPr>
          <w:rFonts w:ascii="Aptos" w:hAnsi="Aptos"/>
          <w:color w:val="212121"/>
        </w:rPr>
      </w:pPr>
      <w:r>
        <w:rPr>
          <w:rFonts w:ascii="Century Gothic" w:hAnsi="Century Gothic"/>
          <w:color w:val="000000"/>
          <w:sz w:val="20"/>
          <w:szCs w:val="20"/>
          <w:shd w:val="clear" w:color="auto" w:fill="FFFFFF"/>
        </w:rPr>
        <w:t xml:space="preserve">We had </w:t>
      </w:r>
      <w:proofErr w:type="gramStart"/>
      <w:r>
        <w:rPr>
          <w:rFonts w:ascii="Century Gothic" w:hAnsi="Century Gothic"/>
          <w:color w:val="000000"/>
          <w:sz w:val="20"/>
          <w:szCs w:val="20"/>
          <w:shd w:val="clear" w:color="auto" w:fill="FFFFFF"/>
        </w:rPr>
        <w:t>nothing</w:t>
      </w:r>
      <w:proofErr w:type="gramEnd"/>
    </w:p>
    <w:p w14:paraId="7C46BD2F" w14:textId="77777777" w:rsidR="00C407C0" w:rsidRDefault="00C407C0" w:rsidP="00C407C0">
      <w:pPr>
        <w:pStyle w:val="NormalWeb"/>
        <w:spacing w:before="0" w:beforeAutospacing="0" w:after="0" w:afterAutospacing="0" w:line="280" w:lineRule="atLeast"/>
        <w:jc w:val="center"/>
        <w:rPr>
          <w:rFonts w:ascii="Aptos" w:hAnsi="Aptos"/>
          <w:color w:val="212121"/>
        </w:rPr>
      </w:pPr>
      <w:r>
        <w:rPr>
          <w:rFonts w:ascii="Century Gothic" w:hAnsi="Century Gothic"/>
          <w:color w:val="000000"/>
          <w:sz w:val="20"/>
          <w:szCs w:val="20"/>
          <w:shd w:val="clear" w:color="auto" w:fill="FFFFFF"/>
        </w:rPr>
        <w:t>We came together by</w:t>
      </w:r>
    </w:p>
    <w:p w14:paraId="40D4BCBE" w14:textId="77777777" w:rsidR="00C407C0" w:rsidRDefault="00C407C0" w:rsidP="00C407C0">
      <w:pPr>
        <w:pStyle w:val="NormalWeb"/>
        <w:spacing w:before="0" w:beforeAutospacing="0" w:after="0" w:afterAutospacing="0" w:line="280" w:lineRule="atLeast"/>
        <w:jc w:val="center"/>
        <w:rPr>
          <w:rFonts w:ascii="Aptos" w:hAnsi="Aptos"/>
          <w:color w:val="212121"/>
        </w:rPr>
      </w:pPr>
      <w:r>
        <w:rPr>
          <w:rFonts w:ascii="Century Gothic" w:hAnsi="Century Gothic"/>
          <w:color w:val="000000"/>
          <w:sz w:val="20"/>
          <w:szCs w:val="20"/>
          <w:shd w:val="clear" w:color="auto" w:fill="FFFFFF"/>
        </w:rPr>
        <w:t>Having nothing</w:t>
      </w:r>
    </w:p>
    <w:p w14:paraId="3C59AADA" w14:textId="77777777" w:rsidR="00C407C0" w:rsidRDefault="00C407C0" w:rsidP="00C407C0">
      <w:pPr>
        <w:pStyle w:val="NormalWeb"/>
        <w:spacing w:before="0" w:beforeAutospacing="0" w:after="0" w:afterAutospacing="0" w:line="280" w:lineRule="atLeast"/>
        <w:jc w:val="center"/>
        <w:rPr>
          <w:rFonts w:ascii="Aptos" w:hAnsi="Aptos"/>
          <w:color w:val="212121"/>
        </w:rPr>
      </w:pPr>
      <w:r>
        <w:rPr>
          <w:rFonts w:ascii="Century Gothic" w:hAnsi="Century Gothic"/>
          <w:color w:val="000000"/>
          <w:sz w:val="22"/>
          <w:szCs w:val="22"/>
          <w:shd w:val="clear" w:color="auto" w:fill="FFFFFF"/>
        </w:rPr>
        <w:t> </w:t>
      </w:r>
    </w:p>
    <w:p w14:paraId="56FC4144" w14:textId="77777777" w:rsidR="00C407C0" w:rsidRDefault="00C407C0" w:rsidP="00C407C0">
      <w:pPr>
        <w:pStyle w:val="NormalWeb"/>
        <w:spacing w:before="0" w:beforeAutospacing="0" w:after="0" w:afterAutospacing="0" w:line="280" w:lineRule="atLeast"/>
        <w:jc w:val="both"/>
        <w:rPr>
          <w:rFonts w:ascii="Aptos" w:hAnsi="Aptos"/>
          <w:color w:val="212121"/>
        </w:rPr>
      </w:pPr>
      <w:r>
        <w:rPr>
          <w:rFonts w:ascii="Century Gothic" w:hAnsi="Century Gothic"/>
          <w:color w:val="000000"/>
          <w:sz w:val="20"/>
          <w:szCs w:val="20"/>
          <w:shd w:val="clear" w:color="auto" w:fill="FFFFFF"/>
        </w:rPr>
        <w:t>Paul Weller unveils another treat from his hotly anticipated new album “66”.</w:t>
      </w:r>
    </w:p>
    <w:p w14:paraId="26609FE7" w14:textId="77777777" w:rsidR="00C407C0" w:rsidRDefault="00C407C0" w:rsidP="00C407C0">
      <w:pPr>
        <w:pStyle w:val="NormalWeb"/>
        <w:spacing w:before="0" w:beforeAutospacing="0" w:after="0" w:afterAutospacing="0" w:line="280" w:lineRule="atLeast"/>
        <w:jc w:val="both"/>
        <w:rPr>
          <w:rFonts w:ascii="Aptos" w:hAnsi="Aptos"/>
          <w:color w:val="212121"/>
        </w:rPr>
      </w:pPr>
      <w:r>
        <w:rPr>
          <w:rFonts w:ascii="Century Gothic" w:hAnsi="Century Gothic"/>
          <w:color w:val="000000"/>
          <w:sz w:val="20"/>
          <w:szCs w:val="20"/>
          <w:shd w:val="clear" w:color="auto" w:fill="FFFFFF"/>
        </w:rPr>
        <w:t>Entitled “Nothing”, you can hear this new track on all streaming platforms now, while the release of “66” gets ever closer when it becomes available on May 24</w:t>
      </w:r>
      <w:r>
        <w:rPr>
          <w:rFonts w:ascii="Century Gothic" w:hAnsi="Century Gothic"/>
          <w:color w:val="000000"/>
          <w:sz w:val="20"/>
          <w:szCs w:val="20"/>
          <w:shd w:val="clear" w:color="auto" w:fill="FFFFFF"/>
          <w:vertAlign w:val="superscript"/>
        </w:rPr>
        <w:t>th</w:t>
      </w:r>
      <w:r>
        <w:rPr>
          <w:rFonts w:ascii="Century Gothic" w:hAnsi="Century Gothic"/>
          <w:color w:val="000000"/>
          <w:sz w:val="20"/>
          <w:szCs w:val="20"/>
          <w:shd w:val="clear" w:color="auto" w:fill="FFFFFF"/>
        </w:rPr>
        <w:t>.</w:t>
      </w:r>
    </w:p>
    <w:p w14:paraId="63E31E5B" w14:textId="77777777" w:rsidR="00C407C0" w:rsidRDefault="00C407C0" w:rsidP="00C407C0">
      <w:pPr>
        <w:pStyle w:val="NormalWeb"/>
        <w:spacing w:before="0" w:beforeAutospacing="0" w:after="0" w:afterAutospacing="0" w:line="280" w:lineRule="atLeast"/>
        <w:jc w:val="both"/>
        <w:rPr>
          <w:rFonts w:ascii="Aptos" w:hAnsi="Aptos"/>
          <w:color w:val="212121"/>
        </w:rPr>
      </w:pPr>
      <w:r>
        <w:rPr>
          <w:rFonts w:ascii="Century Gothic" w:hAnsi="Century Gothic"/>
          <w:color w:val="000000"/>
          <w:sz w:val="20"/>
          <w:szCs w:val="20"/>
          <w:shd w:val="clear" w:color="auto" w:fill="FFFFFF"/>
        </w:rPr>
        <w:t> </w:t>
      </w:r>
    </w:p>
    <w:p w14:paraId="1B10872A" w14:textId="77777777" w:rsidR="00C407C0" w:rsidRDefault="00C407C0" w:rsidP="00C407C0">
      <w:pPr>
        <w:pStyle w:val="NormalWeb"/>
        <w:spacing w:before="0" w:beforeAutospacing="0" w:after="0" w:afterAutospacing="0" w:line="280" w:lineRule="atLeast"/>
        <w:jc w:val="both"/>
        <w:rPr>
          <w:rFonts w:ascii="Aptos" w:hAnsi="Aptos"/>
          <w:color w:val="212121"/>
        </w:rPr>
      </w:pPr>
      <w:r>
        <w:rPr>
          <w:rFonts w:ascii="Century Gothic" w:hAnsi="Century Gothic"/>
          <w:color w:val="000000"/>
          <w:sz w:val="20"/>
          <w:szCs w:val="20"/>
          <w:shd w:val="clear" w:color="auto" w:fill="FFFFFF"/>
        </w:rPr>
        <w:t xml:space="preserve">Paul co-wrote “Nothing” with Madness frontman Suggs and Andrew Chalk – a mutual friend of the two.  This beautiful atmospheric track paints a scene of introspection and longing and features a </w:t>
      </w:r>
      <w:proofErr w:type="spellStart"/>
      <w:r>
        <w:rPr>
          <w:rFonts w:ascii="Century Gothic" w:hAnsi="Century Gothic"/>
          <w:color w:val="000000"/>
          <w:sz w:val="20"/>
          <w:szCs w:val="20"/>
          <w:shd w:val="clear" w:color="auto" w:fill="FFFFFF"/>
        </w:rPr>
        <w:t>flugehorns’s</w:t>
      </w:r>
      <w:proofErr w:type="spellEnd"/>
      <w:r>
        <w:rPr>
          <w:rFonts w:ascii="Century Gothic" w:hAnsi="Century Gothic"/>
          <w:color w:val="000000"/>
          <w:sz w:val="20"/>
          <w:szCs w:val="20"/>
          <w:shd w:val="clear" w:color="auto" w:fill="FFFFFF"/>
        </w:rPr>
        <w:t xml:space="preserve"> warm, mellow tones weaving their way sublimely through the song.</w:t>
      </w:r>
    </w:p>
    <w:p w14:paraId="641E24A2"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With the sleeve of the new album “66” designed by none other than Sir Peter Blake (his first for Weller since 1995’s Stanley Road), Paul Weller’s forthcoming long player marks the completion of his 66th journey around the sun and is released on May 24</w:t>
      </w:r>
      <w:r>
        <w:rPr>
          <w:rFonts w:ascii="Century Gothic" w:hAnsi="Century Gothic"/>
          <w:color w:val="000000"/>
          <w:sz w:val="20"/>
          <w:szCs w:val="20"/>
          <w:shd w:val="clear" w:color="auto" w:fill="FFFFFF"/>
          <w:vertAlign w:val="superscript"/>
        </w:rPr>
        <w:t>th</w:t>
      </w:r>
      <w:r>
        <w:rPr>
          <w:rFonts w:ascii="Century Gothic" w:hAnsi="Century Gothic"/>
          <w:color w:val="000000"/>
          <w:sz w:val="20"/>
          <w:szCs w:val="20"/>
          <w:shd w:val="clear" w:color="auto" w:fill="FFFFFF"/>
        </w:rPr>
        <w:t> – the day before his 66</w:t>
      </w:r>
      <w:r>
        <w:rPr>
          <w:rFonts w:ascii="Century Gothic" w:hAnsi="Century Gothic"/>
          <w:color w:val="000000"/>
          <w:sz w:val="20"/>
          <w:szCs w:val="20"/>
          <w:shd w:val="clear" w:color="auto" w:fill="FFFFFF"/>
          <w:vertAlign w:val="superscript"/>
        </w:rPr>
        <w:t>th</w:t>
      </w:r>
      <w:r>
        <w:rPr>
          <w:rStyle w:val="apple-converted-space"/>
          <w:rFonts w:ascii="Century Gothic" w:eastAsiaTheme="majorEastAsia" w:hAnsi="Century Gothic"/>
          <w:color w:val="000000"/>
          <w:sz w:val="20"/>
          <w:szCs w:val="20"/>
          <w:shd w:val="clear" w:color="auto" w:fill="FFFFFF"/>
        </w:rPr>
        <w:t> </w:t>
      </w:r>
      <w:r>
        <w:rPr>
          <w:rFonts w:ascii="Century Gothic" w:hAnsi="Century Gothic"/>
          <w:color w:val="000000"/>
          <w:sz w:val="20"/>
          <w:szCs w:val="20"/>
          <w:shd w:val="clear" w:color="auto" w:fill="FFFFFF"/>
        </w:rPr>
        <w:t>birthday.</w:t>
      </w:r>
    </w:p>
    <w:p w14:paraId="7370348A"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lastRenderedPageBreak/>
        <w:t xml:space="preserve">Paul and his band have just completed a hugely successful </w:t>
      </w:r>
      <w:proofErr w:type="gramStart"/>
      <w:r>
        <w:rPr>
          <w:rFonts w:ascii="Century Gothic" w:hAnsi="Century Gothic"/>
          <w:color w:val="000000"/>
          <w:sz w:val="20"/>
          <w:szCs w:val="20"/>
          <w:shd w:val="clear" w:color="auto" w:fill="FFFFFF"/>
        </w:rPr>
        <w:t>sold out</w:t>
      </w:r>
      <w:proofErr w:type="gramEnd"/>
      <w:r>
        <w:rPr>
          <w:rFonts w:ascii="Century Gothic" w:hAnsi="Century Gothic"/>
          <w:color w:val="000000"/>
          <w:sz w:val="20"/>
          <w:szCs w:val="20"/>
          <w:shd w:val="clear" w:color="auto" w:fill="FFFFFF"/>
        </w:rPr>
        <w:t xml:space="preserve"> tour – so if you missed that, try and catch him in the Autumn….</w:t>
      </w:r>
    </w:p>
    <w:p w14:paraId="329C7C3B"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Oct 17 – CHELTENHAM Centaur</w:t>
      </w:r>
    </w:p>
    <w:p w14:paraId="3856C511"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Oct 18 – PORTSMOUTH Guildhall</w:t>
      </w:r>
    </w:p>
    <w:p w14:paraId="73D2EAA6"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Oct 19 – BRIGHTON Centre</w:t>
      </w:r>
    </w:p>
    <w:p w14:paraId="7D80DB76"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Oct 21 – NOTTINGHAM Royal Concert Hall</w:t>
      </w:r>
    </w:p>
    <w:p w14:paraId="53703321"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Oct 22 – WOLVERHAMPTON Halls</w:t>
      </w:r>
    </w:p>
    <w:p w14:paraId="12665D2C"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Oct 24 – NEWCASTLE 02 City Hall</w:t>
      </w:r>
    </w:p>
    <w:p w14:paraId="7C110ED6"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Oct 25 – NEWCASTLE 02 City Hall</w:t>
      </w:r>
    </w:p>
    <w:p w14:paraId="35732E3D"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Oct 27 – DUNDEE Caird Hall</w:t>
      </w:r>
    </w:p>
    <w:p w14:paraId="1EC1B5CD"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 xml:space="preserve">Oct 28 – GLASGOW </w:t>
      </w:r>
      <w:proofErr w:type="spellStart"/>
      <w:r>
        <w:rPr>
          <w:rFonts w:ascii="Century Gothic" w:hAnsi="Century Gothic"/>
          <w:color w:val="000000"/>
          <w:sz w:val="20"/>
          <w:szCs w:val="20"/>
          <w:shd w:val="clear" w:color="auto" w:fill="FFFFFF"/>
        </w:rPr>
        <w:t>Barrowland</w:t>
      </w:r>
      <w:proofErr w:type="spellEnd"/>
    </w:p>
    <w:p w14:paraId="08683292"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 xml:space="preserve">Oct 29 – GLASGOW </w:t>
      </w:r>
      <w:proofErr w:type="spellStart"/>
      <w:r>
        <w:rPr>
          <w:rFonts w:ascii="Century Gothic" w:hAnsi="Century Gothic"/>
          <w:color w:val="000000"/>
          <w:sz w:val="20"/>
          <w:szCs w:val="20"/>
          <w:shd w:val="clear" w:color="auto" w:fill="FFFFFF"/>
        </w:rPr>
        <w:t>Barrowland</w:t>
      </w:r>
      <w:proofErr w:type="spellEnd"/>
    </w:p>
    <w:p w14:paraId="2068CE41"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Oct 31 – HULL Bonus Arena</w:t>
      </w:r>
    </w:p>
    <w:p w14:paraId="6FBD4477"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Nov 01 – MANCHESTER 02 Apollo</w:t>
      </w:r>
    </w:p>
    <w:p w14:paraId="4AF8738E"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Nov 02 – LLANDUDNO Venue Cymru</w:t>
      </w:r>
    </w:p>
    <w:p w14:paraId="3875DED6"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Nov 04 – LIVERPOOL Olympia</w:t>
      </w:r>
    </w:p>
    <w:p w14:paraId="1CF27FD3"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Nov 05 – BRADFORD St George’s Hall</w:t>
      </w:r>
    </w:p>
    <w:p w14:paraId="1E1E9174"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Nov 07 – OXFORD New Theatre</w:t>
      </w:r>
    </w:p>
    <w:p w14:paraId="15BED3C7"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 xml:space="preserve">Nov 08 – LONDON </w:t>
      </w:r>
      <w:proofErr w:type="spellStart"/>
      <w:r>
        <w:rPr>
          <w:rFonts w:ascii="Century Gothic" w:hAnsi="Century Gothic"/>
          <w:color w:val="000000"/>
          <w:sz w:val="20"/>
          <w:szCs w:val="20"/>
          <w:shd w:val="clear" w:color="auto" w:fill="FFFFFF"/>
        </w:rPr>
        <w:t>Eventim</w:t>
      </w:r>
      <w:proofErr w:type="spellEnd"/>
      <w:r>
        <w:rPr>
          <w:rFonts w:ascii="Century Gothic" w:hAnsi="Century Gothic"/>
          <w:color w:val="000000"/>
          <w:sz w:val="20"/>
          <w:szCs w:val="20"/>
          <w:shd w:val="clear" w:color="auto" w:fill="FFFFFF"/>
        </w:rPr>
        <w:t xml:space="preserve"> Apollo</w:t>
      </w:r>
    </w:p>
    <w:p w14:paraId="54CF3B74" w14:textId="77777777" w:rsidR="00C407C0" w:rsidRDefault="00C407C0" w:rsidP="00C407C0">
      <w:pPr>
        <w:pStyle w:val="NormalWeb"/>
        <w:spacing w:before="0" w:beforeAutospacing="0" w:after="160" w:afterAutospacing="0" w:line="257" w:lineRule="atLeast"/>
        <w:rPr>
          <w:rFonts w:ascii="Aptos" w:hAnsi="Aptos"/>
          <w:color w:val="212121"/>
        </w:rPr>
      </w:pPr>
      <w:r>
        <w:rPr>
          <w:rFonts w:ascii="Century Gothic" w:hAnsi="Century Gothic"/>
          <w:color w:val="000000"/>
          <w:sz w:val="20"/>
          <w:szCs w:val="20"/>
        </w:rPr>
        <w:t xml:space="preserve">Nov 09 – LONDON </w:t>
      </w:r>
      <w:proofErr w:type="spellStart"/>
      <w:r>
        <w:rPr>
          <w:rFonts w:ascii="Century Gothic" w:hAnsi="Century Gothic"/>
          <w:color w:val="000000"/>
          <w:sz w:val="20"/>
          <w:szCs w:val="20"/>
        </w:rPr>
        <w:t>Eventim</w:t>
      </w:r>
      <w:proofErr w:type="spellEnd"/>
      <w:r>
        <w:rPr>
          <w:rFonts w:ascii="Century Gothic" w:hAnsi="Century Gothic"/>
          <w:color w:val="000000"/>
          <w:sz w:val="20"/>
          <w:szCs w:val="20"/>
        </w:rPr>
        <w:t xml:space="preserve"> Apollo</w:t>
      </w:r>
    </w:p>
    <w:p w14:paraId="2D28B9E4" w14:textId="77777777" w:rsidR="00C407C0" w:rsidRDefault="00000000" w:rsidP="00C407C0">
      <w:pPr>
        <w:pStyle w:val="NormalWeb"/>
        <w:spacing w:before="0" w:beforeAutospacing="0" w:after="0" w:afterAutospacing="0" w:line="257" w:lineRule="atLeast"/>
        <w:rPr>
          <w:rFonts w:ascii="Aptos" w:hAnsi="Aptos"/>
          <w:color w:val="212121"/>
        </w:rPr>
      </w:pPr>
      <w:hyperlink r:id="rId8" w:tooltip="https://eur02.safelinks.protection.outlook.com/?url=http%3A%2F%2Fwww.ticketmaster.co.uk%2F&amp;data=05%7C02%7CNaomi.Williams%40umusic.com%7Cfe010d2dfefe4811284508dc690b0738%7Cbbcb6b2f8c7c4e2486e46c36fed00b78%7C1%7C0%7C638500743290935611%7CUnknown%7CTWFpbGZsb3d8eyJ" w:history="1">
        <w:r w:rsidR="00C407C0">
          <w:rPr>
            <w:rStyle w:val="Hyperlink"/>
            <w:rFonts w:ascii="Century Gothic" w:eastAsiaTheme="majorEastAsia" w:hAnsi="Century Gothic"/>
            <w:color w:val="467886"/>
            <w:sz w:val="22"/>
            <w:szCs w:val="22"/>
          </w:rPr>
          <w:t>www.ticketmaster.co.uk</w:t>
        </w:r>
      </w:hyperlink>
      <w:r w:rsidR="00C407C0">
        <w:rPr>
          <w:rFonts w:ascii="Century Gothic" w:hAnsi="Century Gothic"/>
          <w:color w:val="000000"/>
          <w:sz w:val="22"/>
          <w:szCs w:val="22"/>
        </w:rPr>
        <w:t>;</w:t>
      </w:r>
      <w:r w:rsidR="00C407C0">
        <w:rPr>
          <w:rStyle w:val="apple-converted-space"/>
          <w:rFonts w:ascii="Century Gothic" w:eastAsiaTheme="majorEastAsia" w:hAnsi="Century Gothic"/>
          <w:color w:val="000000"/>
          <w:sz w:val="22"/>
          <w:szCs w:val="22"/>
        </w:rPr>
        <w:t> </w:t>
      </w:r>
      <w:hyperlink r:id="rId9" w:tooltip="https://eur02.safelinks.protection.outlook.com/?url=http%3A%2F%2Fwww.seetickets.com%2F&amp;data=05%7C02%7CNaomi.Williams%40umusic.com%7Cfe010d2dfefe4811284508dc690b0738%7Cbbcb6b2f8c7c4e2486e46c36fed00b78%7C1%7C0%7C638500743290942900%7CUnknown%7CTWFpbGZsb3d8eyJWIjo" w:history="1">
        <w:r w:rsidR="00C407C0">
          <w:rPr>
            <w:rStyle w:val="Hyperlink"/>
            <w:rFonts w:ascii="Century Gothic" w:eastAsiaTheme="majorEastAsia" w:hAnsi="Century Gothic"/>
            <w:color w:val="467886"/>
            <w:sz w:val="22"/>
            <w:szCs w:val="22"/>
          </w:rPr>
          <w:t>www.seetickets.com</w:t>
        </w:r>
      </w:hyperlink>
      <w:r w:rsidR="00C407C0">
        <w:rPr>
          <w:rFonts w:ascii="Century Gothic" w:hAnsi="Century Gothic"/>
          <w:color w:val="000000"/>
          <w:sz w:val="22"/>
          <w:szCs w:val="22"/>
        </w:rPr>
        <w:t>;</w:t>
      </w:r>
    </w:p>
    <w:p w14:paraId="0E70371F" w14:textId="77777777" w:rsidR="00C407C0" w:rsidRDefault="00000000" w:rsidP="00C407C0">
      <w:pPr>
        <w:pStyle w:val="NormalWeb"/>
        <w:spacing w:before="0" w:beforeAutospacing="0" w:after="0" w:afterAutospacing="0" w:line="257" w:lineRule="atLeast"/>
        <w:rPr>
          <w:rFonts w:ascii="Aptos" w:hAnsi="Aptos"/>
          <w:color w:val="212121"/>
        </w:rPr>
      </w:pPr>
      <w:hyperlink r:id="rId10" w:tooltip="https://eur02.safelinks.protection.outlook.com/?url=http%3A%2F%2Fwww.paulweller.com%2F&amp;data=05%7C02%7CNaomi.Williams%40umusic.com%7Cfe010d2dfefe4811284508dc690b0738%7Cbbcb6b2f8c7c4e2486e46c36fed00b78%7C1%7C0%7C638500743290949885%7CUnknown%7CTWFpbGZsb3d8eyJWIjo" w:history="1">
        <w:r w:rsidR="00C407C0">
          <w:rPr>
            <w:rStyle w:val="Hyperlink"/>
            <w:rFonts w:ascii="Century Gothic" w:eastAsiaTheme="majorEastAsia" w:hAnsi="Century Gothic"/>
            <w:color w:val="467886"/>
            <w:sz w:val="22"/>
            <w:szCs w:val="22"/>
          </w:rPr>
          <w:t>www.paulweller.com</w:t>
        </w:r>
      </w:hyperlink>
    </w:p>
    <w:p w14:paraId="01FF6B32" w14:textId="77777777" w:rsidR="00C407C0" w:rsidRDefault="00C407C0" w:rsidP="00C407C0">
      <w:pPr>
        <w:pStyle w:val="NormalWeb"/>
        <w:spacing w:before="160" w:beforeAutospacing="0" w:after="0" w:afterAutospacing="0" w:line="280" w:lineRule="atLeast"/>
        <w:rPr>
          <w:rFonts w:ascii="Aptos" w:hAnsi="Aptos"/>
          <w:color w:val="212121"/>
        </w:rPr>
      </w:pPr>
      <w:r>
        <w:rPr>
          <w:rFonts w:ascii="Century Gothic" w:hAnsi="Century Gothic"/>
          <w:color w:val="000000"/>
          <w:sz w:val="20"/>
          <w:szCs w:val="20"/>
          <w:shd w:val="clear" w:color="auto" w:fill="FFFFFF"/>
        </w:rPr>
        <w:t> </w:t>
      </w:r>
    </w:p>
    <w:p w14:paraId="729956B0" w14:textId="77777777" w:rsidR="00C95EB8" w:rsidRDefault="00C95EB8" w:rsidP="00C407C0">
      <w:pPr>
        <w:pStyle w:val="Default"/>
        <w:spacing w:before="0" w:line="280" w:lineRule="atLeast"/>
        <w:jc w:val="center"/>
      </w:pPr>
    </w:p>
    <w:p w14:paraId="142B448E" w14:textId="77777777" w:rsidR="00175188" w:rsidRPr="00175188" w:rsidRDefault="00175188" w:rsidP="00175188">
      <w:pPr>
        <w:pStyle w:val="NormalWeb"/>
        <w:spacing w:before="0" w:beforeAutospacing="0" w:after="0" w:afterAutospacing="0"/>
        <w:jc w:val="center"/>
        <w:rPr>
          <w:sz w:val="28"/>
          <w:szCs w:val="28"/>
        </w:rPr>
      </w:pPr>
      <w:r w:rsidRPr="00175188">
        <w:rPr>
          <w:rFonts w:ascii="Calibri" w:hAnsi="Calibri" w:cs="Calibri"/>
          <w:b/>
          <w:bCs/>
          <w:color w:val="000000"/>
          <w:sz w:val="22"/>
          <w:szCs w:val="22"/>
        </w:rPr>
        <w:t xml:space="preserve">For more </w:t>
      </w:r>
      <w:proofErr w:type="gramStart"/>
      <w:r w:rsidRPr="00175188">
        <w:rPr>
          <w:rFonts w:ascii="Calibri" w:hAnsi="Calibri" w:cs="Calibri"/>
          <w:b/>
          <w:bCs/>
          <w:color w:val="000000"/>
          <w:sz w:val="22"/>
          <w:szCs w:val="22"/>
        </w:rPr>
        <w:t>info</w:t>
      </w:r>
      <w:proofErr w:type="gramEnd"/>
      <w:r w:rsidRPr="00175188">
        <w:rPr>
          <w:rFonts w:ascii="Calibri" w:hAnsi="Calibri" w:cs="Calibri"/>
          <w:b/>
          <w:bCs/>
          <w:color w:val="000000"/>
          <w:sz w:val="22"/>
          <w:szCs w:val="22"/>
        </w:rPr>
        <w:t xml:space="preserve"> please contact </w:t>
      </w:r>
      <w:hyperlink r:id="rId11" w:history="1">
        <w:r w:rsidRPr="00175188">
          <w:rPr>
            <w:rStyle w:val="Hyperlink"/>
            <w:rFonts w:ascii="Calibri" w:eastAsiaTheme="majorEastAsia" w:hAnsi="Calibri" w:cs="Calibri"/>
            <w:b/>
            <w:bCs/>
            <w:color w:val="000000"/>
            <w:sz w:val="22"/>
            <w:szCs w:val="22"/>
          </w:rPr>
          <w:t>Warren@chuffmedia.com</w:t>
        </w:r>
      </w:hyperlink>
      <w:r w:rsidRPr="00175188">
        <w:rPr>
          <w:rFonts w:ascii="Calibri" w:hAnsi="Calibri" w:cs="Calibri"/>
          <w:b/>
          <w:bCs/>
          <w:color w:val="000000"/>
          <w:sz w:val="22"/>
          <w:szCs w:val="22"/>
        </w:rPr>
        <w:t xml:space="preserve"> on 07762 130510</w:t>
      </w:r>
    </w:p>
    <w:p w14:paraId="79C3EE18" w14:textId="77777777" w:rsidR="00175188" w:rsidRDefault="00175188" w:rsidP="00C407C0">
      <w:pPr>
        <w:pStyle w:val="Default"/>
        <w:spacing w:before="0" w:line="280" w:lineRule="atLeast"/>
        <w:jc w:val="center"/>
      </w:pPr>
    </w:p>
    <w:sectPr w:rsidR="0017518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24C10" w14:textId="77777777" w:rsidR="0015284A" w:rsidRDefault="0015284A" w:rsidP="00175188">
      <w:pPr>
        <w:spacing w:after="0" w:line="240" w:lineRule="auto"/>
      </w:pPr>
      <w:r>
        <w:separator/>
      </w:r>
    </w:p>
  </w:endnote>
  <w:endnote w:type="continuationSeparator" w:id="0">
    <w:p w14:paraId="5161803A" w14:textId="77777777" w:rsidR="0015284A" w:rsidRDefault="0015284A" w:rsidP="0017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9A066" w14:textId="59AB8855" w:rsidR="00175188" w:rsidRPr="00175188" w:rsidRDefault="00175188" w:rsidP="00175188">
    <w:pPr>
      <w:pStyle w:val="Footer"/>
    </w:pPr>
    <w:r>
      <w:rPr>
        <w:noProof/>
        <w:bdr w:val="none" w:sz="0" w:space="0" w:color="auto" w:frame="1"/>
      </w:rPr>
      <w:drawing>
        <wp:anchor distT="0" distB="0" distL="114300" distR="114300" simplePos="0" relativeHeight="251658240" behindDoc="1" locked="0" layoutInCell="1" allowOverlap="1" wp14:anchorId="34565B50" wp14:editId="29C7A568">
          <wp:simplePos x="0" y="0"/>
          <wp:positionH relativeFrom="page">
            <wp:align>left</wp:align>
          </wp:positionH>
          <wp:positionV relativeFrom="paragraph">
            <wp:posOffset>-298450</wp:posOffset>
          </wp:positionV>
          <wp:extent cx="5731510" cy="704850"/>
          <wp:effectExtent l="0" t="0" r="2540" b="0"/>
          <wp:wrapNone/>
          <wp:docPr id="683329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48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9DC" w14:textId="77777777" w:rsidR="0015284A" w:rsidRDefault="0015284A" w:rsidP="00175188">
      <w:pPr>
        <w:spacing w:after="0" w:line="240" w:lineRule="auto"/>
      </w:pPr>
      <w:r>
        <w:separator/>
      </w:r>
    </w:p>
  </w:footnote>
  <w:footnote w:type="continuationSeparator" w:id="0">
    <w:p w14:paraId="7539A8AD" w14:textId="77777777" w:rsidR="0015284A" w:rsidRDefault="0015284A" w:rsidP="001751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B8"/>
    <w:rsid w:val="000721D3"/>
    <w:rsid w:val="000D76BC"/>
    <w:rsid w:val="0015284A"/>
    <w:rsid w:val="00175188"/>
    <w:rsid w:val="001928BD"/>
    <w:rsid w:val="00341EAD"/>
    <w:rsid w:val="00485276"/>
    <w:rsid w:val="00644328"/>
    <w:rsid w:val="008D1806"/>
    <w:rsid w:val="008F4FCC"/>
    <w:rsid w:val="009A7E4F"/>
    <w:rsid w:val="00C407C0"/>
    <w:rsid w:val="00C95EB8"/>
    <w:rsid w:val="00CA07C4"/>
    <w:rsid w:val="00E52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3914"/>
  <w15:chartTrackingRefBased/>
  <w15:docId w15:val="{EB2D3514-63BB-4C72-9F91-1543EEA6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4F"/>
    <w:pPr>
      <w:spacing w:line="259" w:lineRule="auto"/>
    </w:pPr>
    <w:rPr>
      <w:sz w:val="22"/>
      <w:szCs w:val="22"/>
    </w:rPr>
  </w:style>
  <w:style w:type="paragraph" w:styleId="Heading1">
    <w:name w:val="heading 1"/>
    <w:basedOn w:val="Normal"/>
    <w:next w:val="Normal"/>
    <w:link w:val="Heading1Char"/>
    <w:uiPriority w:val="9"/>
    <w:qFormat/>
    <w:rsid w:val="00C95EB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EB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EB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EB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95EB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95EB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95EB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95EB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95EB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EB8"/>
    <w:rPr>
      <w:rFonts w:eastAsiaTheme="majorEastAsia" w:cstheme="majorBidi"/>
      <w:color w:val="272727" w:themeColor="text1" w:themeTint="D8"/>
    </w:rPr>
  </w:style>
  <w:style w:type="paragraph" w:styleId="Title">
    <w:name w:val="Title"/>
    <w:basedOn w:val="Normal"/>
    <w:next w:val="Normal"/>
    <w:link w:val="TitleChar"/>
    <w:uiPriority w:val="10"/>
    <w:qFormat/>
    <w:rsid w:val="00C95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EB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EB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95EB8"/>
    <w:rPr>
      <w:i/>
      <w:iCs/>
      <w:color w:val="404040" w:themeColor="text1" w:themeTint="BF"/>
    </w:rPr>
  </w:style>
  <w:style w:type="paragraph" w:styleId="ListParagraph">
    <w:name w:val="List Paragraph"/>
    <w:basedOn w:val="Normal"/>
    <w:uiPriority w:val="34"/>
    <w:qFormat/>
    <w:rsid w:val="00C95EB8"/>
    <w:pPr>
      <w:spacing w:line="278" w:lineRule="auto"/>
      <w:ind w:left="720"/>
      <w:contextualSpacing/>
    </w:pPr>
    <w:rPr>
      <w:sz w:val="24"/>
      <w:szCs w:val="24"/>
    </w:rPr>
  </w:style>
  <w:style w:type="character" w:styleId="IntenseEmphasis">
    <w:name w:val="Intense Emphasis"/>
    <w:basedOn w:val="DefaultParagraphFont"/>
    <w:uiPriority w:val="21"/>
    <w:qFormat/>
    <w:rsid w:val="00C95EB8"/>
    <w:rPr>
      <w:i/>
      <w:iCs/>
      <w:color w:val="0F4761" w:themeColor="accent1" w:themeShade="BF"/>
    </w:rPr>
  </w:style>
  <w:style w:type="paragraph" w:styleId="IntenseQuote">
    <w:name w:val="Intense Quote"/>
    <w:basedOn w:val="Normal"/>
    <w:next w:val="Normal"/>
    <w:link w:val="IntenseQuoteChar"/>
    <w:uiPriority w:val="30"/>
    <w:qFormat/>
    <w:rsid w:val="00C95EB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95EB8"/>
    <w:rPr>
      <w:i/>
      <w:iCs/>
      <w:color w:val="0F4761" w:themeColor="accent1" w:themeShade="BF"/>
    </w:rPr>
  </w:style>
  <w:style w:type="character" w:styleId="IntenseReference">
    <w:name w:val="Intense Reference"/>
    <w:basedOn w:val="DefaultParagraphFont"/>
    <w:uiPriority w:val="32"/>
    <w:qFormat/>
    <w:rsid w:val="00C95EB8"/>
    <w:rPr>
      <w:b/>
      <w:bCs/>
      <w:smallCaps/>
      <w:color w:val="0F4761" w:themeColor="accent1" w:themeShade="BF"/>
      <w:spacing w:val="5"/>
    </w:rPr>
  </w:style>
  <w:style w:type="paragraph" w:customStyle="1" w:styleId="Default">
    <w:name w:val="Default"/>
    <w:rsid w:val="00C95EB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9A7E4F"/>
    <w:rPr>
      <w:color w:val="467886" w:themeColor="hyperlink"/>
      <w:u w:val="single"/>
    </w:rPr>
  </w:style>
  <w:style w:type="character" w:styleId="UnresolvedMention">
    <w:name w:val="Unresolved Mention"/>
    <w:basedOn w:val="DefaultParagraphFont"/>
    <w:uiPriority w:val="99"/>
    <w:semiHidden/>
    <w:unhideWhenUsed/>
    <w:rsid w:val="009A7E4F"/>
    <w:rPr>
      <w:color w:val="605E5C"/>
      <w:shd w:val="clear" w:color="auto" w:fill="E1DFDD"/>
    </w:rPr>
  </w:style>
  <w:style w:type="paragraph" w:customStyle="1" w:styleId="elementtoproof">
    <w:name w:val="elementtoproof"/>
    <w:basedOn w:val="Normal"/>
    <w:rsid w:val="00C407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C407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C407C0"/>
  </w:style>
  <w:style w:type="paragraph" w:styleId="Header">
    <w:name w:val="header"/>
    <w:basedOn w:val="Normal"/>
    <w:link w:val="HeaderChar"/>
    <w:uiPriority w:val="99"/>
    <w:unhideWhenUsed/>
    <w:rsid w:val="00175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88"/>
    <w:rPr>
      <w:sz w:val="22"/>
      <w:szCs w:val="22"/>
    </w:rPr>
  </w:style>
  <w:style w:type="paragraph" w:styleId="Footer">
    <w:name w:val="footer"/>
    <w:basedOn w:val="Normal"/>
    <w:link w:val="FooterChar"/>
    <w:uiPriority w:val="99"/>
    <w:unhideWhenUsed/>
    <w:rsid w:val="00175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276180">
      <w:bodyDiv w:val="1"/>
      <w:marLeft w:val="0"/>
      <w:marRight w:val="0"/>
      <w:marTop w:val="0"/>
      <w:marBottom w:val="0"/>
      <w:divBdr>
        <w:top w:val="none" w:sz="0" w:space="0" w:color="auto"/>
        <w:left w:val="none" w:sz="0" w:space="0" w:color="auto"/>
        <w:bottom w:val="none" w:sz="0" w:space="0" w:color="auto"/>
        <w:right w:val="none" w:sz="0" w:space="0" w:color="auto"/>
      </w:divBdr>
    </w:div>
    <w:div w:id="17489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ticketmaster.co.uk%2F&amp;data=05%7C02%7CNaomi.Williams%40umusic.com%7Cfe010d2dfefe4811284508dc690b0738%7Cbbcb6b2f8c7c4e2486e46c36fed00b78%7C1%7C0%7C638500743290935611%7CUnknown%7CTWFpbGZsb3d8eyJWIjoiMC4wLjAwMDAiLCJQIjoiV2luMzIiLCJBTiI6Ik1haWwiLCJXVCI6Mn0%3D%7C0%7C%7C%7C&amp;sdata=2OIlnccHFQ%2BqxBgdTYuPCdVlISZ71INMH%2FyseUDVzvQ%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umusic.ent.box.com%2Fs%2Fm7faim930hi8q3a8qygu7h51xvghm8oe%2Ffile%2F1443377411683&amp;data=05%7C02%7CNaomi.Williams%40umusic.com%7Cfe010d2dfefe4811284508dc690b0738%7Cbbcb6b2f8c7c4e2486e46c36fed00b78%7C1%7C0%7C638500743290923543%7CUnknown%7CTWFpbGZsb3d8eyJWIjoiMC4wLjAwMDAiLCJQIjoiV2luMzIiLCJBTiI6Ik1haWwiLCJXVCI6Mn0%3D%7C0%7C%7C%7C&amp;sdata=GcQ2GfW6oSZht0dD%2F7MdgVc5lMwTRxZ3a104dl%2F3EBU%3D&amp;reserved=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Warren@chuffmedia.com" TargetMode="External"/><Relationship Id="rId5" Type="http://schemas.openxmlformats.org/officeDocument/2006/relationships/endnotes" Target="endnotes.xml"/><Relationship Id="rId10" Type="http://schemas.openxmlformats.org/officeDocument/2006/relationships/hyperlink" Target="https://eur02.safelinks.protection.outlook.com/?url=http%3A%2F%2Fwww.paulweller.com%2F&amp;data=05%7C02%7CNaomi.Williams%40umusic.com%7Cfe010d2dfefe4811284508dc690b0738%7Cbbcb6b2f8c7c4e2486e46c36fed00b78%7C1%7C0%7C638500743290949885%7CUnknown%7CTWFpbGZsb3d8eyJWIjoiMC4wLjAwMDAiLCJQIjoiV2luMzIiLCJBTiI6Ik1haWwiLCJXVCI6Mn0%3D%7C0%7C%7C%7C&amp;sdata=9cLQCvk9UBuoLBtLIbPLMQFcGrhNd7P1MIQGkRfBkOM%3D&amp;reserved=0" TargetMode="External"/><Relationship Id="rId4" Type="http://schemas.openxmlformats.org/officeDocument/2006/relationships/footnotes" Target="footnotes.xml"/><Relationship Id="rId9" Type="http://schemas.openxmlformats.org/officeDocument/2006/relationships/hyperlink" Target="https://eur02.safelinks.protection.outlook.com/?url=http%3A%2F%2Fwww.seetickets.com%2F&amp;data=05%7C02%7CNaomi.Williams%40umusic.com%7Cfe010d2dfefe4811284508dc690b0738%7Cbbcb6b2f8c7c4e2486e46c36fed00b78%7C1%7C0%7C638500743290942900%7CUnknown%7CTWFpbGZsb3d8eyJWIjoiMC4wLjAwMDAiLCJQIjoiV2luMzIiLCJBTiI6Ik1haWwiLCJXVCI6Mn0%3D%7C0%7C%7C%7C&amp;sdata=UECz1vAmGC0564kJqftPRQ1gjFSpGccWYFIsPvh3Meo%3D&amp;reserved=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Stennett</dc:creator>
  <cp:keywords/>
  <dc:description/>
  <cp:lastModifiedBy>Christian Brezac</cp:lastModifiedBy>
  <cp:revision>3</cp:revision>
  <dcterms:created xsi:type="dcterms:W3CDTF">2024-05-03T11:25:00Z</dcterms:created>
  <dcterms:modified xsi:type="dcterms:W3CDTF">2024-05-13T09:58:00Z</dcterms:modified>
</cp:coreProperties>
</file>