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D86CA3" w14:textId="2E211475" w:rsidR="006A0AB6" w:rsidRPr="002B121B" w:rsidRDefault="00000000" w:rsidP="002B121B">
      <w:pPr>
        <w:spacing w:line="240" w:lineRule="auto"/>
        <w:jc w:val="center"/>
        <w:rPr>
          <w:rFonts w:asciiTheme="majorHAnsi" w:eastAsia="Century Gothic" w:hAnsiTheme="majorHAnsi" w:cstheme="majorHAnsi"/>
          <w:b/>
          <w:sz w:val="48"/>
          <w:szCs w:val="48"/>
        </w:rPr>
      </w:pPr>
      <w:r w:rsidRPr="002B121B">
        <w:rPr>
          <w:rFonts w:asciiTheme="majorHAnsi" w:eastAsia="Century Gothic" w:hAnsiTheme="majorHAnsi" w:cstheme="majorHAnsi"/>
          <w:b/>
          <w:sz w:val="48"/>
          <w:szCs w:val="48"/>
        </w:rPr>
        <w:t>PALACE</w:t>
      </w:r>
    </w:p>
    <w:p w14:paraId="5FCC7FAE" w14:textId="77777777" w:rsidR="006A0AB6" w:rsidRPr="002B121B" w:rsidRDefault="00000000">
      <w:pPr>
        <w:spacing w:line="240" w:lineRule="auto"/>
        <w:ind w:left="-2" w:hanging="4"/>
        <w:jc w:val="center"/>
        <w:rPr>
          <w:rFonts w:asciiTheme="majorHAnsi" w:eastAsia="Century Gothic" w:hAnsiTheme="majorHAnsi" w:cstheme="majorHAnsi"/>
          <w:b/>
          <w:sz w:val="32"/>
          <w:szCs w:val="32"/>
          <w:u w:val="single"/>
        </w:rPr>
      </w:pPr>
      <w:r w:rsidRPr="002B121B">
        <w:rPr>
          <w:rFonts w:asciiTheme="majorHAnsi" w:eastAsia="Century Gothic" w:hAnsiTheme="majorHAnsi" w:cstheme="majorHAnsi"/>
          <w:b/>
          <w:sz w:val="36"/>
          <w:szCs w:val="36"/>
        </w:rPr>
        <w:t xml:space="preserve">Return With Deeply Personal New Album </w:t>
      </w:r>
      <w:hyperlink r:id="rId8">
        <w:r w:rsidRPr="002B121B">
          <w:rPr>
            <w:rFonts w:asciiTheme="majorHAnsi" w:eastAsia="Century Gothic" w:hAnsiTheme="majorHAnsi" w:cstheme="majorHAnsi"/>
            <w:b/>
            <w:i/>
            <w:color w:val="1155CC"/>
            <w:sz w:val="38"/>
            <w:szCs w:val="38"/>
            <w:u w:val="single"/>
          </w:rPr>
          <w:t>Ultra</w:t>
        </w:r>
        <w:r w:rsidRPr="002B121B">
          <w:rPr>
            <w:rFonts w:asciiTheme="majorHAnsi" w:eastAsia="Century Gothic" w:hAnsiTheme="majorHAnsi" w:cstheme="majorHAnsi"/>
            <w:b/>
            <w:i/>
            <w:color w:val="1155CC"/>
            <w:sz w:val="38"/>
            <w:szCs w:val="38"/>
            <w:u w:val="single"/>
          </w:rPr>
          <w:t>s</w:t>
        </w:r>
        <w:r w:rsidRPr="002B121B">
          <w:rPr>
            <w:rFonts w:asciiTheme="majorHAnsi" w:eastAsia="Century Gothic" w:hAnsiTheme="majorHAnsi" w:cstheme="majorHAnsi"/>
            <w:b/>
            <w:i/>
            <w:color w:val="1155CC"/>
            <w:sz w:val="38"/>
            <w:szCs w:val="38"/>
            <w:u w:val="single"/>
          </w:rPr>
          <w:t>ound</w:t>
        </w:r>
      </w:hyperlink>
      <w:r w:rsidRPr="002B121B">
        <w:rPr>
          <w:rFonts w:asciiTheme="majorHAnsi" w:eastAsia="Century Gothic" w:hAnsiTheme="majorHAnsi" w:cstheme="majorHAnsi"/>
          <w:b/>
          <w:sz w:val="36"/>
          <w:szCs w:val="36"/>
        </w:rPr>
        <w:t xml:space="preserve"> </w:t>
      </w:r>
      <w:r w:rsidRPr="002B121B">
        <w:rPr>
          <w:rFonts w:asciiTheme="majorHAnsi" w:eastAsia="Century Gothic" w:hAnsiTheme="majorHAnsi" w:cstheme="majorHAnsi"/>
          <w:b/>
          <w:sz w:val="32"/>
          <w:szCs w:val="32"/>
          <w:u w:val="single"/>
        </w:rPr>
        <w:t xml:space="preserve">Out April 5th, </w:t>
      </w:r>
      <w:proofErr w:type="gramStart"/>
      <w:r w:rsidRPr="002B121B">
        <w:rPr>
          <w:rFonts w:asciiTheme="majorHAnsi" w:eastAsia="Century Gothic" w:hAnsiTheme="majorHAnsi" w:cstheme="majorHAnsi"/>
          <w:b/>
          <w:sz w:val="32"/>
          <w:szCs w:val="32"/>
          <w:u w:val="single"/>
        </w:rPr>
        <w:t>2024</w:t>
      </w:r>
      <w:proofErr w:type="gramEnd"/>
    </w:p>
    <w:p w14:paraId="434B2794" w14:textId="77777777" w:rsidR="006A0AB6" w:rsidRPr="002B121B" w:rsidRDefault="00000000">
      <w:pPr>
        <w:spacing w:line="240" w:lineRule="auto"/>
        <w:ind w:left="-2" w:hanging="4"/>
        <w:jc w:val="center"/>
        <w:rPr>
          <w:rFonts w:asciiTheme="majorHAnsi" w:eastAsia="Century Gothic" w:hAnsiTheme="majorHAnsi" w:cstheme="majorHAnsi"/>
          <w:b/>
          <w:sz w:val="30"/>
          <w:szCs w:val="30"/>
        </w:rPr>
      </w:pPr>
      <w:r w:rsidRPr="002B121B">
        <w:rPr>
          <w:rFonts w:asciiTheme="majorHAnsi" w:eastAsia="Century Gothic" w:hAnsiTheme="majorHAnsi" w:cstheme="majorHAnsi"/>
          <w:b/>
          <w:sz w:val="30"/>
          <w:szCs w:val="30"/>
        </w:rPr>
        <w:t xml:space="preserve">First Single </w:t>
      </w:r>
      <w:hyperlink r:id="rId9">
        <w:r w:rsidRPr="002B121B">
          <w:rPr>
            <w:rFonts w:asciiTheme="majorHAnsi" w:eastAsia="Century Gothic" w:hAnsiTheme="majorHAnsi" w:cstheme="majorHAnsi"/>
            <w:b/>
            <w:color w:val="1155CC"/>
            <w:sz w:val="30"/>
            <w:szCs w:val="30"/>
            <w:u w:val="single"/>
          </w:rPr>
          <w:t>‘Blea</w:t>
        </w:r>
        <w:r w:rsidRPr="002B121B">
          <w:rPr>
            <w:rFonts w:asciiTheme="majorHAnsi" w:eastAsia="Century Gothic" w:hAnsiTheme="majorHAnsi" w:cstheme="majorHAnsi"/>
            <w:b/>
            <w:color w:val="1155CC"/>
            <w:sz w:val="30"/>
            <w:szCs w:val="30"/>
            <w:u w:val="single"/>
          </w:rPr>
          <w:t>c</w:t>
        </w:r>
        <w:r w:rsidRPr="002B121B">
          <w:rPr>
            <w:rFonts w:asciiTheme="majorHAnsi" w:eastAsia="Century Gothic" w:hAnsiTheme="majorHAnsi" w:cstheme="majorHAnsi"/>
            <w:b/>
            <w:color w:val="1155CC"/>
            <w:sz w:val="30"/>
            <w:szCs w:val="30"/>
            <w:u w:val="single"/>
          </w:rPr>
          <w:t>h’</w:t>
        </w:r>
      </w:hyperlink>
      <w:r w:rsidRPr="002B121B">
        <w:rPr>
          <w:rFonts w:asciiTheme="majorHAnsi" w:eastAsia="Century Gothic" w:hAnsiTheme="majorHAnsi" w:cstheme="majorHAnsi"/>
          <w:b/>
          <w:sz w:val="30"/>
          <w:szCs w:val="30"/>
        </w:rPr>
        <w:t xml:space="preserve"> Out Now</w:t>
      </w:r>
      <w:r w:rsidRPr="002B121B">
        <w:rPr>
          <w:rFonts w:asciiTheme="majorHAnsi" w:hAnsiTheme="majorHAnsi" w:cstheme="majorHAnsi"/>
        </w:rPr>
        <w:br/>
      </w:r>
      <w:r w:rsidRPr="002B121B">
        <w:rPr>
          <w:rFonts w:asciiTheme="majorHAnsi" w:hAnsiTheme="majorHAnsi" w:cstheme="majorHAnsi"/>
        </w:rPr>
        <w:br/>
      </w:r>
      <w:r w:rsidRPr="002B121B">
        <w:rPr>
          <w:rFonts w:asciiTheme="majorHAnsi" w:eastAsia="Century Gothic" w:hAnsiTheme="majorHAnsi" w:cstheme="majorHAnsi"/>
          <w:b/>
          <w:sz w:val="30"/>
          <w:szCs w:val="30"/>
        </w:rPr>
        <w:t xml:space="preserve">Special Intimate London Show @ </w:t>
      </w:r>
      <w:proofErr w:type="spellStart"/>
      <w:r w:rsidRPr="002B121B">
        <w:rPr>
          <w:rFonts w:asciiTheme="majorHAnsi" w:eastAsia="Century Gothic" w:hAnsiTheme="majorHAnsi" w:cstheme="majorHAnsi"/>
          <w:b/>
          <w:sz w:val="30"/>
          <w:szCs w:val="30"/>
        </w:rPr>
        <w:t>EartH</w:t>
      </w:r>
      <w:proofErr w:type="spellEnd"/>
      <w:r w:rsidRPr="002B121B">
        <w:rPr>
          <w:rFonts w:asciiTheme="majorHAnsi" w:eastAsia="Century Gothic" w:hAnsiTheme="majorHAnsi" w:cstheme="majorHAnsi"/>
          <w:b/>
          <w:sz w:val="30"/>
          <w:szCs w:val="30"/>
        </w:rPr>
        <w:t xml:space="preserve"> - February 23rd, </w:t>
      </w:r>
      <w:proofErr w:type="gramStart"/>
      <w:r w:rsidRPr="002B121B">
        <w:rPr>
          <w:rFonts w:asciiTheme="majorHAnsi" w:eastAsia="Century Gothic" w:hAnsiTheme="majorHAnsi" w:cstheme="majorHAnsi"/>
          <w:b/>
          <w:sz w:val="30"/>
          <w:szCs w:val="30"/>
        </w:rPr>
        <w:t>2024</w:t>
      </w:r>
      <w:proofErr w:type="gramEnd"/>
    </w:p>
    <w:p w14:paraId="353A2BCA" w14:textId="77777777" w:rsidR="006A0AB6" w:rsidRPr="002B121B" w:rsidRDefault="00000000">
      <w:pPr>
        <w:spacing w:line="240" w:lineRule="auto"/>
        <w:ind w:left="-2" w:hanging="4"/>
        <w:jc w:val="center"/>
        <w:rPr>
          <w:rFonts w:asciiTheme="majorHAnsi" w:eastAsia="Century Gothic" w:hAnsiTheme="majorHAnsi" w:cstheme="majorHAnsi"/>
          <w:b/>
          <w:sz w:val="30"/>
          <w:szCs w:val="30"/>
        </w:rPr>
      </w:pPr>
      <w:r w:rsidRPr="002B121B">
        <w:rPr>
          <w:rFonts w:asciiTheme="majorHAnsi" w:eastAsia="Century Gothic" w:hAnsiTheme="majorHAnsi" w:cstheme="majorHAnsi"/>
          <w:b/>
          <w:sz w:val="30"/>
          <w:szCs w:val="30"/>
        </w:rPr>
        <w:t xml:space="preserve">Playing </w:t>
      </w:r>
      <w:r w:rsidRPr="002B121B">
        <w:rPr>
          <w:rFonts w:asciiTheme="majorHAnsi" w:eastAsia="Century Gothic" w:hAnsiTheme="majorHAnsi" w:cstheme="majorHAnsi"/>
          <w:b/>
          <w:i/>
          <w:sz w:val="30"/>
          <w:szCs w:val="30"/>
        </w:rPr>
        <w:t>Ultrasound</w:t>
      </w:r>
      <w:r w:rsidRPr="002B121B">
        <w:rPr>
          <w:rFonts w:asciiTheme="majorHAnsi" w:eastAsia="Century Gothic" w:hAnsiTheme="majorHAnsi" w:cstheme="majorHAnsi"/>
          <w:b/>
          <w:sz w:val="30"/>
          <w:szCs w:val="30"/>
        </w:rPr>
        <w:t xml:space="preserve"> </w:t>
      </w:r>
      <w:proofErr w:type="gramStart"/>
      <w:r w:rsidRPr="002B121B">
        <w:rPr>
          <w:rFonts w:asciiTheme="majorHAnsi" w:eastAsia="Century Gothic" w:hAnsiTheme="majorHAnsi" w:cstheme="majorHAnsi"/>
          <w:b/>
          <w:sz w:val="30"/>
          <w:szCs w:val="30"/>
        </w:rPr>
        <w:t>In</w:t>
      </w:r>
      <w:proofErr w:type="gramEnd"/>
      <w:r w:rsidRPr="002B121B">
        <w:rPr>
          <w:rFonts w:asciiTheme="majorHAnsi" w:eastAsia="Century Gothic" w:hAnsiTheme="majorHAnsi" w:cstheme="majorHAnsi"/>
          <w:b/>
          <w:sz w:val="30"/>
          <w:szCs w:val="30"/>
        </w:rPr>
        <w:t xml:space="preserve"> Full</w:t>
      </w:r>
    </w:p>
    <w:p w14:paraId="13AEA1C1" w14:textId="77777777" w:rsidR="006A0AB6" w:rsidRPr="002B121B" w:rsidRDefault="006A0AB6">
      <w:pPr>
        <w:shd w:val="clear" w:color="auto" w:fill="FFFFFF"/>
        <w:spacing w:line="240" w:lineRule="auto"/>
        <w:jc w:val="center"/>
        <w:rPr>
          <w:rFonts w:asciiTheme="majorHAnsi" w:eastAsia="Century Gothic" w:hAnsiTheme="majorHAnsi" w:cstheme="majorHAnsi"/>
          <w:b/>
          <w:u w:val="single"/>
        </w:rPr>
      </w:pPr>
    </w:p>
    <w:p w14:paraId="2D801386" w14:textId="77777777" w:rsidR="006A0AB6" w:rsidRPr="002B121B" w:rsidRDefault="00000000">
      <w:pPr>
        <w:shd w:val="clear" w:color="auto" w:fill="FFFFFF"/>
        <w:spacing w:line="240" w:lineRule="auto"/>
        <w:jc w:val="center"/>
        <w:rPr>
          <w:rFonts w:asciiTheme="majorHAnsi" w:eastAsia="Century Gothic" w:hAnsiTheme="majorHAnsi" w:cstheme="majorHAnsi"/>
          <w:b/>
          <w:i/>
          <w:sz w:val="14"/>
          <w:szCs w:val="14"/>
        </w:rPr>
      </w:pPr>
      <w:r w:rsidRPr="002B121B">
        <w:rPr>
          <w:rFonts w:asciiTheme="majorHAnsi" w:eastAsia="Century Gothic" w:hAnsiTheme="majorHAnsi" w:cstheme="majorHAnsi"/>
          <w:noProof/>
        </w:rPr>
        <w:drawing>
          <wp:inline distT="114300" distB="114300" distL="114300" distR="114300" wp14:anchorId="1367B540" wp14:editId="0CA11698">
            <wp:extent cx="2864613" cy="3528364"/>
            <wp:effectExtent l="0" t="0" r="0" b="0"/>
            <wp:docPr id="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0"/>
                    <a:srcRect/>
                    <a:stretch>
                      <a:fillRect/>
                    </a:stretch>
                  </pic:blipFill>
                  <pic:spPr>
                    <a:xfrm>
                      <a:off x="0" y="0"/>
                      <a:ext cx="2864613" cy="3528364"/>
                    </a:xfrm>
                    <a:prstGeom prst="rect">
                      <a:avLst/>
                    </a:prstGeom>
                    <a:ln/>
                  </pic:spPr>
                </pic:pic>
              </a:graphicData>
            </a:graphic>
          </wp:inline>
        </w:drawing>
      </w:r>
      <w:r w:rsidRPr="002B121B">
        <w:rPr>
          <w:rFonts w:asciiTheme="majorHAnsi" w:eastAsia="Century Gothic" w:hAnsiTheme="majorHAnsi" w:cstheme="majorHAnsi"/>
        </w:rPr>
        <w:br/>
      </w:r>
      <w:r w:rsidRPr="002B121B">
        <w:rPr>
          <w:rFonts w:asciiTheme="majorHAnsi" w:eastAsia="Century Gothic" w:hAnsiTheme="majorHAnsi" w:cstheme="majorHAnsi"/>
          <w:b/>
          <w:i/>
          <w:sz w:val="14"/>
          <w:szCs w:val="14"/>
        </w:rPr>
        <w:t xml:space="preserve">Photo Credit: </w:t>
      </w:r>
      <w:proofErr w:type="spellStart"/>
      <w:r w:rsidRPr="002B121B">
        <w:rPr>
          <w:rFonts w:asciiTheme="majorHAnsi" w:eastAsia="Century Gothic" w:hAnsiTheme="majorHAnsi" w:cstheme="majorHAnsi"/>
          <w:b/>
          <w:i/>
          <w:sz w:val="14"/>
          <w:szCs w:val="14"/>
        </w:rPr>
        <w:t>Keerthana</w:t>
      </w:r>
      <w:proofErr w:type="spellEnd"/>
      <w:r w:rsidRPr="002B121B">
        <w:rPr>
          <w:rFonts w:asciiTheme="majorHAnsi" w:eastAsia="Century Gothic" w:hAnsiTheme="majorHAnsi" w:cstheme="majorHAnsi"/>
          <w:b/>
          <w:i/>
          <w:sz w:val="14"/>
          <w:szCs w:val="14"/>
        </w:rPr>
        <w:t xml:space="preserve"> </w:t>
      </w:r>
      <w:proofErr w:type="spellStart"/>
      <w:r w:rsidRPr="002B121B">
        <w:rPr>
          <w:rFonts w:asciiTheme="majorHAnsi" w:eastAsia="Century Gothic" w:hAnsiTheme="majorHAnsi" w:cstheme="majorHAnsi"/>
          <w:b/>
          <w:i/>
          <w:sz w:val="14"/>
          <w:szCs w:val="14"/>
        </w:rPr>
        <w:t>Kunnath</w:t>
      </w:r>
      <w:proofErr w:type="spellEnd"/>
    </w:p>
    <w:p w14:paraId="2579CE2D" w14:textId="77777777" w:rsidR="006A0AB6" w:rsidRPr="002B121B" w:rsidRDefault="006A0AB6">
      <w:pPr>
        <w:shd w:val="clear" w:color="auto" w:fill="FFFFFF"/>
        <w:spacing w:line="240" w:lineRule="auto"/>
        <w:jc w:val="center"/>
        <w:rPr>
          <w:rFonts w:asciiTheme="majorHAnsi" w:eastAsia="Century Gothic" w:hAnsiTheme="majorHAnsi" w:cstheme="majorHAnsi"/>
        </w:rPr>
      </w:pPr>
    </w:p>
    <w:p w14:paraId="4CE76DA9" w14:textId="77777777" w:rsidR="006A0AB6" w:rsidRPr="002B121B" w:rsidRDefault="00000000">
      <w:pPr>
        <w:spacing w:line="240" w:lineRule="auto"/>
        <w:rPr>
          <w:rFonts w:asciiTheme="majorHAnsi" w:eastAsia="Century Gothic" w:hAnsiTheme="majorHAnsi" w:cstheme="majorHAnsi"/>
          <w:color w:val="222222"/>
        </w:rPr>
      </w:pPr>
      <w:r w:rsidRPr="002B121B">
        <w:rPr>
          <w:rFonts w:asciiTheme="majorHAnsi" w:eastAsia="Century Gothic" w:hAnsiTheme="majorHAnsi" w:cstheme="majorHAnsi"/>
        </w:rPr>
        <w:t xml:space="preserve">Armed with an already extensive back-catalogue of stunning music, </w:t>
      </w:r>
      <w:r w:rsidRPr="002B121B">
        <w:rPr>
          <w:rFonts w:asciiTheme="majorHAnsi" w:eastAsia="Century Gothic" w:hAnsiTheme="majorHAnsi" w:cstheme="majorHAnsi"/>
          <w:b/>
        </w:rPr>
        <w:t>Palace</w:t>
      </w:r>
      <w:r w:rsidRPr="002B121B">
        <w:rPr>
          <w:rFonts w:asciiTheme="majorHAnsi" w:eastAsia="Century Gothic" w:hAnsiTheme="majorHAnsi" w:cstheme="majorHAnsi"/>
        </w:rPr>
        <w:t xml:space="preserve"> return with the announcement of their brand new, deeply personal, fourth studio album, </w:t>
      </w:r>
      <w:hyperlink r:id="rId11">
        <w:r w:rsidRPr="002B121B">
          <w:rPr>
            <w:rFonts w:asciiTheme="majorHAnsi" w:eastAsia="Century Gothic" w:hAnsiTheme="majorHAnsi" w:cstheme="majorHAnsi"/>
            <w:b/>
            <w:i/>
            <w:color w:val="1155CC"/>
            <w:u w:val="single"/>
          </w:rPr>
          <w:t>Ultrasound</w:t>
        </w:r>
      </w:hyperlink>
      <w:r w:rsidRPr="002B121B">
        <w:rPr>
          <w:rFonts w:asciiTheme="majorHAnsi" w:eastAsia="Century Gothic" w:hAnsiTheme="majorHAnsi" w:cstheme="majorHAnsi"/>
        </w:rPr>
        <w:t xml:space="preserve"> - out </w:t>
      </w:r>
      <w:r w:rsidRPr="002B121B">
        <w:rPr>
          <w:rFonts w:asciiTheme="majorHAnsi" w:eastAsia="Century Gothic" w:hAnsiTheme="majorHAnsi" w:cstheme="majorHAnsi"/>
          <w:b/>
          <w:u w:val="single"/>
        </w:rPr>
        <w:t>April 5th, 2024.</w:t>
      </w:r>
      <w:r w:rsidRPr="002B121B">
        <w:rPr>
          <w:rFonts w:asciiTheme="majorHAnsi" w:eastAsia="Century Gothic" w:hAnsiTheme="majorHAnsi" w:cstheme="majorHAnsi"/>
          <w:b/>
        </w:rPr>
        <w:t xml:space="preserve"> </w:t>
      </w:r>
      <w:r w:rsidRPr="002B121B">
        <w:rPr>
          <w:rFonts w:asciiTheme="majorHAnsi" w:eastAsia="Century Gothic" w:hAnsiTheme="majorHAnsi" w:cstheme="majorHAnsi"/>
        </w:rPr>
        <w:t xml:space="preserve">Its new offering, </w:t>
      </w:r>
      <w:r w:rsidRPr="002B121B">
        <w:rPr>
          <w:rFonts w:asciiTheme="majorHAnsi" w:eastAsia="Century Gothic" w:hAnsiTheme="majorHAnsi" w:cstheme="majorHAnsi"/>
          <w:b/>
        </w:rPr>
        <w:t>‘Bleach’</w:t>
      </w:r>
      <w:r w:rsidRPr="002B121B">
        <w:rPr>
          <w:rFonts w:asciiTheme="majorHAnsi" w:eastAsia="Century Gothic" w:hAnsiTheme="majorHAnsi" w:cstheme="majorHAnsi"/>
        </w:rPr>
        <w:t xml:space="preserve"> is available today -</w:t>
      </w:r>
      <w:r w:rsidRPr="002B121B">
        <w:rPr>
          <w:rFonts w:asciiTheme="majorHAnsi" w:eastAsia="Century Gothic" w:hAnsiTheme="majorHAnsi" w:cstheme="majorHAnsi"/>
          <w:b/>
          <w:color w:val="FF0000"/>
        </w:rPr>
        <w:t xml:space="preserve"> </w:t>
      </w:r>
      <w:r w:rsidRPr="002B121B">
        <w:rPr>
          <w:rFonts w:asciiTheme="majorHAnsi" w:eastAsia="Century Gothic" w:hAnsiTheme="majorHAnsi" w:cstheme="majorHAnsi"/>
          <w:b/>
        </w:rPr>
        <w:t xml:space="preserve">listen </w:t>
      </w:r>
      <w:hyperlink r:id="rId12">
        <w:r w:rsidRPr="002B121B">
          <w:rPr>
            <w:rFonts w:asciiTheme="majorHAnsi" w:eastAsia="Century Gothic" w:hAnsiTheme="majorHAnsi" w:cstheme="majorHAnsi"/>
            <w:b/>
            <w:color w:val="1155CC"/>
            <w:u w:val="single"/>
          </w:rPr>
          <w:t>HERE</w:t>
        </w:r>
      </w:hyperlink>
      <w:r w:rsidRPr="002B121B">
        <w:rPr>
          <w:rFonts w:asciiTheme="majorHAnsi" w:eastAsia="Century Gothic" w:hAnsiTheme="majorHAnsi" w:cstheme="majorHAnsi"/>
        </w:rPr>
        <w:t>.</w:t>
      </w:r>
      <w:r w:rsidRPr="002B121B">
        <w:rPr>
          <w:rFonts w:asciiTheme="majorHAnsi" w:eastAsia="Century Gothic" w:hAnsiTheme="majorHAnsi" w:cstheme="majorHAnsi"/>
        </w:rPr>
        <w:br/>
      </w:r>
      <w:r w:rsidRPr="002B121B">
        <w:rPr>
          <w:rFonts w:asciiTheme="majorHAnsi" w:eastAsia="Century Gothic" w:hAnsiTheme="majorHAnsi" w:cstheme="majorHAnsi"/>
        </w:rPr>
        <w:br/>
        <w:t xml:space="preserve">The record’s production sees the band reunited with </w:t>
      </w:r>
      <w:r w:rsidRPr="002B121B">
        <w:rPr>
          <w:rFonts w:asciiTheme="majorHAnsi" w:eastAsia="Century Gothic" w:hAnsiTheme="majorHAnsi" w:cstheme="majorHAnsi"/>
          <w:b/>
        </w:rPr>
        <w:t>Adam Jaffrey</w:t>
      </w:r>
      <w:r w:rsidRPr="002B121B">
        <w:rPr>
          <w:rFonts w:asciiTheme="majorHAnsi" w:eastAsia="Century Gothic" w:hAnsiTheme="majorHAnsi" w:cstheme="majorHAnsi"/>
        </w:rPr>
        <w:t xml:space="preserve">, 8 years after working together on their debut </w:t>
      </w:r>
      <w:proofErr w:type="gramStart"/>
      <w:r w:rsidRPr="002B121B">
        <w:rPr>
          <w:rFonts w:asciiTheme="majorHAnsi" w:eastAsia="Century Gothic" w:hAnsiTheme="majorHAnsi" w:cstheme="majorHAnsi"/>
        </w:rPr>
        <w:t>album, and</w:t>
      </w:r>
      <w:proofErr w:type="gramEnd"/>
      <w:r w:rsidRPr="002B121B">
        <w:rPr>
          <w:rFonts w:asciiTheme="majorHAnsi" w:eastAsia="Century Gothic" w:hAnsiTheme="majorHAnsi" w:cstheme="majorHAnsi"/>
        </w:rPr>
        <w:t xml:space="preserve"> arrives off the back of </w:t>
      </w:r>
      <w:r w:rsidRPr="002B121B">
        <w:rPr>
          <w:rFonts w:asciiTheme="majorHAnsi" w:eastAsia="Century Gothic" w:hAnsiTheme="majorHAnsi" w:cstheme="majorHAnsi"/>
          <w:b/>
        </w:rPr>
        <w:t>‘</w:t>
      </w:r>
      <w:r w:rsidRPr="002B121B">
        <w:rPr>
          <w:rFonts w:asciiTheme="majorHAnsi" w:eastAsia="Century Gothic" w:hAnsiTheme="majorHAnsi" w:cstheme="majorHAnsi"/>
          <w:b/>
          <w:i/>
        </w:rPr>
        <w:t>Part I - When Everything Was Lost’</w:t>
      </w:r>
      <w:r w:rsidRPr="002B121B">
        <w:rPr>
          <w:rFonts w:asciiTheme="majorHAnsi" w:eastAsia="Century Gothic" w:hAnsiTheme="majorHAnsi" w:cstheme="majorHAnsi"/>
          <w:i/>
        </w:rPr>
        <w:t xml:space="preserve"> </w:t>
      </w:r>
      <w:r w:rsidRPr="002B121B">
        <w:rPr>
          <w:rFonts w:asciiTheme="majorHAnsi" w:eastAsia="Century Gothic" w:hAnsiTheme="majorHAnsi" w:cstheme="majorHAnsi"/>
        </w:rPr>
        <w:t xml:space="preserve">and </w:t>
      </w:r>
      <w:r w:rsidRPr="002B121B">
        <w:rPr>
          <w:rFonts w:asciiTheme="majorHAnsi" w:eastAsia="Century Gothic" w:hAnsiTheme="majorHAnsi" w:cstheme="majorHAnsi"/>
          <w:b/>
          <w:i/>
        </w:rPr>
        <w:t>‘Part II - Nightmares &amp; Ice Cream’</w:t>
      </w:r>
      <w:r w:rsidRPr="002B121B">
        <w:rPr>
          <w:rFonts w:asciiTheme="majorHAnsi" w:eastAsia="Century Gothic" w:hAnsiTheme="majorHAnsi" w:cstheme="majorHAnsi"/>
        </w:rPr>
        <w:t>, the band’s 2023 companion EPs.</w:t>
      </w:r>
      <w:r w:rsidRPr="002B121B">
        <w:rPr>
          <w:rFonts w:asciiTheme="majorHAnsi" w:eastAsia="Century Gothic" w:hAnsiTheme="majorHAnsi" w:cstheme="majorHAnsi"/>
        </w:rPr>
        <w:br/>
      </w:r>
      <w:r w:rsidRPr="002B121B">
        <w:rPr>
          <w:rFonts w:asciiTheme="majorHAnsi" w:eastAsia="Century Gothic" w:hAnsiTheme="majorHAnsi" w:cstheme="majorHAnsi"/>
        </w:rPr>
        <w:br/>
      </w:r>
      <w:r w:rsidRPr="002B121B">
        <w:rPr>
          <w:rFonts w:asciiTheme="majorHAnsi" w:eastAsia="Century Gothic" w:hAnsiTheme="majorHAnsi" w:cstheme="majorHAnsi"/>
          <w:color w:val="222222"/>
        </w:rPr>
        <w:t xml:space="preserve">While writing the first batch of songs for the album, frontman Leo Wyndham’s partner suffered a late miscarriage. </w:t>
      </w:r>
      <w:r w:rsidRPr="002B121B">
        <w:rPr>
          <w:rFonts w:asciiTheme="majorHAnsi" w:eastAsia="Century Gothic" w:hAnsiTheme="majorHAnsi" w:cstheme="majorHAnsi"/>
          <w:i/>
          <w:color w:val="222222"/>
        </w:rPr>
        <w:t>Ultrasound</w:t>
      </w:r>
      <w:r w:rsidRPr="002B121B">
        <w:rPr>
          <w:rFonts w:asciiTheme="majorHAnsi" w:eastAsia="Century Gothic" w:hAnsiTheme="majorHAnsi" w:cstheme="majorHAnsi"/>
          <w:color w:val="222222"/>
        </w:rPr>
        <w:t xml:space="preserve"> naturally became an open diary of a year-long struggle from devastation to deliverance. “</w:t>
      </w:r>
      <w:r w:rsidRPr="002B121B">
        <w:rPr>
          <w:rFonts w:asciiTheme="majorHAnsi" w:eastAsia="Century Gothic" w:hAnsiTheme="majorHAnsi" w:cstheme="majorHAnsi"/>
          <w:i/>
          <w:color w:val="222222"/>
        </w:rPr>
        <w:t>It was incredibly hard to comprehend what had happened, how to deal with it and how to move forward</w:t>
      </w:r>
      <w:r w:rsidRPr="002B121B">
        <w:rPr>
          <w:rFonts w:asciiTheme="majorHAnsi" w:eastAsia="Century Gothic" w:hAnsiTheme="majorHAnsi" w:cstheme="majorHAnsi"/>
          <w:color w:val="222222"/>
        </w:rPr>
        <w:t>,” Leo says. “</w:t>
      </w:r>
      <w:r w:rsidRPr="002B121B">
        <w:rPr>
          <w:rFonts w:asciiTheme="majorHAnsi" w:eastAsia="Century Gothic" w:hAnsiTheme="majorHAnsi" w:cstheme="majorHAnsi"/>
          <w:i/>
          <w:color w:val="222222"/>
        </w:rPr>
        <w:t>The album is the journey of that experience - starting with a loss, then a period of processing, and then finally acceptance, release and growth. And being in awe of women within that. Their dignity, strength and courage in how they can deal with these things that feel beyond a man.</w:t>
      </w:r>
      <w:r w:rsidRPr="002B121B">
        <w:rPr>
          <w:rFonts w:asciiTheme="majorHAnsi" w:eastAsia="Century Gothic" w:hAnsiTheme="majorHAnsi" w:cstheme="majorHAnsi"/>
          <w:color w:val="222222"/>
        </w:rPr>
        <w:t>”</w:t>
      </w:r>
    </w:p>
    <w:p w14:paraId="6566DA03" w14:textId="77777777" w:rsidR="006A0AB6" w:rsidRPr="002B121B" w:rsidRDefault="00000000">
      <w:pPr>
        <w:spacing w:line="240" w:lineRule="auto"/>
        <w:rPr>
          <w:rFonts w:asciiTheme="majorHAnsi" w:eastAsia="Century Gothic" w:hAnsiTheme="majorHAnsi" w:cstheme="majorHAnsi"/>
        </w:rPr>
      </w:pPr>
      <w:r w:rsidRPr="002B121B">
        <w:rPr>
          <w:rFonts w:asciiTheme="majorHAnsi" w:eastAsia="Century Gothic" w:hAnsiTheme="majorHAnsi" w:cstheme="majorHAnsi"/>
          <w:color w:val="222222"/>
        </w:rPr>
        <w:br/>
      </w:r>
      <w:r w:rsidRPr="002B121B">
        <w:rPr>
          <w:rFonts w:asciiTheme="majorHAnsi" w:eastAsia="Century Gothic" w:hAnsiTheme="majorHAnsi" w:cstheme="majorHAnsi"/>
        </w:rPr>
        <w:t>Album opener ‘</w:t>
      </w:r>
      <w:r w:rsidRPr="002B121B">
        <w:rPr>
          <w:rFonts w:asciiTheme="majorHAnsi" w:eastAsia="Century Gothic" w:hAnsiTheme="majorHAnsi" w:cstheme="majorHAnsi"/>
          <w:b/>
        </w:rPr>
        <w:t>When Everything Was Lost’</w:t>
      </w:r>
      <w:r w:rsidRPr="002B121B">
        <w:rPr>
          <w:rFonts w:asciiTheme="majorHAnsi" w:eastAsia="Century Gothic" w:hAnsiTheme="majorHAnsi" w:cstheme="majorHAnsi"/>
        </w:rPr>
        <w:t xml:space="preserve">, is chilling ozone rock with a hint of Bon </w:t>
      </w:r>
      <w:proofErr w:type="spellStart"/>
      <w:r w:rsidRPr="002B121B">
        <w:rPr>
          <w:rFonts w:asciiTheme="majorHAnsi" w:eastAsia="Century Gothic" w:hAnsiTheme="majorHAnsi" w:cstheme="majorHAnsi"/>
        </w:rPr>
        <w:t>Iver</w:t>
      </w:r>
      <w:proofErr w:type="spellEnd"/>
      <w:r w:rsidRPr="002B121B">
        <w:rPr>
          <w:rFonts w:asciiTheme="majorHAnsi" w:eastAsia="Century Gothic" w:hAnsiTheme="majorHAnsi" w:cstheme="majorHAnsi"/>
        </w:rPr>
        <w:t xml:space="preserve">, capturing what Leo calls </w:t>
      </w:r>
      <w:r w:rsidRPr="002B121B">
        <w:rPr>
          <w:rFonts w:asciiTheme="majorHAnsi" w:eastAsia="Century Gothic" w:hAnsiTheme="majorHAnsi" w:cstheme="majorHAnsi"/>
          <w:i/>
        </w:rPr>
        <w:t>“that initial bombshell feeling”</w:t>
      </w:r>
      <w:r w:rsidRPr="002B121B">
        <w:rPr>
          <w:rFonts w:asciiTheme="majorHAnsi" w:eastAsia="Century Gothic" w:hAnsiTheme="majorHAnsi" w:cstheme="majorHAnsi"/>
        </w:rPr>
        <w:t xml:space="preserve">. From there, </w:t>
      </w:r>
      <w:r w:rsidRPr="002B121B">
        <w:rPr>
          <w:rFonts w:asciiTheme="majorHAnsi" w:eastAsia="Century Gothic" w:hAnsiTheme="majorHAnsi" w:cstheme="majorHAnsi"/>
          <w:b/>
          <w:i/>
        </w:rPr>
        <w:t xml:space="preserve">Ultrasound </w:t>
      </w:r>
      <w:r w:rsidRPr="002B121B">
        <w:rPr>
          <w:rFonts w:asciiTheme="majorHAnsi" w:eastAsia="Century Gothic" w:hAnsiTheme="majorHAnsi" w:cstheme="majorHAnsi"/>
        </w:rPr>
        <w:t xml:space="preserve">picks its way through the </w:t>
      </w:r>
      <w:r w:rsidRPr="002B121B">
        <w:rPr>
          <w:rFonts w:asciiTheme="majorHAnsi" w:eastAsia="Century Gothic" w:hAnsiTheme="majorHAnsi" w:cstheme="majorHAnsi"/>
        </w:rPr>
        <w:lastRenderedPageBreak/>
        <w:t xml:space="preserve">wreckage, seeking light, with the languid and lustrous pop-gaze trio of </w:t>
      </w:r>
      <w:r w:rsidRPr="002B121B">
        <w:rPr>
          <w:rFonts w:asciiTheme="majorHAnsi" w:eastAsia="Century Gothic" w:hAnsiTheme="majorHAnsi" w:cstheme="majorHAnsi"/>
          <w:b/>
        </w:rPr>
        <w:t>‘Bleach’</w:t>
      </w:r>
      <w:r w:rsidRPr="002B121B">
        <w:rPr>
          <w:rFonts w:asciiTheme="majorHAnsi" w:eastAsia="Century Gothic" w:hAnsiTheme="majorHAnsi" w:cstheme="majorHAnsi"/>
        </w:rPr>
        <w:t xml:space="preserve">, </w:t>
      </w:r>
      <w:r w:rsidRPr="002B121B">
        <w:rPr>
          <w:rFonts w:asciiTheme="majorHAnsi" w:eastAsia="Century Gothic" w:hAnsiTheme="majorHAnsi" w:cstheme="majorHAnsi"/>
          <w:b/>
        </w:rPr>
        <w:t>‘Nightmares &amp; Ice Cream’</w:t>
      </w:r>
      <w:r w:rsidRPr="002B121B">
        <w:rPr>
          <w:rFonts w:asciiTheme="majorHAnsi" w:eastAsia="Century Gothic" w:hAnsiTheme="majorHAnsi" w:cstheme="majorHAnsi"/>
        </w:rPr>
        <w:t xml:space="preserve"> and </w:t>
      </w:r>
      <w:r w:rsidRPr="002B121B">
        <w:rPr>
          <w:rFonts w:asciiTheme="majorHAnsi" w:eastAsia="Century Gothic" w:hAnsiTheme="majorHAnsi" w:cstheme="majorHAnsi"/>
          <w:b/>
        </w:rPr>
        <w:t>‘Rabid Dog’</w:t>
      </w:r>
      <w:r w:rsidRPr="002B121B">
        <w:rPr>
          <w:rFonts w:asciiTheme="majorHAnsi" w:eastAsia="Century Gothic" w:hAnsiTheme="majorHAnsi" w:cstheme="majorHAnsi"/>
        </w:rPr>
        <w:t xml:space="preserve">. The hallucinogenic </w:t>
      </w:r>
      <w:r w:rsidRPr="002B121B">
        <w:rPr>
          <w:rFonts w:asciiTheme="majorHAnsi" w:eastAsia="Century Gothic" w:hAnsiTheme="majorHAnsi" w:cstheme="majorHAnsi"/>
          <w:b/>
        </w:rPr>
        <w:t>‘Nightmares…’</w:t>
      </w:r>
      <w:r w:rsidRPr="002B121B">
        <w:rPr>
          <w:rFonts w:asciiTheme="majorHAnsi" w:eastAsia="Century Gothic" w:hAnsiTheme="majorHAnsi" w:cstheme="majorHAnsi"/>
        </w:rPr>
        <w:t xml:space="preserve"> was based on a dream Leo had about seeing his partner in the afterlife: </w:t>
      </w:r>
      <w:r w:rsidRPr="002B121B">
        <w:rPr>
          <w:rFonts w:asciiTheme="majorHAnsi" w:eastAsia="Century Gothic" w:hAnsiTheme="majorHAnsi" w:cstheme="majorHAnsi"/>
          <w:i/>
        </w:rPr>
        <w:t xml:space="preserve">“It was a very beautiful abstract thing that we were together and there was this total acceptance of what had </w:t>
      </w:r>
      <w:proofErr w:type="gramStart"/>
      <w:r w:rsidRPr="002B121B">
        <w:rPr>
          <w:rFonts w:asciiTheme="majorHAnsi" w:eastAsia="Century Gothic" w:hAnsiTheme="majorHAnsi" w:cstheme="majorHAnsi"/>
          <w:i/>
        </w:rPr>
        <w:t>happened</w:t>
      </w:r>
      <w:proofErr w:type="gramEnd"/>
      <w:r w:rsidRPr="002B121B">
        <w:rPr>
          <w:rFonts w:asciiTheme="majorHAnsi" w:eastAsia="Century Gothic" w:hAnsiTheme="majorHAnsi" w:cstheme="majorHAnsi"/>
          <w:i/>
        </w:rPr>
        <w:t xml:space="preserve"> and it was euphoric,”</w:t>
      </w:r>
      <w:r w:rsidRPr="002B121B">
        <w:rPr>
          <w:rFonts w:asciiTheme="majorHAnsi" w:eastAsia="Century Gothic" w:hAnsiTheme="majorHAnsi" w:cstheme="majorHAnsi"/>
        </w:rPr>
        <w:t xml:space="preserve"> he says.</w:t>
      </w:r>
    </w:p>
    <w:p w14:paraId="35C69B54" w14:textId="77777777" w:rsidR="006A0AB6" w:rsidRPr="002B121B" w:rsidRDefault="00000000">
      <w:pPr>
        <w:shd w:val="clear" w:color="auto" w:fill="FFFFFF"/>
        <w:spacing w:line="240" w:lineRule="auto"/>
        <w:rPr>
          <w:rFonts w:asciiTheme="majorHAnsi" w:eastAsia="Century Gothic" w:hAnsiTheme="majorHAnsi" w:cstheme="majorHAnsi"/>
        </w:rPr>
      </w:pPr>
      <w:r w:rsidRPr="002B121B">
        <w:rPr>
          <w:rFonts w:asciiTheme="majorHAnsi" w:eastAsia="Century Gothic" w:hAnsiTheme="majorHAnsi" w:cstheme="majorHAnsi"/>
        </w:rPr>
        <w:t xml:space="preserve"> </w:t>
      </w:r>
    </w:p>
    <w:p w14:paraId="1F41B11F" w14:textId="77777777" w:rsidR="006A0AB6" w:rsidRPr="002B121B" w:rsidRDefault="00000000">
      <w:pPr>
        <w:shd w:val="clear" w:color="auto" w:fill="FFFFFF"/>
        <w:spacing w:line="240" w:lineRule="auto"/>
        <w:rPr>
          <w:rFonts w:asciiTheme="majorHAnsi" w:eastAsia="Century Gothic" w:hAnsiTheme="majorHAnsi" w:cstheme="majorHAnsi"/>
        </w:rPr>
      </w:pPr>
      <w:r w:rsidRPr="002B121B">
        <w:rPr>
          <w:rFonts w:asciiTheme="majorHAnsi" w:eastAsia="Century Gothic" w:hAnsiTheme="majorHAnsi" w:cstheme="majorHAnsi"/>
        </w:rPr>
        <w:t xml:space="preserve">At the album’s core sit three songs of support and consolidation. </w:t>
      </w:r>
      <w:r w:rsidRPr="002B121B">
        <w:rPr>
          <w:rFonts w:asciiTheme="majorHAnsi" w:eastAsia="Century Gothic" w:hAnsiTheme="majorHAnsi" w:cstheme="majorHAnsi"/>
          <w:b/>
        </w:rPr>
        <w:t>‘Make You Proud’</w:t>
      </w:r>
      <w:r w:rsidRPr="002B121B">
        <w:rPr>
          <w:rFonts w:asciiTheme="majorHAnsi" w:eastAsia="Century Gothic" w:hAnsiTheme="majorHAnsi" w:cstheme="majorHAnsi"/>
        </w:rPr>
        <w:t xml:space="preserve"> is about wanting to be the best version of yourself out of love for another. There’s the soulful </w:t>
      </w:r>
      <w:r w:rsidRPr="002B121B">
        <w:rPr>
          <w:rFonts w:asciiTheme="majorHAnsi" w:eastAsia="Century Gothic" w:hAnsiTheme="majorHAnsi" w:cstheme="majorHAnsi"/>
          <w:b/>
        </w:rPr>
        <w:t>‘Inside My Chest’</w:t>
      </w:r>
      <w:r w:rsidRPr="002B121B">
        <w:rPr>
          <w:rFonts w:asciiTheme="majorHAnsi" w:eastAsia="Century Gothic" w:hAnsiTheme="majorHAnsi" w:cstheme="majorHAnsi"/>
        </w:rPr>
        <w:t xml:space="preserve">, and </w:t>
      </w:r>
      <w:r w:rsidRPr="002B121B">
        <w:rPr>
          <w:rFonts w:asciiTheme="majorHAnsi" w:eastAsia="Century Gothic" w:hAnsiTheme="majorHAnsi" w:cstheme="majorHAnsi"/>
          <w:b/>
        </w:rPr>
        <w:t xml:space="preserve">‘Love Is </w:t>
      </w:r>
      <w:proofErr w:type="gramStart"/>
      <w:r w:rsidRPr="002B121B">
        <w:rPr>
          <w:rFonts w:asciiTheme="majorHAnsi" w:eastAsia="Century Gothic" w:hAnsiTheme="majorHAnsi" w:cstheme="majorHAnsi"/>
          <w:b/>
        </w:rPr>
        <w:t>A</w:t>
      </w:r>
      <w:proofErr w:type="gramEnd"/>
      <w:r w:rsidRPr="002B121B">
        <w:rPr>
          <w:rFonts w:asciiTheme="majorHAnsi" w:eastAsia="Century Gothic" w:hAnsiTheme="majorHAnsi" w:cstheme="majorHAnsi"/>
          <w:b/>
        </w:rPr>
        <w:t xml:space="preserve"> Precious Thing’</w:t>
      </w:r>
      <w:r w:rsidRPr="002B121B">
        <w:rPr>
          <w:rFonts w:asciiTheme="majorHAnsi" w:eastAsia="Century Gothic" w:hAnsiTheme="majorHAnsi" w:cstheme="majorHAnsi"/>
        </w:rPr>
        <w:t>, the album’s melodic centrepiece.</w:t>
      </w:r>
      <w:r w:rsidRPr="002B121B">
        <w:rPr>
          <w:rFonts w:asciiTheme="majorHAnsi" w:eastAsia="Century Gothic" w:hAnsiTheme="majorHAnsi" w:cstheme="majorHAnsi"/>
        </w:rPr>
        <w:br/>
      </w:r>
    </w:p>
    <w:p w14:paraId="3634B04E" w14:textId="77777777" w:rsidR="006A0AB6" w:rsidRPr="002B121B" w:rsidRDefault="00000000">
      <w:pPr>
        <w:shd w:val="clear" w:color="auto" w:fill="FFFFFF"/>
        <w:spacing w:line="240" w:lineRule="auto"/>
        <w:rPr>
          <w:rFonts w:asciiTheme="majorHAnsi" w:eastAsia="Century Gothic" w:hAnsiTheme="majorHAnsi" w:cstheme="majorHAnsi"/>
        </w:rPr>
      </w:pPr>
      <w:r w:rsidRPr="002B121B">
        <w:rPr>
          <w:rFonts w:asciiTheme="majorHAnsi" w:eastAsia="Century Gothic" w:hAnsiTheme="majorHAnsi" w:cstheme="majorHAnsi"/>
        </w:rPr>
        <w:t xml:space="preserve">The final stretch signifies a more reflective period. </w:t>
      </w:r>
      <w:r w:rsidRPr="002B121B">
        <w:rPr>
          <w:rFonts w:asciiTheme="majorHAnsi" w:eastAsia="Century Gothic" w:hAnsiTheme="majorHAnsi" w:cstheme="majorHAnsi"/>
          <w:b/>
        </w:rPr>
        <w:t>‘Say The Words’</w:t>
      </w:r>
      <w:r w:rsidRPr="002B121B">
        <w:rPr>
          <w:rFonts w:asciiTheme="majorHAnsi" w:eastAsia="Century Gothic" w:hAnsiTheme="majorHAnsi" w:cstheme="majorHAnsi"/>
        </w:rPr>
        <w:t xml:space="preserve"> acknowledges the societal pressures on women to raise families and their resilience in the struggles of motherhood, </w:t>
      </w:r>
      <w:r w:rsidRPr="002B121B">
        <w:rPr>
          <w:rFonts w:asciiTheme="majorHAnsi" w:eastAsia="Century Gothic" w:hAnsiTheme="majorHAnsi" w:cstheme="majorHAnsi"/>
          <w:b/>
        </w:rPr>
        <w:t>‘How Far We’ve Come’</w:t>
      </w:r>
      <w:r w:rsidRPr="002B121B">
        <w:rPr>
          <w:rFonts w:asciiTheme="majorHAnsi" w:eastAsia="Century Gothic" w:hAnsiTheme="majorHAnsi" w:cstheme="majorHAnsi"/>
        </w:rPr>
        <w:t xml:space="preserve"> confronts ageing and mortality. </w:t>
      </w:r>
      <w:r w:rsidRPr="002B121B">
        <w:rPr>
          <w:rFonts w:asciiTheme="majorHAnsi" w:eastAsia="Century Gothic" w:hAnsiTheme="majorHAnsi" w:cstheme="majorHAnsi"/>
          <w:b/>
        </w:rPr>
        <w:t xml:space="preserve">‘All We’ve Ever Wanted’ </w:t>
      </w:r>
      <w:r w:rsidRPr="002B121B">
        <w:rPr>
          <w:rFonts w:asciiTheme="majorHAnsi" w:eastAsia="Century Gothic" w:hAnsiTheme="majorHAnsi" w:cstheme="majorHAnsi"/>
        </w:rPr>
        <w:t>revisits the rawness of Leo’s anguish in its images of forest fires and quicksand, his desire for fatherhood still burning.</w:t>
      </w:r>
    </w:p>
    <w:p w14:paraId="1E5C6319" w14:textId="77777777" w:rsidR="006A0AB6" w:rsidRPr="002B121B" w:rsidRDefault="006A0AB6">
      <w:pPr>
        <w:spacing w:line="240" w:lineRule="auto"/>
        <w:rPr>
          <w:rFonts w:asciiTheme="majorHAnsi" w:eastAsia="Century Gothic" w:hAnsiTheme="majorHAnsi" w:cstheme="majorHAnsi"/>
          <w:color w:val="222222"/>
        </w:rPr>
      </w:pPr>
    </w:p>
    <w:p w14:paraId="595289DA" w14:textId="77777777" w:rsidR="006A0AB6" w:rsidRPr="002B121B" w:rsidRDefault="00000000">
      <w:pPr>
        <w:shd w:val="clear" w:color="auto" w:fill="FFFFFF"/>
        <w:spacing w:line="240" w:lineRule="auto"/>
        <w:rPr>
          <w:rFonts w:asciiTheme="majorHAnsi" w:eastAsia="Century Gothic" w:hAnsiTheme="majorHAnsi" w:cstheme="majorHAnsi"/>
        </w:rPr>
      </w:pPr>
      <w:r w:rsidRPr="002B121B">
        <w:rPr>
          <w:rFonts w:asciiTheme="majorHAnsi" w:eastAsia="Century Gothic" w:hAnsiTheme="majorHAnsi" w:cstheme="majorHAnsi"/>
        </w:rPr>
        <w:t xml:space="preserve">Leo, guitarist Rupert Turner and drummer Matt Hodges began playing together in 2012 after fate had brought them all separately to London. The childhood friends released their acclaimed debut EP </w:t>
      </w:r>
      <w:r w:rsidRPr="002B121B">
        <w:rPr>
          <w:rFonts w:asciiTheme="majorHAnsi" w:eastAsia="Century Gothic" w:hAnsiTheme="majorHAnsi" w:cstheme="majorHAnsi"/>
          <w:b/>
          <w:i/>
        </w:rPr>
        <w:t xml:space="preserve">Lost </w:t>
      </w:r>
      <w:proofErr w:type="gramStart"/>
      <w:r w:rsidRPr="002B121B">
        <w:rPr>
          <w:rFonts w:asciiTheme="majorHAnsi" w:eastAsia="Century Gothic" w:hAnsiTheme="majorHAnsi" w:cstheme="majorHAnsi"/>
          <w:b/>
          <w:i/>
        </w:rPr>
        <w:t>In</w:t>
      </w:r>
      <w:proofErr w:type="gramEnd"/>
      <w:r w:rsidRPr="002B121B">
        <w:rPr>
          <w:rFonts w:asciiTheme="majorHAnsi" w:eastAsia="Century Gothic" w:hAnsiTheme="majorHAnsi" w:cstheme="majorHAnsi"/>
          <w:b/>
          <w:i/>
        </w:rPr>
        <w:t xml:space="preserve"> The Night</w:t>
      </w:r>
      <w:r w:rsidRPr="002B121B">
        <w:rPr>
          <w:rFonts w:asciiTheme="majorHAnsi" w:eastAsia="Century Gothic" w:hAnsiTheme="majorHAnsi" w:cstheme="majorHAnsi"/>
        </w:rPr>
        <w:t xml:space="preserve"> in 2014, followed by the </w:t>
      </w:r>
      <w:r w:rsidRPr="002B121B">
        <w:rPr>
          <w:rFonts w:asciiTheme="majorHAnsi" w:eastAsia="Century Gothic" w:hAnsiTheme="majorHAnsi" w:cstheme="majorHAnsi"/>
          <w:b/>
          <w:i/>
        </w:rPr>
        <w:t>Chase The Light</w:t>
      </w:r>
      <w:r w:rsidRPr="002B121B">
        <w:rPr>
          <w:rFonts w:asciiTheme="majorHAnsi" w:eastAsia="Century Gothic" w:hAnsiTheme="majorHAnsi" w:cstheme="majorHAnsi"/>
          <w:b/>
        </w:rPr>
        <w:t xml:space="preserve"> EP</w:t>
      </w:r>
      <w:r w:rsidRPr="002B121B">
        <w:rPr>
          <w:rFonts w:asciiTheme="majorHAnsi" w:eastAsia="Century Gothic" w:hAnsiTheme="majorHAnsi" w:cstheme="majorHAnsi"/>
        </w:rPr>
        <w:t xml:space="preserve"> the year after. With three albums under their belt, </w:t>
      </w:r>
      <w:r w:rsidRPr="002B121B">
        <w:rPr>
          <w:rFonts w:asciiTheme="majorHAnsi" w:eastAsia="Century Gothic" w:hAnsiTheme="majorHAnsi" w:cstheme="majorHAnsi"/>
          <w:b/>
          <w:i/>
        </w:rPr>
        <w:t>So Long Forever</w:t>
      </w:r>
      <w:r w:rsidRPr="002B121B">
        <w:rPr>
          <w:rFonts w:asciiTheme="majorHAnsi" w:eastAsia="Century Gothic" w:hAnsiTheme="majorHAnsi" w:cstheme="majorHAnsi"/>
        </w:rPr>
        <w:t xml:space="preserve">, </w:t>
      </w:r>
      <w:r w:rsidRPr="002B121B">
        <w:rPr>
          <w:rFonts w:asciiTheme="majorHAnsi" w:eastAsia="Century Gothic" w:hAnsiTheme="majorHAnsi" w:cstheme="majorHAnsi"/>
          <w:b/>
          <w:i/>
        </w:rPr>
        <w:t>Life After</w:t>
      </w:r>
      <w:r w:rsidRPr="002B121B">
        <w:rPr>
          <w:rFonts w:asciiTheme="majorHAnsi" w:eastAsia="Century Gothic" w:hAnsiTheme="majorHAnsi" w:cstheme="majorHAnsi"/>
        </w:rPr>
        <w:t xml:space="preserve"> and 2022’s </w:t>
      </w:r>
      <w:r w:rsidRPr="002B121B">
        <w:rPr>
          <w:rFonts w:asciiTheme="majorHAnsi" w:eastAsia="Century Gothic" w:hAnsiTheme="majorHAnsi" w:cstheme="majorHAnsi"/>
          <w:b/>
          <w:i/>
        </w:rPr>
        <w:t>Shoals</w:t>
      </w:r>
      <w:r w:rsidRPr="002B121B">
        <w:rPr>
          <w:rFonts w:asciiTheme="majorHAnsi" w:eastAsia="Century Gothic" w:hAnsiTheme="majorHAnsi" w:cstheme="majorHAnsi"/>
        </w:rPr>
        <w:t>, the band have acquired a mass of adoring fans across the world.</w:t>
      </w:r>
    </w:p>
    <w:p w14:paraId="4E7F4CE2" w14:textId="77777777" w:rsidR="006A0AB6" w:rsidRPr="002B121B" w:rsidRDefault="006A0AB6">
      <w:pPr>
        <w:shd w:val="clear" w:color="auto" w:fill="FFFFFF"/>
        <w:spacing w:line="240" w:lineRule="auto"/>
        <w:rPr>
          <w:rFonts w:asciiTheme="majorHAnsi" w:eastAsia="Century Gothic" w:hAnsiTheme="majorHAnsi" w:cstheme="majorHAnsi"/>
        </w:rPr>
      </w:pPr>
    </w:p>
    <w:p w14:paraId="04B54808" w14:textId="77777777" w:rsidR="006A0AB6" w:rsidRPr="002B121B" w:rsidRDefault="00000000">
      <w:pPr>
        <w:shd w:val="clear" w:color="auto" w:fill="FFFFFF"/>
        <w:spacing w:line="240" w:lineRule="auto"/>
        <w:rPr>
          <w:rFonts w:asciiTheme="majorHAnsi" w:eastAsia="Century Gothic" w:hAnsiTheme="majorHAnsi" w:cstheme="majorHAnsi"/>
        </w:rPr>
      </w:pPr>
      <w:r w:rsidRPr="002B121B">
        <w:rPr>
          <w:rFonts w:asciiTheme="majorHAnsi" w:eastAsia="Century Gothic" w:hAnsiTheme="majorHAnsi" w:cstheme="majorHAnsi"/>
          <w:highlight w:val="white"/>
        </w:rPr>
        <w:t xml:space="preserve">Palace will perform Ultrasound in full at an exclusive one-off show at London’s </w:t>
      </w:r>
      <w:proofErr w:type="spellStart"/>
      <w:r w:rsidRPr="002B121B">
        <w:rPr>
          <w:rFonts w:asciiTheme="majorHAnsi" w:eastAsia="Century Gothic" w:hAnsiTheme="majorHAnsi" w:cstheme="majorHAnsi"/>
          <w:highlight w:val="white"/>
        </w:rPr>
        <w:t>EartH</w:t>
      </w:r>
      <w:proofErr w:type="spellEnd"/>
      <w:r w:rsidRPr="002B121B">
        <w:rPr>
          <w:rFonts w:asciiTheme="majorHAnsi" w:eastAsia="Century Gothic" w:hAnsiTheme="majorHAnsi" w:cstheme="majorHAnsi"/>
          <w:highlight w:val="white"/>
        </w:rPr>
        <w:t xml:space="preserve"> on February 23rd. There will be an exclusive ticket pre-sale from Wednesday, January 31st for those who have pre-ordered the new album from </w:t>
      </w:r>
      <w:hyperlink r:id="rId13">
        <w:r w:rsidRPr="002B121B">
          <w:rPr>
            <w:rFonts w:asciiTheme="majorHAnsi" w:eastAsia="Century Gothic" w:hAnsiTheme="majorHAnsi" w:cstheme="majorHAnsi"/>
            <w:color w:val="1155CC"/>
            <w:highlight w:val="white"/>
            <w:u w:val="single"/>
          </w:rPr>
          <w:t>wearepalace.com</w:t>
        </w:r>
      </w:hyperlink>
      <w:r w:rsidRPr="002B121B">
        <w:rPr>
          <w:rFonts w:asciiTheme="majorHAnsi" w:eastAsia="Century Gothic" w:hAnsiTheme="majorHAnsi" w:cstheme="majorHAnsi"/>
          <w:highlight w:val="white"/>
        </w:rPr>
        <w:t>.</w:t>
      </w:r>
      <w:r w:rsidRPr="002B121B">
        <w:rPr>
          <w:rFonts w:asciiTheme="majorHAnsi" w:eastAsia="Century Gothic" w:hAnsiTheme="majorHAnsi" w:cstheme="majorHAnsi"/>
        </w:rPr>
        <w:br/>
      </w:r>
      <w:r w:rsidRPr="002B121B">
        <w:rPr>
          <w:rFonts w:asciiTheme="majorHAnsi" w:eastAsia="Century Gothic" w:hAnsiTheme="majorHAnsi" w:cstheme="majorHAnsi"/>
        </w:rPr>
        <w:br/>
        <w:t xml:space="preserve">Epic album closer </w:t>
      </w:r>
      <w:r w:rsidRPr="002B121B">
        <w:rPr>
          <w:rFonts w:asciiTheme="majorHAnsi" w:eastAsia="Century Gothic" w:hAnsiTheme="majorHAnsi" w:cstheme="majorHAnsi"/>
          <w:b/>
        </w:rPr>
        <w:t>‘</w:t>
      </w:r>
      <w:proofErr w:type="gramStart"/>
      <w:r w:rsidRPr="002B121B">
        <w:rPr>
          <w:rFonts w:asciiTheme="majorHAnsi" w:eastAsia="Century Gothic" w:hAnsiTheme="majorHAnsi" w:cstheme="majorHAnsi"/>
          <w:b/>
        </w:rPr>
        <w:t>Goodnight</w:t>
      </w:r>
      <w:proofErr w:type="gramEnd"/>
      <w:r w:rsidRPr="002B121B">
        <w:rPr>
          <w:rFonts w:asciiTheme="majorHAnsi" w:eastAsia="Century Gothic" w:hAnsiTheme="majorHAnsi" w:cstheme="majorHAnsi"/>
          <w:b/>
        </w:rPr>
        <w:t xml:space="preserve"> Farewell’</w:t>
      </w:r>
      <w:r w:rsidRPr="002B121B">
        <w:rPr>
          <w:rFonts w:asciiTheme="majorHAnsi" w:eastAsia="Century Gothic" w:hAnsiTheme="majorHAnsi" w:cstheme="majorHAnsi"/>
        </w:rPr>
        <w:t xml:space="preserve"> sums up the future. Sonically corroded, beaten, but standing proud, it finds Leo finally attaining a sense of </w:t>
      </w:r>
      <w:proofErr w:type="spellStart"/>
      <w:proofErr w:type="gramStart"/>
      <w:r w:rsidRPr="002B121B">
        <w:rPr>
          <w:rFonts w:asciiTheme="majorHAnsi" w:eastAsia="Century Gothic" w:hAnsiTheme="majorHAnsi" w:cstheme="majorHAnsi"/>
        </w:rPr>
        <w:t>peace.</w:t>
      </w:r>
      <w:r w:rsidRPr="002B121B">
        <w:rPr>
          <w:rFonts w:asciiTheme="majorHAnsi" w:eastAsia="Century Gothic" w:hAnsiTheme="majorHAnsi" w:cstheme="majorHAnsi"/>
          <w:i/>
        </w:rPr>
        <w:t>“</w:t>
      </w:r>
      <w:proofErr w:type="gramEnd"/>
      <w:r w:rsidRPr="002B121B">
        <w:rPr>
          <w:rFonts w:asciiTheme="majorHAnsi" w:eastAsia="Century Gothic" w:hAnsiTheme="majorHAnsi" w:cstheme="majorHAnsi"/>
          <w:i/>
        </w:rPr>
        <w:t>That’s</w:t>
      </w:r>
      <w:proofErr w:type="spellEnd"/>
      <w:r w:rsidRPr="002B121B">
        <w:rPr>
          <w:rFonts w:asciiTheme="majorHAnsi" w:eastAsia="Century Gothic" w:hAnsiTheme="majorHAnsi" w:cstheme="majorHAnsi"/>
          <w:i/>
        </w:rPr>
        <w:t xml:space="preserve"> about transitioning to a new phase. It’s saying goodbye to this life-changing year, saying goodbye to former versions of </w:t>
      </w:r>
      <w:proofErr w:type="gramStart"/>
      <w:r w:rsidRPr="002B121B">
        <w:rPr>
          <w:rFonts w:asciiTheme="majorHAnsi" w:eastAsia="Century Gothic" w:hAnsiTheme="majorHAnsi" w:cstheme="majorHAnsi"/>
          <w:i/>
        </w:rPr>
        <w:t>ourselves</w:t>
      </w:r>
      <w:proofErr w:type="gramEnd"/>
      <w:r w:rsidRPr="002B121B">
        <w:rPr>
          <w:rFonts w:asciiTheme="majorHAnsi" w:eastAsia="Century Gothic" w:hAnsiTheme="majorHAnsi" w:cstheme="majorHAnsi"/>
          <w:i/>
        </w:rPr>
        <w:t xml:space="preserve"> and what would have been a child as well. It's that transcendence of suddenly discovering that we can move forward into something that feels lighter and optimistic.” </w:t>
      </w:r>
      <w:r w:rsidRPr="002B121B">
        <w:rPr>
          <w:rFonts w:asciiTheme="majorHAnsi" w:eastAsia="Century Gothic" w:hAnsiTheme="majorHAnsi" w:cstheme="majorHAnsi"/>
          <w:i/>
        </w:rPr>
        <w:br/>
      </w:r>
      <w:r w:rsidRPr="002B121B">
        <w:rPr>
          <w:rFonts w:asciiTheme="majorHAnsi" w:eastAsia="Century Gothic" w:hAnsiTheme="majorHAnsi" w:cstheme="majorHAnsi"/>
        </w:rPr>
        <w:br/>
        <w:t>And with that, Palace sail into 2024, fired up for one of the biggest years of their careers.</w:t>
      </w:r>
      <w:r w:rsidRPr="002B121B">
        <w:rPr>
          <w:rFonts w:asciiTheme="majorHAnsi" w:eastAsia="Century Gothic" w:hAnsiTheme="majorHAnsi" w:cstheme="majorHAnsi"/>
        </w:rPr>
        <w:br/>
      </w:r>
      <w:r w:rsidRPr="002B121B">
        <w:rPr>
          <w:rFonts w:asciiTheme="majorHAnsi" w:eastAsia="Century Gothic" w:hAnsiTheme="majorHAnsi" w:cstheme="majorHAnsi"/>
        </w:rPr>
        <w:br/>
      </w:r>
      <w:r w:rsidRPr="002B121B">
        <w:rPr>
          <w:rFonts w:asciiTheme="majorHAnsi" w:eastAsia="Century Gothic" w:hAnsiTheme="majorHAnsi" w:cstheme="majorHAnsi"/>
          <w:b/>
          <w:u w:val="single"/>
        </w:rPr>
        <w:t xml:space="preserve">Palace - </w:t>
      </w:r>
      <w:r w:rsidRPr="002B121B">
        <w:rPr>
          <w:rFonts w:asciiTheme="majorHAnsi" w:eastAsia="Century Gothic" w:hAnsiTheme="majorHAnsi" w:cstheme="majorHAnsi"/>
          <w:b/>
          <w:i/>
          <w:u w:val="single"/>
        </w:rPr>
        <w:t>Ultrasound</w:t>
      </w:r>
      <w:r w:rsidRPr="002B121B">
        <w:rPr>
          <w:rFonts w:asciiTheme="majorHAnsi" w:eastAsia="Century Gothic" w:hAnsiTheme="majorHAnsi" w:cstheme="majorHAnsi"/>
          <w:b/>
          <w:u w:val="single"/>
        </w:rPr>
        <w:t xml:space="preserve"> </w:t>
      </w:r>
      <w:proofErr w:type="spellStart"/>
      <w:r w:rsidRPr="002B121B">
        <w:rPr>
          <w:rFonts w:asciiTheme="majorHAnsi" w:eastAsia="Century Gothic" w:hAnsiTheme="majorHAnsi" w:cstheme="majorHAnsi"/>
          <w:b/>
          <w:u w:val="single"/>
        </w:rPr>
        <w:t>Tracklisting</w:t>
      </w:r>
      <w:proofErr w:type="spellEnd"/>
    </w:p>
    <w:p w14:paraId="39990AC9" w14:textId="77777777" w:rsidR="006A0AB6" w:rsidRPr="002B121B" w:rsidRDefault="00000000">
      <w:pPr>
        <w:numPr>
          <w:ilvl w:val="0"/>
          <w:numId w:val="1"/>
        </w:numPr>
        <w:shd w:val="clear" w:color="auto" w:fill="FFFFFF"/>
        <w:spacing w:line="240" w:lineRule="auto"/>
        <w:rPr>
          <w:rFonts w:asciiTheme="majorHAnsi" w:eastAsia="Century Gothic" w:hAnsiTheme="majorHAnsi" w:cstheme="majorHAnsi"/>
        </w:rPr>
      </w:pPr>
      <w:r w:rsidRPr="002B121B">
        <w:rPr>
          <w:rFonts w:asciiTheme="majorHAnsi" w:eastAsia="Century Gothic" w:hAnsiTheme="majorHAnsi" w:cstheme="majorHAnsi"/>
        </w:rPr>
        <w:t>When Everything Was Lost</w:t>
      </w:r>
    </w:p>
    <w:p w14:paraId="3F3F9D7B" w14:textId="77777777" w:rsidR="006A0AB6" w:rsidRPr="002B121B" w:rsidRDefault="00000000">
      <w:pPr>
        <w:numPr>
          <w:ilvl w:val="0"/>
          <w:numId w:val="1"/>
        </w:numPr>
        <w:shd w:val="clear" w:color="auto" w:fill="FFFFFF"/>
        <w:spacing w:line="240" w:lineRule="auto"/>
        <w:rPr>
          <w:rFonts w:asciiTheme="majorHAnsi" w:eastAsia="Century Gothic" w:hAnsiTheme="majorHAnsi" w:cstheme="majorHAnsi"/>
        </w:rPr>
      </w:pPr>
      <w:r w:rsidRPr="002B121B">
        <w:rPr>
          <w:rFonts w:asciiTheme="majorHAnsi" w:eastAsia="Century Gothic" w:hAnsiTheme="majorHAnsi" w:cstheme="majorHAnsi"/>
        </w:rPr>
        <w:t>Son</w:t>
      </w:r>
    </w:p>
    <w:p w14:paraId="06895712" w14:textId="77777777" w:rsidR="006A0AB6" w:rsidRPr="002B121B" w:rsidRDefault="00000000">
      <w:pPr>
        <w:numPr>
          <w:ilvl w:val="0"/>
          <w:numId w:val="1"/>
        </w:numPr>
        <w:shd w:val="clear" w:color="auto" w:fill="FFFFFF"/>
        <w:spacing w:line="240" w:lineRule="auto"/>
        <w:rPr>
          <w:rFonts w:asciiTheme="majorHAnsi" w:eastAsia="Century Gothic" w:hAnsiTheme="majorHAnsi" w:cstheme="majorHAnsi"/>
        </w:rPr>
      </w:pPr>
      <w:r w:rsidRPr="002B121B">
        <w:rPr>
          <w:rFonts w:asciiTheme="majorHAnsi" w:eastAsia="Century Gothic" w:hAnsiTheme="majorHAnsi" w:cstheme="majorHAnsi"/>
        </w:rPr>
        <w:t>Bleach</w:t>
      </w:r>
    </w:p>
    <w:p w14:paraId="5DDE09C8" w14:textId="77777777" w:rsidR="006A0AB6" w:rsidRPr="002B121B" w:rsidRDefault="00000000">
      <w:pPr>
        <w:numPr>
          <w:ilvl w:val="0"/>
          <w:numId w:val="1"/>
        </w:numPr>
        <w:shd w:val="clear" w:color="auto" w:fill="FFFFFF"/>
        <w:spacing w:line="240" w:lineRule="auto"/>
        <w:rPr>
          <w:rFonts w:asciiTheme="majorHAnsi" w:eastAsia="Century Gothic" w:hAnsiTheme="majorHAnsi" w:cstheme="majorHAnsi"/>
        </w:rPr>
      </w:pPr>
      <w:r w:rsidRPr="002B121B">
        <w:rPr>
          <w:rFonts w:asciiTheme="majorHAnsi" w:eastAsia="Century Gothic" w:hAnsiTheme="majorHAnsi" w:cstheme="majorHAnsi"/>
        </w:rPr>
        <w:t>Nightmares &amp; Ice Cream</w:t>
      </w:r>
    </w:p>
    <w:p w14:paraId="2A2A18FF" w14:textId="77777777" w:rsidR="006A0AB6" w:rsidRPr="002B121B" w:rsidRDefault="00000000">
      <w:pPr>
        <w:numPr>
          <w:ilvl w:val="0"/>
          <w:numId w:val="1"/>
        </w:numPr>
        <w:shd w:val="clear" w:color="auto" w:fill="FFFFFF"/>
        <w:spacing w:line="240" w:lineRule="auto"/>
        <w:rPr>
          <w:rFonts w:asciiTheme="majorHAnsi" w:eastAsia="Century Gothic" w:hAnsiTheme="majorHAnsi" w:cstheme="majorHAnsi"/>
        </w:rPr>
      </w:pPr>
      <w:r w:rsidRPr="002B121B">
        <w:rPr>
          <w:rFonts w:asciiTheme="majorHAnsi" w:eastAsia="Century Gothic" w:hAnsiTheme="majorHAnsi" w:cstheme="majorHAnsi"/>
        </w:rPr>
        <w:t>Rabid Dog</w:t>
      </w:r>
    </w:p>
    <w:p w14:paraId="2C0DB239" w14:textId="77777777" w:rsidR="006A0AB6" w:rsidRPr="002B121B" w:rsidRDefault="00000000">
      <w:pPr>
        <w:numPr>
          <w:ilvl w:val="0"/>
          <w:numId w:val="1"/>
        </w:numPr>
        <w:shd w:val="clear" w:color="auto" w:fill="FFFFFF"/>
        <w:spacing w:line="240" w:lineRule="auto"/>
        <w:rPr>
          <w:rFonts w:asciiTheme="majorHAnsi" w:eastAsia="Century Gothic" w:hAnsiTheme="majorHAnsi" w:cstheme="majorHAnsi"/>
        </w:rPr>
      </w:pPr>
      <w:r w:rsidRPr="002B121B">
        <w:rPr>
          <w:rFonts w:asciiTheme="majorHAnsi" w:eastAsia="Century Gothic" w:hAnsiTheme="majorHAnsi" w:cstheme="majorHAnsi"/>
        </w:rPr>
        <w:t xml:space="preserve">Make you </w:t>
      </w:r>
      <w:proofErr w:type="gramStart"/>
      <w:r w:rsidRPr="002B121B">
        <w:rPr>
          <w:rFonts w:asciiTheme="majorHAnsi" w:eastAsia="Century Gothic" w:hAnsiTheme="majorHAnsi" w:cstheme="majorHAnsi"/>
        </w:rPr>
        <w:t>Proud</w:t>
      </w:r>
      <w:proofErr w:type="gramEnd"/>
    </w:p>
    <w:p w14:paraId="247B0867" w14:textId="77777777" w:rsidR="006A0AB6" w:rsidRPr="002B121B" w:rsidRDefault="00000000">
      <w:pPr>
        <w:numPr>
          <w:ilvl w:val="0"/>
          <w:numId w:val="1"/>
        </w:numPr>
        <w:shd w:val="clear" w:color="auto" w:fill="FFFFFF"/>
        <w:spacing w:line="240" w:lineRule="auto"/>
        <w:rPr>
          <w:rFonts w:asciiTheme="majorHAnsi" w:eastAsia="Century Gothic" w:hAnsiTheme="majorHAnsi" w:cstheme="majorHAnsi"/>
        </w:rPr>
      </w:pPr>
      <w:r w:rsidRPr="002B121B">
        <w:rPr>
          <w:rFonts w:asciiTheme="majorHAnsi" w:eastAsia="Century Gothic" w:hAnsiTheme="majorHAnsi" w:cstheme="majorHAnsi"/>
        </w:rPr>
        <w:t>Inside My Chest</w:t>
      </w:r>
    </w:p>
    <w:p w14:paraId="1EFE2D23" w14:textId="77777777" w:rsidR="006A0AB6" w:rsidRPr="002B121B" w:rsidRDefault="00000000">
      <w:pPr>
        <w:numPr>
          <w:ilvl w:val="0"/>
          <w:numId w:val="1"/>
        </w:numPr>
        <w:shd w:val="clear" w:color="auto" w:fill="FFFFFF"/>
        <w:spacing w:line="240" w:lineRule="auto"/>
        <w:rPr>
          <w:rFonts w:asciiTheme="majorHAnsi" w:eastAsia="Century Gothic" w:hAnsiTheme="majorHAnsi" w:cstheme="majorHAnsi"/>
        </w:rPr>
      </w:pPr>
      <w:r w:rsidRPr="002B121B">
        <w:rPr>
          <w:rFonts w:asciiTheme="majorHAnsi" w:eastAsia="Century Gothic" w:hAnsiTheme="majorHAnsi" w:cstheme="majorHAnsi"/>
        </w:rPr>
        <w:t xml:space="preserve">Love Is </w:t>
      </w:r>
      <w:proofErr w:type="gramStart"/>
      <w:r w:rsidRPr="002B121B">
        <w:rPr>
          <w:rFonts w:asciiTheme="majorHAnsi" w:eastAsia="Century Gothic" w:hAnsiTheme="majorHAnsi" w:cstheme="majorHAnsi"/>
        </w:rPr>
        <w:t>A</w:t>
      </w:r>
      <w:proofErr w:type="gramEnd"/>
      <w:r w:rsidRPr="002B121B">
        <w:rPr>
          <w:rFonts w:asciiTheme="majorHAnsi" w:eastAsia="Century Gothic" w:hAnsiTheme="majorHAnsi" w:cstheme="majorHAnsi"/>
        </w:rPr>
        <w:t xml:space="preserve"> Precious Thing</w:t>
      </w:r>
    </w:p>
    <w:p w14:paraId="181669C4" w14:textId="77777777" w:rsidR="006A0AB6" w:rsidRPr="002B121B" w:rsidRDefault="00000000">
      <w:pPr>
        <w:numPr>
          <w:ilvl w:val="0"/>
          <w:numId w:val="1"/>
        </w:numPr>
        <w:shd w:val="clear" w:color="auto" w:fill="FFFFFF"/>
        <w:spacing w:line="240" w:lineRule="auto"/>
        <w:rPr>
          <w:rFonts w:asciiTheme="majorHAnsi" w:eastAsia="Century Gothic" w:hAnsiTheme="majorHAnsi" w:cstheme="majorHAnsi"/>
        </w:rPr>
      </w:pPr>
      <w:r w:rsidRPr="002B121B">
        <w:rPr>
          <w:rFonts w:asciiTheme="majorHAnsi" w:eastAsia="Century Gothic" w:hAnsiTheme="majorHAnsi" w:cstheme="majorHAnsi"/>
        </w:rPr>
        <w:t>Cocoon</w:t>
      </w:r>
    </w:p>
    <w:p w14:paraId="2EE433B6" w14:textId="77777777" w:rsidR="006A0AB6" w:rsidRPr="002B121B" w:rsidRDefault="00000000">
      <w:pPr>
        <w:numPr>
          <w:ilvl w:val="0"/>
          <w:numId w:val="1"/>
        </w:numPr>
        <w:shd w:val="clear" w:color="auto" w:fill="FFFFFF"/>
        <w:spacing w:line="240" w:lineRule="auto"/>
        <w:rPr>
          <w:rFonts w:asciiTheme="majorHAnsi" w:eastAsia="Century Gothic" w:hAnsiTheme="majorHAnsi" w:cstheme="majorHAnsi"/>
        </w:rPr>
      </w:pPr>
      <w:r w:rsidRPr="002B121B">
        <w:rPr>
          <w:rFonts w:asciiTheme="majorHAnsi" w:eastAsia="Century Gothic" w:hAnsiTheme="majorHAnsi" w:cstheme="majorHAnsi"/>
        </w:rPr>
        <w:t>Say The Words</w:t>
      </w:r>
    </w:p>
    <w:p w14:paraId="03A086BE" w14:textId="77777777" w:rsidR="006A0AB6" w:rsidRPr="002B121B" w:rsidRDefault="00000000">
      <w:pPr>
        <w:numPr>
          <w:ilvl w:val="0"/>
          <w:numId w:val="1"/>
        </w:numPr>
        <w:shd w:val="clear" w:color="auto" w:fill="FFFFFF"/>
        <w:spacing w:line="240" w:lineRule="auto"/>
        <w:rPr>
          <w:rFonts w:asciiTheme="majorHAnsi" w:eastAsia="Century Gothic" w:hAnsiTheme="majorHAnsi" w:cstheme="majorHAnsi"/>
        </w:rPr>
      </w:pPr>
      <w:r w:rsidRPr="002B121B">
        <w:rPr>
          <w:rFonts w:asciiTheme="majorHAnsi" w:eastAsia="Century Gothic" w:hAnsiTheme="majorHAnsi" w:cstheme="majorHAnsi"/>
        </w:rPr>
        <w:t>How Far We’ve Come</w:t>
      </w:r>
    </w:p>
    <w:p w14:paraId="405DCE49" w14:textId="77777777" w:rsidR="006A0AB6" w:rsidRPr="002B121B" w:rsidRDefault="00000000">
      <w:pPr>
        <w:numPr>
          <w:ilvl w:val="0"/>
          <w:numId w:val="1"/>
        </w:numPr>
        <w:shd w:val="clear" w:color="auto" w:fill="FFFFFF"/>
        <w:spacing w:line="240" w:lineRule="auto"/>
        <w:rPr>
          <w:rFonts w:asciiTheme="majorHAnsi" w:eastAsia="Century Gothic" w:hAnsiTheme="majorHAnsi" w:cstheme="majorHAnsi"/>
        </w:rPr>
      </w:pPr>
      <w:r w:rsidRPr="002B121B">
        <w:rPr>
          <w:rFonts w:asciiTheme="majorHAnsi" w:eastAsia="Century Gothic" w:hAnsiTheme="majorHAnsi" w:cstheme="majorHAnsi"/>
        </w:rPr>
        <w:t>All We’ve Ever Wanted</w:t>
      </w:r>
    </w:p>
    <w:p w14:paraId="69BFA740" w14:textId="77777777" w:rsidR="006A0AB6" w:rsidRDefault="00000000">
      <w:pPr>
        <w:numPr>
          <w:ilvl w:val="0"/>
          <w:numId w:val="1"/>
        </w:numPr>
        <w:shd w:val="clear" w:color="auto" w:fill="FFFFFF"/>
        <w:spacing w:line="240" w:lineRule="auto"/>
        <w:rPr>
          <w:rFonts w:asciiTheme="majorHAnsi" w:eastAsia="Century Gothic" w:hAnsiTheme="majorHAnsi" w:cstheme="majorHAnsi"/>
        </w:rPr>
      </w:pPr>
      <w:proofErr w:type="gramStart"/>
      <w:r w:rsidRPr="002B121B">
        <w:rPr>
          <w:rFonts w:asciiTheme="majorHAnsi" w:eastAsia="Century Gothic" w:hAnsiTheme="majorHAnsi" w:cstheme="majorHAnsi"/>
        </w:rPr>
        <w:t>Goodnight</w:t>
      </w:r>
      <w:proofErr w:type="gramEnd"/>
      <w:r w:rsidRPr="002B121B">
        <w:rPr>
          <w:rFonts w:asciiTheme="majorHAnsi" w:eastAsia="Century Gothic" w:hAnsiTheme="majorHAnsi" w:cstheme="majorHAnsi"/>
        </w:rPr>
        <w:t xml:space="preserve"> Farewell</w:t>
      </w:r>
    </w:p>
    <w:p w14:paraId="1FA4D528" w14:textId="77777777" w:rsidR="002B121B" w:rsidRDefault="002B121B" w:rsidP="002B121B">
      <w:pPr>
        <w:shd w:val="clear" w:color="auto" w:fill="FFFFFF"/>
        <w:spacing w:line="240" w:lineRule="auto"/>
        <w:rPr>
          <w:rFonts w:asciiTheme="majorHAnsi" w:eastAsia="Century Gothic" w:hAnsiTheme="majorHAnsi" w:cstheme="majorHAnsi"/>
        </w:rPr>
      </w:pPr>
    </w:p>
    <w:p w14:paraId="30932FFD" w14:textId="77777777" w:rsidR="002B121B" w:rsidRDefault="002B121B" w:rsidP="002B121B">
      <w:pPr>
        <w:shd w:val="clear" w:color="auto" w:fill="FFFFFF"/>
        <w:spacing w:line="240" w:lineRule="auto"/>
        <w:rPr>
          <w:rFonts w:asciiTheme="majorHAnsi" w:eastAsia="Century Gothic" w:hAnsiTheme="majorHAnsi" w:cstheme="majorHAnsi"/>
        </w:rPr>
      </w:pPr>
    </w:p>
    <w:p w14:paraId="61A48E61" w14:textId="77777777" w:rsidR="002B121B" w:rsidRDefault="002B121B" w:rsidP="002B121B">
      <w:pPr>
        <w:shd w:val="clear" w:color="auto" w:fill="FFFFFF"/>
        <w:spacing w:line="240" w:lineRule="auto"/>
        <w:rPr>
          <w:rFonts w:asciiTheme="majorHAnsi" w:eastAsia="Century Gothic" w:hAnsiTheme="majorHAnsi" w:cstheme="majorHAnsi"/>
        </w:rPr>
      </w:pPr>
    </w:p>
    <w:p w14:paraId="21E2F638" w14:textId="77777777" w:rsidR="002B121B" w:rsidRPr="002B121B" w:rsidRDefault="002B121B" w:rsidP="002B121B">
      <w:pPr>
        <w:shd w:val="clear" w:color="auto" w:fill="FFFFFF"/>
        <w:spacing w:line="240" w:lineRule="auto"/>
        <w:rPr>
          <w:rFonts w:asciiTheme="majorHAnsi" w:eastAsia="Century Gothic" w:hAnsiTheme="majorHAnsi" w:cstheme="majorHAnsi"/>
        </w:rPr>
      </w:pPr>
    </w:p>
    <w:p w14:paraId="78802F31" w14:textId="77777777" w:rsidR="006A0AB6" w:rsidRPr="002B121B" w:rsidRDefault="006A0AB6">
      <w:pPr>
        <w:spacing w:line="240" w:lineRule="auto"/>
        <w:ind w:left="-2" w:hanging="3"/>
        <w:rPr>
          <w:rFonts w:asciiTheme="majorHAnsi" w:eastAsia="Times" w:hAnsiTheme="majorHAnsi" w:cstheme="majorHAnsi"/>
          <w:color w:val="FF0000"/>
        </w:rPr>
      </w:pPr>
    </w:p>
    <w:p w14:paraId="689F6F0C" w14:textId="77777777" w:rsidR="006A0AB6" w:rsidRPr="002B121B" w:rsidRDefault="00000000">
      <w:pPr>
        <w:spacing w:line="240" w:lineRule="auto"/>
        <w:ind w:left="-2" w:hanging="3"/>
        <w:jc w:val="center"/>
        <w:rPr>
          <w:rFonts w:asciiTheme="majorHAnsi" w:eastAsia="Century Gothic" w:hAnsiTheme="majorHAnsi" w:cstheme="majorHAnsi"/>
          <w:b/>
          <w:color w:val="0000FF"/>
          <w:u w:val="single"/>
        </w:rPr>
      </w:pPr>
      <w:hyperlink r:id="rId14">
        <w:r w:rsidRPr="002B121B">
          <w:rPr>
            <w:rFonts w:asciiTheme="majorHAnsi" w:eastAsia="Century Gothic" w:hAnsiTheme="majorHAnsi" w:cstheme="majorHAnsi"/>
            <w:b/>
            <w:color w:val="0000FF"/>
            <w:u w:val="single"/>
          </w:rPr>
          <w:t>Instagram</w:t>
        </w:r>
      </w:hyperlink>
      <w:r w:rsidRPr="002B121B">
        <w:rPr>
          <w:rFonts w:asciiTheme="majorHAnsi" w:eastAsia="Century Gothic" w:hAnsiTheme="majorHAnsi" w:cstheme="majorHAnsi"/>
          <w:b/>
          <w:color w:val="0000FF"/>
        </w:rPr>
        <w:t xml:space="preserve"> |</w:t>
      </w:r>
      <w:hyperlink r:id="rId15">
        <w:r w:rsidRPr="002B121B">
          <w:rPr>
            <w:rFonts w:asciiTheme="majorHAnsi" w:eastAsia="Century Gothic" w:hAnsiTheme="majorHAnsi" w:cstheme="majorHAnsi"/>
            <w:b/>
            <w:color w:val="0000FF"/>
          </w:rPr>
          <w:t xml:space="preserve"> </w:t>
        </w:r>
      </w:hyperlink>
      <w:hyperlink r:id="rId16">
        <w:r w:rsidRPr="002B121B">
          <w:rPr>
            <w:rFonts w:asciiTheme="majorHAnsi" w:eastAsia="Century Gothic" w:hAnsiTheme="majorHAnsi" w:cstheme="majorHAnsi"/>
            <w:b/>
            <w:color w:val="0000FF"/>
            <w:u w:val="single"/>
          </w:rPr>
          <w:t>Facebook</w:t>
        </w:r>
      </w:hyperlink>
      <w:r w:rsidRPr="002B121B">
        <w:rPr>
          <w:rFonts w:asciiTheme="majorHAnsi" w:eastAsia="Century Gothic" w:hAnsiTheme="majorHAnsi" w:cstheme="majorHAnsi"/>
          <w:b/>
          <w:color w:val="0000FF"/>
        </w:rPr>
        <w:t xml:space="preserve"> |</w:t>
      </w:r>
      <w:hyperlink r:id="rId17">
        <w:r w:rsidRPr="002B121B">
          <w:rPr>
            <w:rFonts w:asciiTheme="majorHAnsi" w:eastAsia="Century Gothic" w:hAnsiTheme="majorHAnsi" w:cstheme="majorHAnsi"/>
            <w:b/>
            <w:color w:val="0000FF"/>
          </w:rPr>
          <w:t xml:space="preserve"> </w:t>
        </w:r>
      </w:hyperlink>
      <w:hyperlink r:id="rId18">
        <w:r w:rsidRPr="002B121B">
          <w:rPr>
            <w:rFonts w:asciiTheme="majorHAnsi" w:eastAsia="Century Gothic" w:hAnsiTheme="majorHAnsi" w:cstheme="majorHAnsi"/>
            <w:b/>
            <w:color w:val="0000FF"/>
            <w:u w:val="single"/>
          </w:rPr>
          <w:t>Twitter</w:t>
        </w:r>
      </w:hyperlink>
      <w:r w:rsidRPr="002B121B">
        <w:rPr>
          <w:rFonts w:asciiTheme="majorHAnsi" w:eastAsia="Century Gothic" w:hAnsiTheme="majorHAnsi" w:cstheme="majorHAnsi"/>
          <w:b/>
          <w:color w:val="0000FF"/>
        </w:rPr>
        <w:t xml:space="preserve"> |</w:t>
      </w:r>
      <w:hyperlink r:id="rId19">
        <w:r w:rsidRPr="002B121B">
          <w:rPr>
            <w:rFonts w:asciiTheme="majorHAnsi" w:eastAsia="Century Gothic" w:hAnsiTheme="majorHAnsi" w:cstheme="majorHAnsi"/>
            <w:b/>
            <w:color w:val="0000FF"/>
          </w:rPr>
          <w:t xml:space="preserve"> </w:t>
        </w:r>
      </w:hyperlink>
      <w:hyperlink r:id="rId20">
        <w:r w:rsidRPr="002B121B">
          <w:rPr>
            <w:rFonts w:asciiTheme="majorHAnsi" w:eastAsia="Century Gothic" w:hAnsiTheme="majorHAnsi" w:cstheme="majorHAnsi"/>
            <w:b/>
            <w:color w:val="0000FF"/>
            <w:u w:val="single"/>
          </w:rPr>
          <w:t>Website</w:t>
        </w:r>
      </w:hyperlink>
      <w:r w:rsidRPr="002B121B">
        <w:rPr>
          <w:rFonts w:asciiTheme="majorHAnsi" w:eastAsia="Century Gothic" w:hAnsiTheme="majorHAnsi" w:cstheme="majorHAnsi"/>
          <w:b/>
          <w:color w:val="0000FF"/>
          <w:u w:val="single"/>
        </w:rPr>
        <w:t xml:space="preserve"> </w:t>
      </w:r>
      <w:r w:rsidRPr="002B121B">
        <w:rPr>
          <w:rFonts w:asciiTheme="majorHAnsi" w:eastAsia="Century Gothic" w:hAnsiTheme="majorHAnsi" w:cstheme="majorHAnsi"/>
          <w:b/>
          <w:color w:val="0000FF"/>
        </w:rPr>
        <w:t xml:space="preserve">| </w:t>
      </w:r>
      <w:hyperlink r:id="rId21">
        <w:r w:rsidRPr="002B121B">
          <w:rPr>
            <w:rFonts w:asciiTheme="majorHAnsi" w:eastAsia="Century Gothic" w:hAnsiTheme="majorHAnsi" w:cstheme="majorHAnsi"/>
            <w:b/>
            <w:color w:val="0000FF"/>
            <w:u w:val="single"/>
          </w:rPr>
          <w:t>YouTube</w:t>
        </w:r>
      </w:hyperlink>
    </w:p>
    <w:p w14:paraId="47741020" w14:textId="77777777" w:rsidR="006A0AB6" w:rsidRPr="002B121B" w:rsidRDefault="006A0AB6">
      <w:pPr>
        <w:shd w:val="clear" w:color="auto" w:fill="FFFFFF"/>
        <w:spacing w:line="240" w:lineRule="auto"/>
        <w:rPr>
          <w:rFonts w:asciiTheme="majorHAnsi" w:eastAsia="Century Gothic" w:hAnsiTheme="majorHAnsi" w:cstheme="majorHAnsi"/>
          <w:color w:val="FF0000"/>
        </w:rPr>
      </w:pPr>
    </w:p>
    <w:p w14:paraId="4A9B83A0" w14:textId="77777777" w:rsidR="006A0AB6" w:rsidRPr="002B121B" w:rsidRDefault="00000000">
      <w:pPr>
        <w:shd w:val="clear" w:color="auto" w:fill="FFFFFF"/>
        <w:spacing w:line="240" w:lineRule="auto"/>
        <w:jc w:val="center"/>
        <w:rPr>
          <w:rFonts w:asciiTheme="majorHAnsi" w:eastAsia="Century Gothic" w:hAnsiTheme="majorHAnsi" w:cstheme="majorHAnsi"/>
          <w:noProof/>
        </w:rPr>
      </w:pPr>
      <w:r w:rsidRPr="002B121B">
        <w:rPr>
          <w:rFonts w:asciiTheme="majorHAnsi" w:eastAsia="Century Gothic" w:hAnsiTheme="majorHAnsi" w:cstheme="majorHAnsi"/>
          <w:noProof/>
        </w:rPr>
        <w:drawing>
          <wp:inline distT="114300" distB="114300" distL="114300" distR="114300" wp14:anchorId="1AEC7D7E" wp14:editId="7D970E0E">
            <wp:extent cx="2860792" cy="2860792"/>
            <wp:effectExtent l="0" t="0" r="0" b="0"/>
            <wp:docPr id="2"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22"/>
                    <a:srcRect/>
                    <a:stretch>
                      <a:fillRect/>
                    </a:stretch>
                  </pic:blipFill>
                  <pic:spPr>
                    <a:xfrm>
                      <a:off x="0" y="0"/>
                      <a:ext cx="2860792" cy="2860792"/>
                    </a:xfrm>
                    <a:prstGeom prst="rect">
                      <a:avLst/>
                    </a:prstGeom>
                    <a:ln/>
                  </pic:spPr>
                </pic:pic>
              </a:graphicData>
            </a:graphic>
          </wp:inline>
        </w:drawing>
      </w:r>
    </w:p>
    <w:p w14:paraId="60B0998A" w14:textId="77777777" w:rsidR="002B121B" w:rsidRPr="002B121B" w:rsidRDefault="002B121B" w:rsidP="002B121B">
      <w:pPr>
        <w:rPr>
          <w:rFonts w:asciiTheme="majorHAnsi" w:eastAsia="Century Gothic" w:hAnsiTheme="majorHAnsi" w:cstheme="majorHAnsi"/>
        </w:rPr>
      </w:pPr>
    </w:p>
    <w:p w14:paraId="647CFD51" w14:textId="77777777" w:rsidR="002B121B" w:rsidRPr="002B121B" w:rsidRDefault="002B121B" w:rsidP="002B121B">
      <w:pPr>
        <w:rPr>
          <w:rFonts w:asciiTheme="majorHAnsi" w:eastAsia="Century Gothic" w:hAnsiTheme="majorHAnsi" w:cstheme="majorHAnsi"/>
          <w:noProof/>
        </w:rPr>
      </w:pPr>
    </w:p>
    <w:p w14:paraId="18C70ED3" w14:textId="12779F4B" w:rsidR="002B121B" w:rsidRPr="002B121B" w:rsidRDefault="002B121B" w:rsidP="002B121B">
      <w:pPr>
        <w:tabs>
          <w:tab w:val="left" w:pos="3671"/>
        </w:tabs>
        <w:jc w:val="center"/>
        <w:rPr>
          <w:rFonts w:asciiTheme="majorHAnsi" w:eastAsia="Century Gothic" w:hAnsiTheme="majorHAnsi" w:cstheme="majorHAnsi"/>
        </w:rPr>
      </w:pPr>
      <w:r w:rsidRPr="002B121B">
        <w:rPr>
          <w:rFonts w:asciiTheme="majorHAnsi" w:hAnsiTheme="majorHAnsi" w:cstheme="majorHAnsi"/>
          <w:b/>
          <w:bCs/>
          <w:color w:val="000000"/>
        </w:rPr>
        <w:t xml:space="preserve">For more on info contact </w:t>
      </w:r>
      <w:hyperlink r:id="rId23" w:history="1">
        <w:r w:rsidRPr="002B121B">
          <w:rPr>
            <w:rStyle w:val="Hyperlink"/>
            <w:rFonts w:asciiTheme="majorHAnsi" w:hAnsiTheme="majorHAnsi" w:cstheme="majorHAnsi"/>
            <w:b/>
            <w:bCs/>
            <w:color w:val="000000"/>
          </w:rPr>
          <w:t>warren@chuffmedia.com</w:t>
        </w:r>
      </w:hyperlink>
    </w:p>
    <w:sectPr w:rsidR="002B121B" w:rsidRPr="002B121B">
      <w:footerReference w:type="default" r:id="rId24"/>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BBC690" w14:textId="77777777" w:rsidR="00DA5E38" w:rsidRDefault="00DA5E38" w:rsidP="002B121B">
      <w:pPr>
        <w:spacing w:line="240" w:lineRule="auto"/>
      </w:pPr>
      <w:r>
        <w:separator/>
      </w:r>
    </w:p>
  </w:endnote>
  <w:endnote w:type="continuationSeparator" w:id="0">
    <w:p w14:paraId="3C73D69E" w14:textId="77777777" w:rsidR="00DA5E38" w:rsidRDefault="00DA5E38" w:rsidP="002B121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imes">
    <w:altName w:val="Times New Roman"/>
    <w:panose1 w:val="020B0604020202020204"/>
    <w:charset w:val="00"/>
    <w:family w:val="auto"/>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92FED4" w14:textId="19ED5D92" w:rsidR="002B121B" w:rsidRDefault="002B121B">
    <w:pPr>
      <w:pStyle w:val="Footer"/>
    </w:pPr>
    <w:r>
      <w:rPr>
        <w:noProof/>
        <w:bdr w:val="none" w:sz="0" w:space="0" w:color="auto" w:frame="1"/>
      </w:rPr>
      <w:drawing>
        <wp:anchor distT="0" distB="0" distL="114300" distR="114300" simplePos="0" relativeHeight="251658240" behindDoc="0" locked="0" layoutInCell="1" allowOverlap="1" wp14:anchorId="49DE07C9" wp14:editId="747B8452">
          <wp:simplePos x="0" y="0"/>
          <wp:positionH relativeFrom="column">
            <wp:posOffset>-934496</wp:posOffset>
          </wp:positionH>
          <wp:positionV relativeFrom="paragraph">
            <wp:posOffset>-306419</wp:posOffset>
          </wp:positionV>
          <wp:extent cx="5733415" cy="709930"/>
          <wp:effectExtent l="0" t="0" r="0" b="1270"/>
          <wp:wrapNone/>
          <wp:docPr id="19331429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3415" cy="709930"/>
                  </a:xfrm>
                  <a:prstGeom prst="rect">
                    <a:avLst/>
                  </a:prstGeom>
                  <a:noFill/>
                  <a:ln>
                    <a:noFill/>
                  </a:ln>
                </pic:spPr>
              </pic:pic>
            </a:graphicData>
          </a:graphic>
          <wp14:sizeRelH relativeFrom="page">
            <wp14:pctWidth>0</wp14:pctWidth>
          </wp14:sizeRelH>
          <wp14:sizeRelV relativeFrom="page">
            <wp14:pctHeight>0</wp14:pctHeight>
          </wp14:sizeRelV>
        </wp:anchor>
      </w:drawing>
    </w:r>
    <w:r>
      <w:rPr>
        <w:bdr w:val="none" w:sz="0" w:space="0" w:color="auto" w:frame="1"/>
      </w:rPr>
      <w:fldChar w:fldCharType="begin"/>
    </w:r>
    <w:r>
      <w:rPr>
        <w:bdr w:val="none" w:sz="0" w:space="0" w:color="auto" w:frame="1"/>
      </w:rPr>
      <w:instrText xml:space="preserve"> INCLUDEPICTURE "https://lh7-us.googleusercontent.com/ntw0cX9DRjOgwHT9MhFF_1uV9ygUnKr7td91cI_XH8MziMeRfdumN-hIDYIKd7gJrAq33g--z8I5-oo2vDrCRbFHEhDmDuBN8e0ZdBK1pqlDPejZ9ZFqXvGw8AMvFetuEngSYBie2mVZ_zUNXE_kjQ" \* MERGEFORMATINET </w:instrText>
    </w:r>
    <w:r>
      <w:rPr>
        <w:bdr w:val="none" w:sz="0" w:space="0" w:color="auto" w:frame="1"/>
      </w:rPr>
      <w:fldChar w:fldCharType="separate"/>
    </w:r>
    <w:r>
      <w:rPr>
        <w:bdr w:val="none" w:sz="0" w:space="0" w:color="auto" w:frame="1"/>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2C872F" w14:textId="77777777" w:rsidR="00DA5E38" w:rsidRDefault="00DA5E38" w:rsidP="002B121B">
      <w:pPr>
        <w:spacing w:line="240" w:lineRule="auto"/>
      </w:pPr>
      <w:r>
        <w:separator/>
      </w:r>
    </w:p>
  </w:footnote>
  <w:footnote w:type="continuationSeparator" w:id="0">
    <w:p w14:paraId="1949DA02" w14:textId="77777777" w:rsidR="00DA5E38" w:rsidRDefault="00DA5E38" w:rsidP="002B121B">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2DE7546"/>
    <w:multiLevelType w:val="multilevel"/>
    <w:tmpl w:val="BDF4E76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6910783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6"/>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0AB6"/>
    <w:rsid w:val="002B121B"/>
    <w:rsid w:val="006A0AB6"/>
    <w:rsid w:val="00DA5E3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E0B421"/>
  <w15:docId w15:val="{F29CE5D3-A6FD-1645-84FE-3A6CE45140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2B121B"/>
    <w:pPr>
      <w:tabs>
        <w:tab w:val="center" w:pos="4513"/>
        <w:tab w:val="right" w:pos="9026"/>
      </w:tabs>
      <w:spacing w:line="240" w:lineRule="auto"/>
    </w:pPr>
  </w:style>
  <w:style w:type="character" w:customStyle="1" w:styleId="HeaderChar">
    <w:name w:val="Header Char"/>
    <w:basedOn w:val="DefaultParagraphFont"/>
    <w:link w:val="Header"/>
    <w:uiPriority w:val="99"/>
    <w:rsid w:val="002B121B"/>
  </w:style>
  <w:style w:type="paragraph" w:styleId="Footer">
    <w:name w:val="footer"/>
    <w:basedOn w:val="Normal"/>
    <w:link w:val="FooterChar"/>
    <w:uiPriority w:val="99"/>
    <w:unhideWhenUsed/>
    <w:rsid w:val="002B121B"/>
    <w:pPr>
      <w:tabs>
        <w:tab w:val="center" w:pos="4513"/>
        <w:tab w:val="right" w:pos="9026"/>
      </w:tabs>
      <w:spacing w:line="240" w:lineRule="auto"/>
    </w:pPr>
  </w:style>
  <w:style w:type="character" w:customStyle="1" w:styleId="FooterChar">
    <w:name w:val="Footer Char"/>
    <w:basedOn w:val="DefaultParagraphFont"/>
    <w:link w:val="Footer"/>
    <w:uiPriority w:val="99"/>
    <w:rsid w:val="002B121B"/>
  </w:style>
  <w:style w:type="character" w:styleId="Hyperlink">
    <w:name w:val="Hyperlink"/>
    <w:basedOn w:val="DefaultParagraphFont"/>
    <w:uiPriority w:val="99"/>
    <w:semiHidden/>
    <w:unhideWhenUsed/>
    <w:rsid w:val="002B121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palace.lnk.to/UltrasoundPR" TargetMode="External"/><Relationship Id="rId13" Type="http://schemas.openxmlformats.org/officeDocument/2006/relationships/hyperlink" Target="http://wearepalace.com" TargetMode="External"/><Relationship Id="rId18" Type="http://schemas.openxmlformats.org/officeDocument/2006/relationships/hyperlink" Target="https://twitter.com/WeArePalace"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www.youtube.com/channel/UCAqgpEfBEVx2CBCaOPhU5rw" TargetMode="External"/><Relationship Id="rId7" Type="http://schemas.openxmlformats.org/officeDocument/2006/relationships/endnotes" Target="endnotes.xml"/><Relationship Id="rId12" Type="http://schemas.openxmlformats.org/officeDocument/2006/relationships/hyperlink" Target="https://palace.lnk.to/BleachPR" TargetMode="External"/><Relationship Id="rId17" Type="http://schemas.openxmlformats.org/officeDocument/2006/relationships/hyperlink" Target="https://twitter.com/WeArePalace"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facebook.com/wearepalace/" TargetMode="External"/><Relationship Id="rId20" Type="http://schemas.openxmlformats.org/officeDocument/2006/relationships/hyperlink" Target="http://www.wearepalace.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alace.lnk.to/UltrasoundPR"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facebook.com/wearepalace/" TargetMode="External"/><Relationship Id="rId23" Type="http://schemas.openxmlformats.org/officeDocument/2006/relationships/hyperlink" Target="mailto:warren@chuffmedia.com" TargetMode="External"/><Relationship Id="rId10" Type="http://schemas.openxmlformats.org/officeDocument/2006/relationships/image" Target="media/image1.jpg"/><Relationship Id="rId19" Type="http://schemas.openxmlformats.org/officeDocument/2006/relationships/hyperlink" Target="http://www.wearepalace.com" TargetMode="External"/><Relationship Id="rId4" Type="http://schemas.openxmlformats.org/officeDocument/2006/relationships/settings" Target="settings.xml"/><Relationship Id="rId9" Type="http://schemas.openxmlformats.org/officeDocument/2006/relationships/hyperlink" Target="https://palace.lnk.to/BleachPR" TargetMode="External"/><Relationship Id="rId14" Type="http://schemas.openxmlformats.org/officeDocument/2006/relationships/hyperlink" Target="https://www.instagram.com/wearepalace/" TargetMode="External"/><Relationship Id="rId22" Type="http://schemas.openxmlformats.org/officeDocument/2006/relationships/image" Target="media/image2.jpg"/></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gb+MT8LXtRvW8VQEbFN6qgkVfgQ==">CgMxLjA4AHIhMWptbEFaV2p1MDdWMlotNkdxeFFBbGZrVlk1M0IxTmxX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Pages>
  <Words>727</Words>
  <Characters>4148</Characters>
  <Application>Microsoft Office Word</Application>
  <DocSecurity>0</DocSecurity>
  <Lines>34</Lines>
  <Paragraphs>9</Paragraphs>
  <ScaleCrop>false</ScaleCrop>
  <Company/>
  <LinksUpToDate>false</LinksUpToDate>
  <CharactersWithSpaces>4866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warren higgins</cp:lastModifiedBy>
  <cp:revision>2</cp:revision>
  <dcterms:created xsi:type="dcterms:W3CDTF">2024-01-23T15:38:00Z</dcterms:created>
  <dcterms:modified xsi:type="dcterms:W3CDTF">2024-01-23T15:48:00Z</dcterms:modified>
</cp:coreProperties>
</file>