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BBA9" w14:textId="77777777" w:rsidR="00C669FF" w:rsidRPr="00153090" w:rsidRDefault="00C669FF" w:rsidP="00C669FF">
      <w:pPr>
        <w:widowControl w:val="0"/>
        <w:autoSpaceDE w:val="0"/>
        <w:autoSpaceDN w:val="0"/>
        <w:adjustRightInd w:val="0"/>
        <w:jc w:val="center"/>
        <w:rPr>
          <w:rFonts w:ascii="Helvetica" w:hAnsi="Helvetica" w:cs="Arial"/>
        </w:rPr>
      </w:pPr>
      <w:r w:rsidRPr="00153090">
        <w:rPr>
          <w:rFonts w:ascii="Helvetica" w:hAnsi="Helvetica" w:cs="Arial"/>
          <w:noProof/>
          <w:lang w:eastAsia="en-US"/>
        </w:rPr>
        <w:drawing>
          <wp:inline distT="0" distB="0" distL="0" distR="0" wp14:anchorId="738F11ED" wp14:editId="4BAC90FB">
            <wp:extent cx="2542303" cy="1350464"/>
            <wp:effectExtent l="0" t="0" r="0" b="0"/>
            <wp:docPr id="3" name="Picture 3" descr="Untitled:Users:warren part 2:GoogleDrive:Band Folders:Jocky Club Live:Newbury:Newbury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warren part 2:GoogleDrive:Band Folders:Jocky Club Live:Newbury:Newbury Logo copy.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4829"/>
                    <a:stretch/>
                  </pic:blipFill>
                  <pic:spPr bwMode="auto">
                    <a:xfrm>
                      <a:off x="0" y="0"/>
                      <a:ext cx="2559796" cy="1359756"/>
                    </a:xfrm>
                    <a:prstGeom prst="rect">
                      <a:avLst/>
                    </a:prstGeom>
                    <a:noFill/>
                    <a:ln>
                      <a:noFill/>
                    </a:ln>
                    <a:extLst>
                      <a:ext uri="{53640926-AAD7-44D8-BBD7-CCE9431645EC}">
                        <a14:shadowObscured xmlns:a14="http://schemas.microsoft.com/office/drawing/2010/main"/>
                      </a:ext>
                    </a:extLst>
                  </pic:spPr>
                </pic:pic>
              </a:graphicData>
            </a:graphic>
          </wp:inline>
        </w:drawing>
      </w:r>
    </w:p>
    <w:p w14:paraId="6DC9888B" w14:textId="228A6700" w:rsidR="00AA14F6" w:rsidRPr="00153090" w:rsidRDefault="00AA14F6" w:rsidP="00AA14F6">
      <w:pPr>
        <w:jc w:val="center"/>
        <w:rPr>
          <w:rFonts w:ascii="Helvetica" w:hAnsi="Helvetica" w:cs="Arial"/>
          <w:b/>
          <w:bCs/>
          <w:sz w:val="40"/>
          <w:szCs w:val="40"/>
          <w:lang w:eastAsia="en-US"/>
        </w:rPr>
      </w:pPr>
      <w:r w:rsidRPr="00153090">
        <w:rPr>
          <w:rFonts w:ascii="Helvetica" w:hAnsi="Helvetica" w:cs="Arial"/>
          <w:b/>
          <w:bCs/>
          <w:sz w:val="40"/>
          <w:szCs w:val="40"/>
          <w:lang w:eastAsia="en-US"/>
        </w:rPr>
        <w:t xml:space="preserve">ANNOUNCES FIRST TWO </w:t>
      </w:r>
      <w:r w:rsidR="00C669FF" w:rsidRPr="00153090">
        <w:rPr>
          <w:rFonts w:ascii="Helvetica" w:hAnsi="Helvetica" w:cs="Arial"/>
          <w:b/>
          <w:bCs/>
          <w:sz w:val="40"/>
          <w:szCs w:val="40"/>
          <w:lang w:eastAsia="en-US"/>
        </w:rPr>
        <w:t>PARTY IN THE PADDOCK</w:t>
      </w:r>
      <w:r w:rsidRPr="00153090">
        <w:rPr>
          <w:rFonts w:ascii="Helvetica" w:hAnsi="Helvetica" w:cs="Arial"/>
          <w:b/>
          <w:bCs/>
          <w:sz w:val="40"/>
          <w:szCs w:val="40"/>
          <w:lang w:eastAsia="en-US"/>
        </w:rPr>
        <w:t xml:space="preserve"> </w:t>
      </w:r>
      <w:r w:rsidR="00D75E40" w:rsidRPr="00153090">
        <w:rPr>
          <w:rFonts w:ascii="Helvetica" w:hAnsi="Helvetica" w:cs="Arial"/>
          <w:b/>
          <w:bCs/>
          <w:sz w:val="40"/>
          <w:szCs w:val="40"/>
          <w:lang w:eastAsia="en-US"/>
        </w:rPr>
        <w:t xml:space="preserve">2026 </w:t>
      </w:r>
      <w:r w:rsidRPr="00153090">
        <w:rPr>
          <w:rFonts w:ascii="Helvetica" w:hAnsi="Helvetica" w:cs="Arial"/>
          <w:b/>
          <w:bCs/>
          <w:sz w:val="40"/>
          <w:szCs w:val="40"/>
          <w:lang w:eastAsia="en-US"/>
        </w:rPr>
        <w:t>HEADLINERS</w:t>
      </w:r>
    </w:p>
    <w:p w14:paraId="6F991BB0" w14:textId="77777777" w:rsidR="00AA14F6" w:rsidRPr="00153090" w:rsidRDefault="00AA14F6" w:rsidP="00AA14F6">
      <w:pPr>
        <w:jc w:val="center"/>
        <w:rPr>
          <w:rFonts w:ascii="Helvetica" w:hAnsi="Helvetica" w:cs="Arial"/>
          <w:b/>
          <w:bCs/>
          <w:sz w:val="22"/>
          <w:szCs w:val="22"/>
          <w:lang w:eastAsia="en-US"/>
        </w:rPr>
      </w:pPr>
    </w:p>
    <w:p w14:paraId="1E74A1DD" w14:textId="0F8FAF52" w:rsidR="00AA14F6" w:rsidRPr="00153090" w:rsidRDefault="00AA14F6" w:rsidP="00AA14F6">
      <w:pPr>
        <w:jc w:val="center"/>
        <w:rPr>
          <w:rFonts w:ascii="Helvetica" w:hAnsi="Helvetica"/>
          <w:b/>
          <w:bCs/>
          <w:color w:val="000000" w:themeColor="text1"/>
          <w:sz w:val="22"/>
          <w:szCs w:val="22"/>
        </w:rPr>
      </w:pPr>
      <w:r w:rsidRPr="00153090">
        <w:rPr>
          <w:rFonts w:ascii="Helvetica" w:hAnsi="Helvetica"/>
          <w:b/>
          <w:bCs/>
          <w:color w:val="000000" w:themeColor="text1"/>
          <w:sz w:val="22"/>
          <w:szCs w:val="22"/>
        </w:rPr>
        <w:t>IRE Incentive Raceday with</w:t>
      </w:r>
    </w:p>
    <w:p w14:paraId="7B26DA91" w14:textId="701B21C7" w:rsidR="00AA14F6" w:rsidRPr="00153090" w:rsidRDefault="00AA14F6" w:rsidP="00AA14F6">
      <w:pPr>
        <w:jc w:val="center"/>
        <w:rPr>
          <w:rFonts w:ascii="Helvetica" w:hAnsi="Helvetica"/>
          <w:b/>
          <w:bCs/>
          <w:color w:val="000000" w:themeColor="text1"/>
          <w:sz w:val="52"/>
          <w:szCs w:val="52"/>
        </w:rPr>
      </w:pPr>
      <w:r w:rsidRPr="00153090">
        <w:rPr>
          <w:rFonts w:ascii="Helvetica" w:hAnsi="Helvetica"/>
          <w:b/>
          <w:bCs/>
          <w:color w:val="000000" w:themeColor="text1"/>
          <w:sz w:val="52"/>
          <w:szCs w:val="52"/>
        </w:rPr>
        <w:t>GIPSY KINGS</w:t>
      </w:r>
    </w:p>
    <w:p w14:paraId="47CC4885" w14:textId="718F0379" w:rsidR="009054AD" w:rsidRPr="00153090" w:rsidRDefault="009054AD" w:rsidP="00AA14F6">
      <w:pPr>
        <w:jc w:val="center"/>
        <w:rPr>
          <w:rFonts w:ascii="Helvetica" w:hAnsi="Helvetica"/>
          <w:b/>
          <w:bCs/>
          <w:color w:val="000000" w:themeColor="text1"/>
          <w:sz w:val="28"/>
          <w:szCs w:val="28"/>
        </w:rPr>
      </w:pPr>
      <w:r w:rsidRPr="00153090">
        <w:rPr>
          <w:rStyle w:val="apple-converted-space"/>
          <w:rFonts w:ascii="Helvetica" w:hAnsi="Helvetica" w:cs="Arial"/>
          <w:b/>
          <w:bCs/>
          <w:color w:val="000000"/>
          <w:sz w:val="28"/>
          <w:szCs w:val="28"/>
        </w:rPr>
        <w:t> </w:t>
      </w:r>
      <w:r w:rsidRPr="00153090">
        <w:rPr>
          <w:rStyle w:val="Strong"/>
          <w:rFonts w:ascii="Helvetica" w:hAnsi="Helvetica" w:cs="Arial"/>
          <w:color w:val="000000"/>
          <w:sz w:val="28"/>
          <w:szCs w:val="28"/>
        </w:rPr>
        <w:t>featuring Nicolas Reyes</w:t>
      </w:r>
    </w:p>
    <w:p w14:paraId="7DFA6D17" w14:textId="329E206D" w:rsidR="00AA14F6" w:rsidRPr="00153090" w:rsidRDefault="00AA14F6" w:rsidP="00AA14F6">
      <w:pPr>
        <w:jc w:val="center"/>
        <w:rPr>
          <w:rFonts w:ascii="Helvetica" w:hAnsi="Helvetica"/>
          <w:b/>
          <w:bCs/>
          <w:color w:val="000000" w:themeColor="text1"/>
          <w:sz w:val="22"/>
          <w:szCs w:val="22"/>
        </w:rPr>
      </w:pPr>
      <w:r w:rsidRPr="00153090">
        <w:rPr>
          <w:rFonts w:ascii="Helvetica" w:hAnsi="Helvetica"/>
          <w:b/>
          <w:bCs/>
          <w:color w:val="000000" w:themeColor="text1"/>
          <w:sz w:val="22"/>
          <w:szCs w:val="22"/>
        </w:rPr>
        <w:t>Friday 17 July</w:t>
      </w:r>
      <w:r w:rsidR="001556C1" w:rsidRPr="00153090">
        <w:rPr>
          <w:rFonts w:ascii="Helvetica" w:hAnsi="Helvetica"/>
          <w:b/>
          <w:bCs/>
          <w:color w:val="000000" w:themeColor="text1"/>
          <w:sz w:val="22"/>
          <w:szCs w:val="22"/>
        </w:rPr>
        <w:t xml:space="preserve"> </w:t>
      </w:r>
    </w:p>
    <w:p w14:paraId="00625BA7" w14:textId="77777777" w:rsidR="00AA14F6" w:rsidRPr="00153090" w:rsidRDefault="00AA14F6" w:rsidP="00AA14F6">
      <w:pPr>
        <w:jc w:val="center"/>
        <w:rPr>
          <w:rFonts w:ascii="Helvetica" w:hAnsi="Helvetica"/>
          <w:b/>
          <w:bCs/>
          <w:color w:val="000000" w:themeColor="text1"/>
          <w:sz w:val="22"/>
          <w:szCs w:val="22"/>
        </w:rPr>
      </w:pPr>
    </w:p>
    <w:p w14:paraId="3A19ABE9" w14:textId="06A807C6" w:rsidR="00AA14F6" w:rsidRPr="00153090" w:rsidRDefault="00AA14F6" w:rsidP="00AA14F6">
      <w:pPr>
        <w:jc w:val="center"/>
        <w:rPr>
          <w:rFonts w:ascii="Helvetica" w:hAnsi="Helvetica"/>
          <w:b/>
          <w:bCs/>
          <w:color w:val="000000" w:themeColor="text1"/>
          <w:sz w:val="22"/>
          <w:szCs w:val="22"/>
        </w:rPr>
      </w:pPr>
      <w:r w:rsidRPr="00153090">
        <w:rPr>
          <w:rFonts w:ascii="Helvetica" w:hAnsi="Helvetica"/>
          <w:b/>
          <w:bCs/>
          <w:color w:val="000000" w:themeColor="text1"/>
          <w:sz w:val="22"/>
          <w:szCs w:val="22"/>
        </w:rPr>
        <w:t>Weatherbys Super Sprint Day with</w:t>
      </w:r>
    </w:p>
    <w:p w14:paraId="2CE92E42" w14:textId="77777777" w:rsidR="00AA14F6" w:rsidRPr="00153090" w:rsidRDefault="00AA14F6" w:rsidP="00AA14F6">
      <w:pPr>
        <w:widowControl w:val="0"/>
        <w:autoSpaceDE w:val="0"/>
        <w:autoSpaceDN w:val="0"/>
        <w:adjustRightInd w:val="0"/>
        <w:jc w:val="center"/>
        <w:rPr>
          <w:rFonts w:ascii="Helvetica" w:hAnsi="Helvetica"/>
          <w:b/>
          <w:bCs/>
          <w:color w:val="000000" w:themeColor="text1"/>
          <w:sz w:val="52"/>
          <w:szCs w:val="52"/>
        </w:rPr>
      </w:pPr>
      <w:r w:rsidRPr="00153090">
        <w:rPr>
          <w:rFonts w:ascii="Helvetica" w:hAnsi="Helvetica"/>
          <w:b/>
          <w:bCs/>
          <w:color w:val="000000" w:themeColor="text1"/>
          <w:sz w:val="52"/>
          <w:szCs w:val="52"/>
        </w:rPr>
        <w:t>RONAN KEATING</w:t>
      </w:r>
    </w:p>
    <w:p w14:paraId="4D52D933" w14:textId="0F443A2E" w:rsidR="0093327C" w:rsidRDefault="00AA14F6" w:rsidP="00D75E40">
      <w:pPr>
        <w:widowControl w:val="0"/>
        <w:autoSpaceDE w:val="0"/>
        <w:autoSpaceDN w:val="0"/>
        <w:adjustRightInd w:val="0"/>
        <w:jc w:val="center"/>
        <w:rPr>
          <w:rFonts w:ascii="Helvetica" w:hAnsi="Helvetica"/>
          <w:b/>
          <w:bCs/>
          <w:color w:val="000000" w:themeColor="text1"/>
          <w:sz w:val="22"/>
          <w:szCs w:val="22"/>
        </w:rPr>
      </w:pPr>
      <w:r w:rsidRPr="00153090">
        <w:rPr>
          <w:rFonts w:ascii="Helvetica" w:hAnsi="Helvetica"/>
          <w:b/>
          <w:bCs/>
          <w:color w:val="000000" w:themeColor="text1"/>
          <w:sz w:val="22"/>
          <w:szCs w:val="22"/>
        </w:rPr>
        <w:t>Saturday 18 July</w:t>
      </w:r>
    </w:p>
    <w:p w14:paraId="51EDA5C7" w14:textId="77777777" w:rsidR="002664A3" w:rsidRDefault="002664A3" w:rsidP="00D75E40">
      <w:pPr>
        <w:widowControl w:val="0"/>
        <w:autoSpaceDE w:val="0"/>
        <w:autoSpaceDN w:val="0"/>
        <w:adjustRightInd w:val="0"/>
        <w:jc w:val="center"/>
        <w:rPr>
          <w:rFonts w:ascii="Helvetica" w:hAnsi="Helvetica"/>
          <w:b/>
          <w:bCs/>
          <w:color w:val="000000" w:themeColor="text1"/>
          <w:sz w:val="22"/>
          <w:szCs w:val="22"/>
        </w:rPr>
      </w:pPr>
    </w:p>
    <w:p w14:paraId="32E3579C" w14:textId="74FE529F" w:rsidR="002664A3" w:rsidRPr="002664A3" w:rsidRDefault="002664A3" w:rsidP="00D75E40">
      <w:pPr>
        <w:widowControl w:val="0"/>
        <w:autoSpaceDE w:val="0"/>
        <w:autoSpaceDN w:val="0"/>
        <w:adjustRightInd w:val="0"/>
        <w:jc w:val="center"/>
        <w:rPr>
          <w:rFonts w:ascii="Helvetica" w:hAnsi="Helvetica"/>
          <w:b/>
          <w:bCs/>
          <w:i/>
          <w:iCs/>
          <w:color w:val="000000" w:themeColor="text1"/>
          <w:sz w:val="26"/>
          <w:szCs w:val="26"/>
        </w:rPr>
      </w:pPr>
      <w:r w:rsidRPr="002664A3">
        <w:rPr>
          <w:rFonts w:ascii="Helvetica" w:hAnsi="Helvetica"/>
          <w:b/>
          <w:bCs/>
          <w:i/>
          <w:iCs/>
          <w:color w:val="000000" w:themeColor="text1"/>
          <w:sz w:val="26"/>
          <w:szCs w:val="26"/>
        </w:rPr>
        <w:t xml:space="preserve">Tickets go on priority sale at 10am on Thursday 4 December – register for </w:t>
      </w:r>
      <w:r>
        <w:rPr>
          <w:rFonts w:ascii="Helvetica" w:hAnsi="Helvetica"/>
          <w:b/>
          <w:bCs/>
          <w:i/>
          <w:iCs/>
          <w:color w:val="000000" w:themeColor="text1"/>
          <w:sz w:val="26"/>
          <w:szCs w:val="26"/>
        </w:rPr>
        <w:t>priority</w:t>
      </w:r>
      <w:r w:rsidRPr="002664A3">
        <w:rPr>
          <w:rFonts w:ascii="Helvetica" w:hAnsi="Helvetica"/>
          <w:b/>
          <w:bCs/>
          <w:i/>
          <w:iCs/>
          <w:color w:val="000000" w:themeColor="text1"/>
          <w:sz w:val="26"/>
          <w:szCs w:val="26"/>
        </w:rPr>
        <w:t xml:space="preserve"> access at www.newburyracecourse.co.uk/priority </w:t>
      </w:r>
      <w:r>
        <w:rPr>
          <w:rFonts w:ascii="Helvetica" w:hAnsi="Helvetica"/>
          <w:b/>
          <w:bCs/>
          <w:i/>
          <w:iCs/>
          <w:color w:val="000000" w:themeColor="text1"/>
          <w:sz w:val="26"/>
          <w:szCs w:val="26"/>
        </w:rPr>
        <w:t xml:space="preserve"> </w:t>
      </w:r>
    </w:p>
    <w:p w14:paraId="681E0C6B" w14:textId="77777777" w:rsidR="00ED5128"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After welcoming more than 45,000 music and racing fans to</w:t>
      </w:r>
      <w:r>
        <w:rPr>
          <w:rFonts w:ascii="Helvetica" w:hAnsi="Helvetica"/>
          <w:color w:val="000000"/>
          <w:sz w:val="22"/>
          <w:szCs w:val="22"/>
        </w:rPr>
        <w:t xml:space="preserve"> its</w:t>
      </w:r>
      <w:r w:rsidRPr="00153090">
        <w:rPr>
          <w:rFonts w:ascii="Helvetica" w:hAnsi="Helvetica"/>
          <w:color w:val="000000"/>
          <w:sz w:val="22"/>
          <w:szCs w:val="22"/>
        </w:rPr>
        <w:t xml:space="preserve"> Party </w:t>
      </w:r>
      <w:r>
        <w:rPr>
          <w:rFonts w:ascii="Helvetica" w:hAnsi="Helvetica"/>
          <w:color w:val="000000"/>
          <w:sz w:val="22"/>
          <w:szCs w:val="22"/>
        </w:rPr>
        <w:t>i</w:t>
      </w:r>
      <w:r w:rsidRPr="00153090">
        <w:rPr>
          <w:rFonts w:ascii="Helvetica" w:hAnsi="Helvetica"/>
          <w:color w:val="000000"/>
          <w:sz w:val="22"/>
          <w:szCs w:val="22"/>
        </w:rPr>
        <w:t xml:space="preserve">n </w:t>
      </w:r>
      <w:r>
        <w:rPr>
          <w:rFonts w:ascii="Helvetica" w:hAnsi="Helvetica"/>
          <w:color w:val="000000"/>
          <w:sz w:val="22"/>
          <w:szCs w:val="22"/>
        </w:rPr>
        <w:t>th</w:t>
      </w:r>
      <w:r w:rsidRPr="00153090">
        <w:rPr>
          <w:rFonts w:ascii="Helvetica" w:hAnsi="Helvetica"/>
          <w:color w:val="000000"/>
          <w:sz w:val="22"/>
          <w:szCs w:val="22"/>
        </w:rPr>
        <w:t xml:space="preserve">e Paddock </w:t>
      </w:r>
      <w:r>
        <w:rPr>
          <w:rFonts w:ascii="Helvetica" w:hAnsi="Helvetica"/>
          <w:color w:val="000000"/>
          <w:sz w:val="22"/>
          <w:szCs w:val="22"/>
        </w:rPr>
        <w:t>music raceday series in</w:t>
      </w:r>
      <w:r w:rsidRPr="00153090">
        <w:rPr>
          <w:rFonts w:ascii="Helvetica" w:hAnsi="Helvetica"/>
          <w:color w:val="000000"/>
          <w:sz w:val="22"/>
          <w:szCs w:val="22"/>
        </w:rPr>
        <w:t xml:space="preserve"> 202</w:t>
      </w:r>
      <w:r>
        <w:rPr>
          <w:rFonts w:ascii="Helvetica" w:hAnsi="Helvetica"/>
          <w:color w:val="000000"/>
          <w:sz w:val="22"/>
          <w:szCs w:val="22"/>
        </w:rPr>
        <w:t>5</w:t>
      </w:r>
      <w:r w:rsidRPr="00153090">
        <w:rPr>
          <w:rFonts w:ascii="Helvetica" w:hAnsi="Helvetica"/>
          <w:color w:val="000000"/>
          <w:sz w:val="22"/>
          <w:szCs w:val="22"/>
        </w:rPr>
        <w:t xml:space="preserve">, Newbury Racecourse is delighted to </w:t>
      </w:r>
      <w:r>
        <w:rPr>
          <w:rFonts w:ascii="Helvetica" w:hAnsi="Helvetica"/>
          <w:color w:val="000000"/>
          <w:sz w:val="22"/>
          <w:szCs w:val="22"/>
        </w:rPr>
        <w:t>confirm</w:t>
      </w:r>
      <w:r w:rsidRPr="00153090">
        <w:rPr>
          <w:rFonts w:ascii="Helvetica" w:hAnsi="Helvetica"/>
          <w:color w:val="000000"/>
          <w:sz w:val="22"/>
          <w:szCs w:val="22"/>
        </w:rPr>
        <w:t xml:space="preserve"> it is set to do it all again in 2026</w:t>
      </w:r>
      <w:r>
        <w:rPr>
          <w:rFonts w:ascii="Helvetica" w:hAnsi="Helvetica"/>
          <w:color w:val="000000"/>
          <w:sz w:val="22"/>
          <w:szCs w:val="22"/>
        </w:rPr>
        <w:t>.</w:t>
      </w:r>
    </w:p>
    <w:p w14:paraId="63CF52F0"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T</w:t>
      </w:r>
      <w:r>
        <w:rPr>
          <w:rFonts w:ascii="Helvetica" w:hAnsi="Helvetica"/>
          <w:color w:val="000000"/>
          <w:sz w:val="22"/>
          <w:szCs w:val="22"/>
        </w:rPr>
        <w:t xml:space="preserve">he Racecourse announced last week that it would host two huge weekends of music and racing next year – in partnership with Bauer Media’s leading brands, including Hits Radio &amp; Magic - </w:t>
      </w:r>
      <w:r w:rsidRPr="00153090">
        <w:rPr>
          <w:rFonts w:ascii="Helvetica" w:hAnsi="Helvetica"/>
          <w:color w:val="000000"/>
          <w:sz w:val="22"/>
          <w:szCs w:val="22"/>
        </w:rPr>
        <w:t>and today the first acts for the opening weekend</w:t>
      </w:r>
      <w:r>
        <w:rPr>
          <w:rFonts w:ascii="Helvetica" w:hAnsi="Helvetica"/>
          <w:color w:val="000000"/>
          <w:sz w:val="22"/>
          <w:szCs w:val="22"/>
        </w:rPr>
        <w:t xml:space="preserve"> in July</w:t>
      </w:r>
      <w:r w:rsidRPr="00153090">
        <w:rPr>
          <w:rFonts w:ascii="Helvetica" w:hAnsi="Helvetica"/>
          <w:color w:val="000000"/>
          <w:sz w:val="22"/>
          <w:szCs w:val="22"/>
        </w:rPr>
        <w:t xml:space="preserve"> have been unveiled.</w:t>
      </w:r>
    </w:p>
    <w:p w14:paraId="23ADBAE0"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 xml:space="preserve">Fans can look forward to </w:t>
      </w:r>
      <w:r w:rsidRPr="00153090">
        <w:rPr>
          <w:rFonts w:ascii="Helvetica" w:hAnsi="Helvetica"/>
          <w:b/>
          <w:bCs/>
          <w:color w:val="000000"/>
          <w:sz w:val="22"/>
          <w:szCs w:val="22"/>
        </w:rPr>
        <w:t>GIPSY KINGS</w:t>
      </w:r>
      <w:r w:rsidRPr="000E7EE6">
        <w:rPr>
          <w:rFonts w:ascii="Helvetica" w:hAnsi="Helvetica"/>
          <w:color w:val="000000"/>
          <w:sz w:val="22"/>
          <w:szCs w:val="22"/>
        </w:rPr>
        <w:t>, featuring Nicolas Reyes</w:t>
      </w:r>
      <w:r>
        <w:rPr>
          <w:rFonts w:ascii="Helvetica" w:hAnsi="Helvetica"/>
          <w:color w:val="000000"/>
          <w:sz w:val="22"/>
          <w:szCs w:val="22"/>
        </w:rPr>
        <w:t>,</w:t>
      </w:r>
      <w:r w:rsidRPr="00153090">
        <w:rPr>
          <w:rFonts w:ascii="Helvetica" w:hAnsi="Helvetica"/>
          <w:color w:val="000000"/>
          <w:sz w:val="22"/>
          <w:szCs w:val="22"/>
        </w:rPr>
        <w:t xml:space="preserve"> taking</w:t>
      </w:r>
      <w:r>
        <w:rPr>
          <w:rFonts w:ascii="Helvetica" w:hAnsi="Helvetica"/>
          <w:color w:val="000000"/>
          <w:sz w:val="22"/>
          <w:szCs w:val="22"/>
        </w:rPr>
        <w:t xml:space="preserve"> to</w:t>
      </w:r>
      <w:r w:rsidRPr="00153090">
        <w:rPr>
          <w:rFonts w:ascii="Helvetica" w:hAnsi="Helvetica"/>
          <w:color w:val="000000"/>
          <w:sz w:val="22"/>
          <w:szCs w:val="22"/>
        </w:rPr>
        <w:t xml:space="preserve"> the</w:t>
      </w:r>
      <w:r>
        <w:rPr>
          <w:rFonts w:ascii="Helvetica" w:hAnsi="Helvetica"/>
          <w:color w:val="000000"/>
          <w:sz w:val="22"/>
          <w:szCs w:val="22"/>
        </w:rPr>
        <w:t xml:space="preserve"> famous Party in the Paddock</w:t>
      </w:r>
      <w:r w:rsidRPr="00153090">
        <w:rPr>
          <w:rFonts w:ascii="Helvetica" w:hAnsi="Helvetica"/>
          <w:color w:val="000000"/>
          <w:sz w:val="22"/>
          <w:szCs w:val="22"/>
        </w:rPr>
        <w:t xml:space="preserve"> stage </w:t>
      </w:r>
      <w:r>
        <w:rPr>
          <w:rFonts w:ascii="Helvetica" w:hAnsi="Helvetica"/>
          <w:color w:val="000000"/>
          <w:sz w:val="22"/>
          <w:szCs w:val="22"/>
        </w:rPr>
        <w:t xml:space="preserve">live after racing </w:t>
      </w:r>
      <w:r w:rsidRPr="00153090">
        <w:rPr>
          <w:rFonts w:ascii="Helvetica" w:hAnsi="Helvetica"/>
          <w:color w:val="000000"/>
          <w:sz w:val="22"/>
          <w:szCs w:val="22"/>
        </w:rPr>
        <w:t xml:space="preserve">on </w:t>
      </w:r>
      <w:r w:rsidRPr="00153090">
        <w:rPr>
          <w:rFonts w:ascii="Helvetica" w:hAnsi="Helvetica"/>
          <w:color w:val="000000" w:themeColor="text1"/>
          <w:sz w:val="22"/>
          <w:szCs w:val="22"/>
        </w:rPr>
        <w:t>IRE Incentive Raceday</w:t>
      </w:r>
      <w:r>
        <w:rPr>
          <w:rFonts w:ascii="Helvetica" w:hAnsi="Helvetica"/>
          <w:color w:val="000000" w:themeColor="text1"/>
          <w:sz w:val="22"/>
          <w:szCs w:val="22"/>
        </w:rPr>
        <w:t xml:space="preserve"> on</w:t>
      </w:r>
      <w:r w:rsidRPr="00153090">
        <w:rPr>
          <w:rFonts w:ascii="Helvetica" w:hAnsi="Helvetica"/>
          <w:b/>
          <w:bCs/>
          <w:color w:val="000000" w:themeColor="text1"/>
          <w:sz w:val="22"/>
          <w:szCs w:val="22"/>
        </w:rPr>
        <w:t xml:space="preserve"> </w:t>
      </w:r>
      <w:r w:rsidRPr="00153090">
        <w:rPr>
          <w:rFonts w:ascii="Helvetica" w:hAnsi="Helvetica"/>
          <w:color w:val="000000"/>
          <w:sz w:val="22"/>
          <w:szCs w:val="22"/>
        </w:rPr>
        <w:t xml:space="preserve">Friday 17 July, </w:t>
      </w:r>
      <w:r>
        <w:rPr>
          <w:rFonts w:ascii="Helvetica" w:hAnsi="Helvetica"/>
          <w:color w:val="000000"/>
          <w:sz w:val="22"/>
          <w:szCs w:val="22"/>
        </w:rPr>
        <w:t xml:space="preserve">before </w:t>
      </w:r>
      <w:r w:rsidRPr="00153090">
        <w:rPr>
          <w:rFonts w:ascii="Helvetica" w:hAnsi="Helvetica"/>
          <w:b/>
          <w:bCs/>
          <w:color w:val="000000"/>
          <w:sz w:val="22"/>
          <w:szCs w:val="22"/>
        </w:rPr>
        <w:t>RONAN KEATING</w:t>
      </w:r>
      <w:r w:rsidRPr="00153090">
        <w:rPr>
          <w:rFonts w:ascii="Helvetica" w:hAnsi="Helvetica"/>
          <w:color w:val="000000"/>
          <w:sz w:val="22"/>
          <w:szCs w:val="22"/>
        </w:rPr>
        <w:t xml:space="preserve"> clos</w:t>
      </w:r>
      <w:r>
        <w:rPr>
          <w:rFonts w:ascii="Helvetica" w:hAnsi="Helvetica"/>
          <w:color w:val="000000"/>
          <w:sz w:val="22"/>
          <w:szCs w:val="22"/>
        </w:rPr>
        <w:t>es</w:t>
      </w:r>
      <w:r w:rsidRPr="00153090">
        <w:rPr>
          <w:rFonts w:ascii="Helvetica" w:hAnsi="Helvetica"/>
          <w:color w:val="000000"/>
          <w:sz w:val="22"/>
          <w:szCs w:val="22"/>
        </w:rPr>
        <w:t xml:space="preserve"> out the weekend </w:t>
      </w:r>
      <w:r>
        <w:rPr>
          <w:rFonts w:ascii="Helvetica" w:hAnsi="Helvetica"/>
          <w:color w:val="000000"/>
          <w:sz w:val="22"/>
          <w:szCs w:val="22"/>
        </w:rPr>
        <w:t xml:space="preserve">in style as part of </w:t>
      </w:r>
      <w:r w:rsidRPr="00153090">
        <w:rPr>
          <w:rFonts w:ascii="Helvetica" w:hAnsi="Helvetica"/>
          <w:color w:val="000000" w:themeColor="text1"/>
          <w:sz w:val="22"/>
          <w:szCs w:val="22"/>
        </w:rPr>
        <w:t>Weatherbys Super Sprint Day</w:t>
      </w:r>
      <w:r>
        <w:rPr>
          <w:rFonts w:ascii="Helvetica" w:hAnsi="Helvetica"/>
          <w:color w:val="000000" w:themeColor="text1"/>
          <w:sz w:val="22"/>
          <w:szCs w:val="22"/>
        </w:rPr>
        <w:t xml:space="preserve"> on</w:t>
      </w:r>
      <w:r w:rsidRPr="00153090">
        <w:rPr>
          <w:rFonts w:ascii="Helvetica" w:hAnsi="Helvetica"/>
          <w:color w:val="000000" w:themeColor="text1"/>
          <w:sz w:val="22"/>
          <w:szCs w:val="22"/>
        </w:rPr>
        <w:t xml:space="preserve"> </w:t>
      </w:r>
      <w:r w:rsidRPr="00153090">
        <w:rPr>
          <w:rFonts w:ascii="Helvetica" w:hAnsi="Helvetica"/>
          <w:color w:val="000000"/>
          <w:sz w:val="22"/>
          <w:szCs w:val="22"/>
        </w:rPr>
        <w:t>Saturday 18 July.</w:t>
      </w:r>
    </w:p>
    <w:p w14:paraId="5AE6D640"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Known for fusing traditional flamenco with Western pop and Latin rhythms, the Grammy Award-winning Gipsy Kings first captured global attention with their 1987 self-titled album - a genuine phenomenon that went gold and platinum around the world. Since then, their unmistakable sound has reached millions through hits such as</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Bamboléo</w:t>
      </w:r>
      <w:r w:rsidRPr="00153090">
        <w:rPr>
          <w:rStyle w:val="apple-converted-space"/>
          <w:rFonts w:ascii="Helvetica" w:hAnsi="Helvetica"/>
          <w:color w:val="000000"/>
          <w:sz w:val="22"/>
          <w:szCs w:val="22"/>
        </w:rPr>
        <w:t> </w:t>
      </w:r>
      <w:r w:rsidRPr="00153090">
        <w:rPr>
          <w:rFonts w:ascii="Helvetica" w:hAnsi="Helvetica"/>
          <w:color w:val="000000"/>
          <w:sz w:val="22"/>
          <w:szCs w:val="22"/>
        </w:rPr>
        <w:t>and</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Volare</w:t>
      </w:r>
      <w:r w:rsidRPr="00153090">
        <w:rPr>
          <w:rFonts w:ascii="Helvetica" w:hAnsi="Helvetica"/>
          <w:color w:val="000000"/>
          <w:sz w:val="22"/>
          <w:szCs w:val="22"/>
        </w:rPr>
        <w:t>.</w:t>
      </w:r>
    </w:p>
    <w:p w14:paraId="64B63BE6"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 xml:space="preserve">Nicolas Reyes, the band’s iconic frontman and co-founder, has led the Gipsy Kings for more than three decades. Over that time, they have dominated the World Music charts, sold more than 14 million albums worldwide, and earned enduring acclaim. </w:t>
      </w:r>
    </w:p>
    <w:p w14:paraId="3E24E0EA"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lastRenderedPageBreak/>
        <w:t>Returning to Newbury for the first time since Boyzone inaugurated the</w:t>
      </w:r>
      <w:r>
        <w:rPr>
          <w:rFonts w:ascii="Helvetica" w:hAnsi="Helvetica"/>
          <w:color w:val="000000"/>
          <w:sz w:val="22"/>
          <w:szCs w:val="22"/>
        </w:rPr>
        <w:t xml:space="preserve"> Racecourse’s Party in the Paddock</w:t>
      </w:r>
      <w:r w:rsidRPr="00153090">
        <w:rPr>
          <w:rFonts w:ascii="Helvetica" w:hAnsi="Helvetica"/>
          <w:color w:val="000000"/>
          <w:sz w:val="22"/>
          <w:szCs w:val="22"/>
        </w:rPr>
        <w:t xml:space="preserve"> series as </w:t>
      </w:r>
      <w:r>
        <w:rPr>
          <w:rFonts w:ascii="Helvetica" w:hAnsi="Helvetica"/>
          <w:color w:val="000000"/>
          <w:sz w:val="22"/>
          <w:szCs w:val="22"/>
        </w:rPr>
        <w:t>the</w:t>
      </w:r>
      <w:r w:rsidRPr="00153090">
        <w:rPr>
          <w:rFonts w:ascii="Helvetica" w:hAnsi="Helvetica"/>
          <w:color w:val="000000"/>
          <w:sz w:val="22"/>
          <w:szCs w:val="22"/>
        </w:rPr>
        <w:t xml:space="preserve"> very first headliner in 2008, Ronan Keating </w:t>
      </w:r>
      <w:r>
        <w:rPr>
          <w:rFonts w:ascii="Helvetica" w:hAnsi="Helvetica"/>
          <w:color w:val="000000"/>
          <w:sz w:val="22"/>
          <w:szCs w:val="22"/>
        </w:rPr>
        <w:t>will perform</w:t>
      </w:r>
      <w:r w:rsidRPr="00153090">
        <w:rPr>
          <w:rFonts w:ascii="Helvetica" w:hAnsi="Helvetica"/>
          <w:color w:val="000000"/>
          <w:sz w:val="22"/>
          <w:szCs w:val="22"/>
        </w:rPr>
        <w:t xml:space="preserve"> after Saturday’s racing for what promises to be an emotionally charged, hit-packed </w:t>
      </w:r>
      <w:r>
        <w:rPr>
          <w:rFonts w:ascii="Helvetica" w:hAnsi="Helvetica"/>
          <w:color w:val="000000"/>
          <w:sz w:val="22"/>
          <w:szCs w:val="22"/>
        </w:rPr>
        <w:t>set</w:t>
      </w:r>
      <w:r w:rsidRPr="00153090">
        <w:rPr>
          <w:rFonts w:ascii="Helvetica" w:hAnsi="Helvetica"/>
          <w:color w:val="000000"/>
          <w:sz w:val="22"/>
          <w:szCs w:val="22"/>
        </w:rPr>
        <w:t>.</w:t>
      </w:r>
    </w:p>
    <w:p w14:paraId="27D53C3D"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With a career spanning nearly three decades, the Boyzone legend turned solo superstar has sold over 20 million solo records and earned widespread acclaim. Fans can look forward to a set filled with favourites such as</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When You Say Nothing At All</w:t>
      </w:r>
      <w:r w:rsidRPr="00153090">
        <w:rPr>
          <w:rFonts w:ascii="Helvetica" w:hAnsi="Helvetica"/>
          <w:color w:val="000000"/>
          <w:sz w:val="22"/>
          <w:szCs w:val="22"/>
        </w:rPr>
        <w:t>,</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Life Is a Rollercoaster</w:t>
      </w:r>
      <w:r w:rsidRPr="00153090">
        <w:rPr>
          <w:rFonts w:ascii="Helvetica" w:hAnsi="Helvetica"/>
          <w:color w:val="000000"/>
          <w:sz w:val="22"/>
          <w:szCs w:val="22"/>
        </w:rPr>
        <w:t>,</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If Tomorrow Never Comes</w:t>
      </w:r>
      <w:r w:rsidRPr="00153090">
        <w:rPr>
          <w:rFonts w:ascii="Helvetica" w:hAnsi="Helvetica"/>
          <w:color w:val="000000"/>
          <w:sz w:val="22"/>
          <w:szCs w:val="22"/>
        </w:rPr>
        <w:t>, and</w:t>
      </w:r>
      <w:r w:rsidRPr="00153090">
        <w:rPr>
          <w:rStyle w:val="apple-converted-space"/>
          <w:rFonts w:ascii="Helvetica" w:hAnsi="Helvetica"/>
          <w:color w:val="000000"/>
          <w:sz w:val="22"/>
          <w:szCs w:val="22"/>
        </w:rPr>
        <w:t> </w:t>
      </w:r>
      <w:r w:rsidRPr="00153090">
        <w:rPr>
          <w:rStyle w:val="Emphasis"/>
          <w:rFonts w:ascii="Helvetica" w:hAnsi="Helvetica"/>
          <w:color w:val="000000"/>
          <w:sz w:val="22"/>
          <w:szCs w:val="22"/>
        </w:rPr>
        <w:t>Lovin’ Each Day</w:t>
      </w:r>
      <w:r w:rsidRPr="00153090">
        <w:rPr>
          <w:rFonts w:ascii="Helvetica" w:hAnsi="Helvetica"/>
          <w:color w:val="000000"/>
          <w:sz w:val="22"/>
          <w:szCs w:val="22"/>
        </w:rPr>
        <w:t xml:space="preserve">, along with many Boyzone classics. </w:t>
      </w:r>
    </w:p>
    <w:p w14:paraId="3A74B1B9"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Beyond his musical achievements, Ronan is a much-loved TV host and a dedicated charity ambassador through the Marie Keating Foundation - showing that his talent and compassion extend far beyond the stage.</w:t>
      </w:r>
    </w:p>
    <w:p w14:paraId="29D2DD93" w14:textId="77777777" w:rsidR="00ED5128" w:rsidRDefault="00ED5128" w:rsidP="00ED5128">
      <w:pPr>
        <w:jc w:val="both"/>
        <w:rPr>
          <w:rFonts w:ascii="Helvetica" w:hAnsi="Helvetica" w:cs="Arial"/>
          <w:i/>
          <w:iCs/>
          <w:color w:val="222222"/>
          <w:sz w:val="22"/>
          <w:szCs w:val="22"/>
          <w:shd w:val="clear" w:color="auto" w:fill="FFFFFF"/>
        </w:rPr>
      </w:pPr>
      <w:r w:rsidRPr="00153090">
        <w:rPr>
          <w:rFonts w:ascii="Helvetica" w:eastAsia="Century Gothic" w:hAnsi="Helvetica" w:cs="Arial"/>
          <w:b/>
          <w:bCs/>
          <w:color w:val="000000" w:themeColor="text1"/>
          <w:sz w:val="22"/>
          <w:szCs w:val="22"/>
        </w:rPr>
        <w:t>Ronan Keating said:</w:t>
      </w:r>
      <w:r w:rsidRPr="00153090">
        <w:rPr>
          <w:rFonts w:ascii="Helvetica" w:hAnsi="Helvetica"/>
          <w:sz w:val="22"/>
          <w:szCs w:val="22"/>
        </w:rPr>
        <w:t xml:space="preserve"> </w:t>
      </w:r>
      <w:r w:rsidRPr="00153090">
        <w:rPr>
          <w:rFonts w:ascii="Helvetica" w:hAnsi="Helvetica" w:cs="Arial"/>
          <w:i/>
          <w:iCs/>
          <w:color w:val="222222"/>
          <w:sz w:val="22"/>
          <w:szCs w:val="22"/>
          <w:shd w:val="clear" w:color="auto" w:fill="FFFFFF"/>
        </w:rPr>
        <w:t xml:space="preserve">"I'm delighted to be returning to Newbury Racecourse </w:t>
      </w:r>
      <w:r>
        <w:rPr>
          <w:rFonts w:ascii="Helvetica" w:hAnsi="Helvetica" w:cs="Arial"/>
          <w:i/>
          <w:iCs/>
          <w:color w:val="222222"/>
          <w:sz w:val="22"/>
          <w:szCs w:val="22"/>
          <w:shd w:val="clear" w:color="auto" w:fill="FFFFFF"/>
        </w:rPr>
        <w:t>next</w:t>
      </w:r>
      <w:r w:rsidRPr="00153090">
        <w:rPr>
          <w:rFonts w:ascii="Helvetica" w:hAnsi="Helvetica" w:cs="Arial"/>
          <w:i/>
          <w:iCs/>
          <w:color w:val="222222"/>
          <w:sz w:val="22"/>
          <w:szCs w:val="22"/>
          <w:shd w:val="clear" w:color="auto" w:fill="FFFFFF"/>
        </w:rPr>
        <w:t xml:space="preserve"> summer </w:t>
      </w:r>
      <w:r>
        <w:rPr>
          <w:rFonts w:ascii="Helvetica" w:hAnsi="Helvetica" w:cs="Arial"/>
          <w:i/>
          <w:iCs/>
          <w:color w:val="222222"/>
          <w:sz w:val="22"/>
          <w:szCs w:val="22"/>
          <w:shd w:val="clear" w:color="auto" w:fill="FFFFFF"/>
        </w:rPr>
        <w:t>–</w:t>
      </w:r>
      <w:r w:rsidRPr="00153090">
        <w:rPr>
          <w:rFonts w:ascii="Helvetica" w:hAnsi="Helvetica" w:cs="Arial"/>
          <w:i/>
          <w:iCs/>
          <w:color w:val="222222"/>
          <w:sz w:val="22"/>
          <w:szCs w:val="22"/>
          <w:shd w:val="clear" w:color="auto" w:fill="FFFFFF"/>
        </w:rPr>
        <w:t xml:space="preserve"> </w:t>
      </w:r>
      <w:r>
        <w:rPr>
          <w:rFonts w:ascii="Helvetica" w:hAnsi="Helvetica" w:cs="Arial"/>
          <w:i/>
          <w:iCs/>
          <w:color w:val="222222"/>
          <w:sz w:val="22"/>
          <w:szCs w:val="22"/>
          <w:shd w:val="clear" w:color="auto" w:fill="FFFFFF"/>
        </w:rPr>
        <w:t xml:space="preserve">it </w:t>
      </w:r>
      <w:r w:rsidRPr="00153090">
        <w:rPr>
          <w:rFonts w:ascii="Helvetica" w:hAnsi="Helvetica" w:cs="Arial"/>
          <w:i/>
          <w:iCs/>
          <w:color w:val="222222"/>
          <w:sz w:val="22"/>
          <w:szCs w:val="22"/>
          <w:shd w:val="clear" w:color="auto" w:fill="FFFFFF"/>
        </w:rPr>
        <w:t xml:space="preserve">feels like a full circle moment as Boyzone played the first Party </w:t>
      </w:r>
      <w:r>
        <w:rPr>
          <w:rFonts w:ascii="Helvetica" w:hAnsi="Helvetica" w:cs="Arial"/>
          <w:i/>
          <w:iCs/>
          <w:color w:val="222222"/>
          <w:sz w:val="22"/>
          <w:szCs w:val="22"/>
          <w:shd w:val="clear" w:color="auto" w:fill="FFFFFF"/>
        </w:rPr>
        <w:t>i</w:t>
      </w:r>
      <w:r w:rsidRPr="00153090">
        <w:rPr>
          <w:rFonts w:ascii="Helvetica" w:hAnsi="Helvetica" w:cs="Arial"/>
          <w:i/>
          <w:iCs/>
          <w:color w:val="222222"/>
          <w:sz w:val="22"/>
          <w:szCs w:val="22"/>
          <w:shd w:val="clear" w:color="auto" w:fill="FFFFFF"/>
        </w:rPr>
        <w:t xml:space="preserve">n </w:t>
      </w:r>
      <w:r>
        <w:rPr>
          <w:rFonts w:ascii="Helvetica" w:hAnsi="Helvetica" w:cs="Arial"/>
          <w:i/>
          <w:iCs/>
          <w:color w:val="222222"/>
          <w:sz w:val="22"/>
          <w:szCs w:val="22"/>
          <w:shd w:val="clear" w:color="auto" w:fill="FFFFFF"/>
        </w:rPr>
        <w:t>t</w:t>
      </w:r>
      <w:r w:rsidRPr="00153090">
        <w:rPr>
          <w:rFonts w:ascii="Helvetica" w:hAnsi="Helvetica" w:cs="Arial"/>
          <w:i/>
          <w:iCs/>
          <w:color w:val="222222"/>
          <w:sz w:val="22"/>
          <w:szCs w:val="22"/>
          <w:shd w:val="clear" w:color="auto" w:fill="FFFFFF"/>
        </w:rPr>
        <w:t xml:space="preserve">he Paddock </w:t>
      </w:r>
      <w:r>
        <w:rPr>
          <w:rFonts w:ascii="Helvetica" w:hAnsi="Helvetica" w:cs="Arial"/>
          <w:i/>
          <w:iCs/>
          <w:color w:val="222222"/>
          <w:sz w:val="22"/>
          <w:szCs w:val="22"/>
          <w:shd w:val="clear" w:color="auto" w:fill="FFFFFF"/>
        </w:rPr>
        <w:t xml:space="preserve">music raceday </w:t>
      </w:r>
      <w:r w:rsidRPr="00153090">
        <w:rPr>
          <w:rFonts w:ascii="Helvetica" w:hAnsi="Helvetica" w:cs="Arial"/>
          <w:i/>
          <w:iCs/>
          <w:color w:val="222222"/>
          <w:sz w:val="22"/>
          <w:szCs w:val="22"/>
          <w:shd w:val="clear" w:color="auto" w:fill="FFFFFF"/>
        </w:rPr>
        <w:t xml:space="preserve">back in 2008! </w:t>
      </w:r>
    </w:p>
    <w:p w14:paraId="198B224D" w14:textId="77777777" w:rsidR="00ED5128" w:rsidRDefault="00ED5128" w:rsidP="00ED5128">
      <w:pPr>
        <w:jc w:val="both"/>
        <w:rPr>
          <w:rFonts w:ascii="Helvetica" w:hAnsi="Helvetica" w:cs="Arial"/>
          <w:i/>
          <w:iCs/>
          <w:color w:val="222222"/>
          <w:sz w:val="22"/>
          <w:szCs w:val="22"/>
          <w:shd w:val="clear" w:color="auto" w:fill="FFFFFF"/>
        </w:rPr>
      </w:pPr>
    </w:p>
    <w:p w14:paraId="09AFABE8" w14:textId="77777777" w:rsidR="00ED5128" w:rsidRPr="00153090" w:rsidRDefault="00ED5128" w:rsidP="00ED5128">
      <w:pPr>
        <w:jc w:val="both"/>
        <w:rPr>
          <w:rFonts w:ascii="Helvetica" w:hAnsi="Helvetica"/>
          <w:sz w:val="22"/>
          <w:szCs w:val="22"/>
        </w:rPr>
      </w:pPr>
      <w:r w:rsidRPr="00153090">
        <w:rPr>
          <w:rFonts w:ascii="Helvetica" w:hAnsi="Helvetica" w:cs="Arial"/>
          <w:i/>
          <w:iCs/>
          <w:color w:val="222222"/>
          <w:sz w:val="22"/>
          <w:szCs w:val="22"/>
          <w:shd w:val="clear" w:color="auto" w:fill="FFFFFF"/>
        </w:rPr>
        <w:t xml:space="preserve">I have such fond memories of that show, so can't wait to return to the </w:t>
      </w:r>
      <w:r>
        <w:rPr>
          <w:rFonts w:ascii="Helvetica" w:hAnsi="Helvetica" w:cs="Arial"/>
          <w:i/>
          <w:iCs/>
          <w:color w:val="222222"/>
          <w:sz w:val="22"/>
          <w:szCs w:val="22"/>
          <w:shd w:val="clear" w:color="auto" w:fill="FFFFFF"/>
        </w:rPr>
        <w:t>Race</w:t>
      </w:r>
      <w:r w:rsidRPr="00153090">
        <w:rPr>
          <w:rFonts w:ascii="Helvetica" w:hAnsi="Helvetica" w:cs="Arial"/>
          <w:i/>
          <w:iCs/>
          <w:color w:val="222222"/>
          <w:sz w:val="22"/>
          <w:szCs w:val="22"/>
          <w:shd w:val="clear" w:color="auto" w:fill="FFFFFF"/>
        </w:rPr>
        <w:t>course on Saturday 18th July. See you all there!"  </w:t>
      </w:r>
    </w:p>
    <w:p w14:paraId="3362A525" w14:textId="77777777" w:rsidR="00ED5128" w:rsidRPr="00153090" w:rsidRDefault="00ED5128" w:rsidP="00ED5128">
      <w:pPr>
        <w:pStyle w:val="NormalWeb"/>
        <w:spacing w:before="0" w:beforeAutospacing="0" w:after="0" w:afterAutospacing="0"/>
        <w:jc w:val="both"/>
        <w:rPr>
          <w:rFonts w:ascii="Helvetica" w:hAnsi="Helvetica" w:cs="Arial"/>
          <w:color w:val="000000" w:themeColor="text1"/>
          <w:sz w:val="22"/>
          <w:szCs w:val="22"/>
        </w:rPr>
      </w:pPr>
      <w:r w:rsidRPr="00153090">
        <w:rPr>
          <w:rFonts w:ascii="Helvetica" w:hAnsi="Helvetica" w:cs="Arial"/>
          <w:color w:val="000000" w:themeColor="text1"/>
          <w:sz w:val="22"/>
          <w:szCs w:val="22"/>
        </w:rPr>
        <w:t> </w:t>
      </w:r>
    </w:p>
    <w:p w14:paraId="6A664951" w14:textId="77777777" w:rsidR="00ED5128" w:rsidRDefault="00ED5128" w:rsidP="00ED5128">
      <w:pPr>
        <w:jc w:val="both"/>
        <w:rPr>
          <w:rFonts w:ascii="Helvetica" w:hAnsi="Helvetica" w:cs="Arial"/>
          <w:i/>
          <w:iCs/>
          <w:color w:val="000000" w:themeColor="text1"/>
          <w:sz w:val="22"/>
          <w:szCs w:val="22"/>
        </w:rPr>
      </w:pPr>
      <w:r w:rsidRPr="000E7EE6">
        <w:rPr>
          <w:rFonts w:ascii="Helvetica" w:eastAsia="Arial" w:hAnsi="Helvetica" w:cs="Arial"/>
          <w:b/>
          <w:color w:val="000000" w:themeColor="text1"/>
          <w:sz w:val="22"/>
          <w:szCs w:val="22"/>
        </w:rPr>
        <w:t>Harry Walklin, Marketing Director for Newbury Racecourse said</w:t>
      </w:r>
      <w:r w:rsidRPr="000E7EE6">
        <w:rPr>
          <w:rFonts w:ascii="Helvetica" w:eastAsia="Arial" w:hAnsi="Helvetica" w:cs="Arial"/>
          <w:b/>
          <w:i/>
          <w:iCs/>
          <w:color w:val="000000" w:themeColor="text1"/>
          <w:sz w:val="22"/>
          <w:szCs w:val="22"/>
        </w:rPr>
        <w:t xml:space="preserve">: </w:t>
      </w:r>
      <w:r w:rsidRPr="000E7EE6">
        <w:rPr>
          <w:rFonts w:ascii="Helvetica" w:hAnsi="Helvetica" w:cs="Arial"/>
          <w:i/>
          <w:iCs/>
          <w:color w:val="000000" w:themeColor="text1"/>
          <w:sz w:val="22"/>
          <w:szCs w:val="22"/>
        </w:rPr>
        <w:t>“</w:t>
      </w:r>
      <w:r>
        <w:rPr>
          <w:rFonts w:ascii="Helvetica" w:hAnsi="Helvetica" w:cs="Arial"/>
          <w:i/>
          <w:iCs/>
          <w:color w:val="000000" w:themeColor="text1"/>
          <w:sz w:val="22"/>
          <w:szCs w:val="22"/>
        </w:rPr>
        <w:t>This summer has seen the Racecourse host its biggest ever summer of music and we’re delighted to announce the Gipsy Kings and Ronan Keating as our first headliners for 2026.</w:t>
      </w:r>
    </w:p>
    <w:p w14:paraId="71179033" w14:textId="77777777" w:rsidR="00ED5128" w:rsidRDefault="00ED5128" w:rsidP="00ED5128">
      <w:pPr>
        <w:jc w:val="both"/>
        <w:rPr>
          <w:rFonts w:ascii="Helvetica" w:hAnsi="Helvetica" w:cs="Arial"/>
          <w:i/>
          <w:iCs/>
          <w:color w:val="000000" w:themeColor="text1"/>
          <w:sz w:val="22"/>
          <w:szCs w:val="22"/>
        </w:rPr>
      </w:pPr>
    </w:p>
    <w:p w14:paraId="3003E452" w14:textId="77777777" w:rsidR="00ED5128" w:rsidRDefault="00ED5128" w:rsidP="00ED5128">
      <w:pPr>
        <w:jc w:val="both"/>
        <w:rPr>
          <w:rFonts w:ascii="Helvetica" w:hAnsi="Helvetica" w:cs="Arial"/>
          <w:i/>
          <w:iCs/>
          <w:color w:val="000000" w:themeColor="text1"/>
          <w:sz w:val="22"/>
          <w:szCs w:val="22"/>
        </w:rPr>
      </w:pPr>
      <w:r>
        <w:rPr>
          <w:rFonts w:ascii="Helvetica" w:hAnsi="Helvetica" w:cs="Arial"/>
          <w:i/>
          <w:iCs/>
          <w:color w:val="000000" w:themeColor="text1"/>
          <w:sz w:val="22"/>
          <w:szCs w:val="22"/>
        </w:rPr>
        <w:t>For the first time, we’ve got two huge weekends of music and racing to look forward to next year and the announcement of our first artists means the countdown is well and truly on.</w:t>
      </w:r>
    </w:p>
    <w:p w14:paraId="205AF7EE" w14:textId="77777777" w:rsidR="00ED5128" w:rsidRDefault="00ED5128" w:rsidP="00ED5128">
      <w:pPr>
        <w:jc w:val="both"/>
        <w:rPr>
          <w:rFonts w:ascii="Helvetica" w:hAnsi="Helvetica" w:cs="Arial"/>
          <w:i/>
          <w:iCs/>
          <w:color w:val="000000" w:themeColor="text1"/>
          <w:sz w:val="22"/>
          <w:szCs w:val="22"/>
        </w:rPr>
      </w:pPr>
    </w:p>
    <w:p w14:paraId="5CE62CA4" w14:textId="77777777" w:rsidR="00ED5128" w:rsidRPr="000E7EE6" w:rsidRDefault="00ED5128" w:rsidP="00ED5128">
      <w:pPr>
        <w:jc w:val="both"/>
        <w:rPr>
          <w:rFonts w:ascii="Helvetica" w:hAnsi="Helvetica" w:cs="Arial"/>
          <w:i/>
          <w:iCs/>
          <w:color w:val="000000" w:themeColor="text1"/>
          <w:sz w:val="22"/>
          <w:szCs w:val="22"/>
        </w:rPr>
      </w:pPr>
      <w:r>
        <w:rPr>
          <w:rFonts w:ascii="Helvetica" w:hAnsi="Helvetica" w:cs="Arial"/>
          <w:i/>
          <w:iCs/>
          <w:color w:val="000000" w:themeColor="text1"/>
          <w:sz w:val="22"/>
          <w:szCs w:val="22"/>
        </w:rPr>
        <w:t xml:space="preserve">As always, both the racing and headline live shows are included in one ticket and those </w:t>
      </w:r>
      <w:r w:rsidRPr="002E7D93">
        <w:rPr>
          <w:rFonts w:ascii="Helvetica" w:hAnsi="Helvetica" w:cs="Arial"/>
          <w:i/>
          <w:iCs/>
          <w:color w:val="000000" w:themeColor="text1"/>
          <w:sz w:val="22"/>
          <w:szCs w:val="22"/>
        </w:rPr>
        <w:t>fans registering for our exclusive priority sale will guarantee themselves</w:t>
      </w:r>
      <w:r>
        <w:rPr>
          <w:rFonts w:ascii="Helvetica" w:hAnsi="Helvetica" w:cs="Arial"/>
          <w:i/>
          <w:iCs/>
          <w:color w:val="000000" w:themeColor="text1"/>
          <w:sz w:val="22"/>
          <w:szCs w:val="22"/>
        </w:rPr>
        <w:t xml:space="preserve"> early access and</w:t>
      </w:r>
      <w:r w:rsidRPr="002E7D93">
        <w:rPr>
          <w:rFonts w:ascii="Helvetica" w:hAnsi="Helvetica" w:cs="Arial"/>
          <w:i/>
          <w:iCs/>
          <w:color w:val="000000" w:themeColor="text1"/>
          <w:sz w:val="22"/>
          <w:szCs w:val="22"/>
        </w:rPr>
        <w:t xml:space="preserve"> the</w:t>
      </w:r>
      <w:r>
        <w:rPr>
          <w:rFonts w:ascii="Helvetica" w:hAnsi="Helvetica" w:cs="Arial"/>
          <w:i/>
          <w:iCs/>
          <w:color w:val="000000" w:themeColor="text1"/>
          <w:sz w:val="22"/>
          <w:szCs w:val="22"/>
        </w:rPr>
        <w:t xml:space="preserve"> very</w:t>
      </w:r>
      <w:r w:rsidRPr="002E7D93">
        <w:rPr>
          <w:rFonts w:ascii="Helvetica" w:hAnsi="Helvetica" w:cs="Arial"/>
          <w:i/>
          <w:iCs/>
          <w:color w:val="000000" w:themeColor="text1"/>
          <w:sz w:val="22"/>
          <w:szCs w:val="22"/>
        </w:rPr>
        <w:t xml:space="preserve"> best deal</w:t>
      </w:r>
      <w:r>
        <w:rPr>
          <w:rFonts w:ascii="Helvetica" w:hAnsi="Helvetica" w:cs="Arial"/>
          <w:i/>
          <w:iCs/>
          <w:color w:val="000000" w:themeColor="text1"/>
          <w:sz w:val="22"/>
          <w:szCs w:val="22"/>
        </w:rPr>
        <w:t xml:space="preserve"> on tickets.’’</w:t>
      </w:r>
    </w:p>
    <w:p w14:paraId="054B7EDA" w14:textId="77777777" w:rsidR="00ED5128" w:rsidRPr="000E7EE6" w:rsidRDefault="00ED5128" w:rsidP="00ED5128">
      <w:pPr>
        <w:jc w:val="both"/>
        <w:rPr>
          <w:rFonts w:ascii="Helvetica" w:hAnsi="Helvetica" w:cs="Arial"/>
          <w:i/>
          <w:iCs/>
          <w:color w:val="000000" w:themeColor="text1"/>
          <w:sz w:val="22"/>
          <w:szCs w:val="22"/>
        </w:rPr>
      </w:pPr>
    </w:p>
    <w:p w14:paraId="3C4E1A8E" w14:textId="77777777" w:rsidR="00ED5128" w:rsidRDefault="00ED5128" w:rsidP="00ED5128">
      <w:pPr>
        <w:widowControl w:val="0"/>
        <w:autoSpaceDE w:val="0"/>
        <w:autoSpaceDN w:val="0"/>
        <w:adjustRightInd w:val="0"/>
        <w:jc w:val="both"/>
        <w:rPr>
          <w:rFonts w:ascii="Helvetica" w:hAnsi="Helvetica"/>
          <w:color w:val="000000"/>
          <w:sz w:val="22"/>
          <w:szCs w:val="22"/>
        </w:rPr>
      </w:pPr>
      <w:r w:rsidRPr="000E7EE6">
        <w:rPr>
          <w:rFonts w:ascii="Helvetica" w:hAnsi="Helvetica"/>
          <w:color w:val="000000" w:themeColor="text1"/>
          <w:sz w:val="22"/>
          <w:szCs w:val="22"/>
        </w:rPr>
        <w:t>Delivered in partnership with Bauer Media’s leading brands, including Hits Radio</w:t>
      </w:r>
      <w:r>
        <w:rPr>
          <w:rFonts w:ascii="Helvetica" w:hAnsi="Helvetica"/>
          <w:color w:val="000000" w:themeColor="text1"/>
          <w:sz w:val="22"/>
          <w:szCs w:val="22"/>
        </w:rPr>
        <w:t xml:space="preserve"> and Magic</w:t>
      </w:r>
      <w:r w:rsidRPr="000E7EE6">
        <w:rPr>
          <w:rFonts w:ascii="Helvetica" w:hAnsi="Helvetica"/>
          <w:color w:val="000000" w:themeColor="text1"/>
          <w:sz w:val="22"/>
          <w:szCs w:val="22"/>
        </w:rPr>
        <w:t>, the 2026 edition</w:t>
      </w:r>
      <w:r>
        <w:rPr>
          <w:rFonts w:ascii="Helvetica" w:hAnsi="Helvetica"/>
          <w:color w:val="000000" w:themeColor="text1"/>
          <w:sz w:val="22"/>
          <w:szCs w:val="22"/>
        </w:rPr>
        <w:t xml:space="preserve"> of the Party in the Paddock music raceday series</w:t>
      </w:r>
      <w:r w:rsidRPr="000E7EE6">
        <w:rPr>
          <w:rFonts w:ascii="Helvetica" w:hAnsi="Helvetica"/>
          <w:color w:val="000000" w:themeColor="text1"/>
          <w:sz w:val="22"/>
          <w:szCs w:val="22"/>
        </w:rPr>
        <w:t xml:space="preserve"> will span two big weekends in July and August with a</w:t>
      </w:r>
      <w:r w:rsidRPr="000E7EE6">
        <w:rPr>
          <w:rFonts w:ascii="Helvetica" w:hAnsi="Helvetica"/>
          <w:color w:val="000000"/>
          <w:sz w:val="22"/>
          <w:szCs w:val="22"/>
        </w:rPr>
        <w:t xml:space="preserve">n exciting blend of racing and live music. </w:t>
      </w:r>
    </w:p>
    <w:p w14:paraId="1B5D9D9E" w14:textId="77777777" w:rsidR="00ED5128" w:rsidRDefault="00ED5128" w:rsidP="00ED5128">
      <w:pPr>
        <w:widowControl w:val="0"/>
        <w:autoSpaceDE w:val="0"/>
        <w:autoSpaceDN w:val="0"/>
        <w:adjustRightInd w:val="0"/>
        <w:jc w:val="both"/>
        <w:rPr>
          <w:rFonts w:ascii="Helvetica" w:hAnsi="Helvetica"/>
          <w:color w:val="000000"/>
          <w:sz w:val="22"/>
          <w:szCs w:val="22"/>
        </w:rPr>
      </w:pPr>
    </w:p>
    <w:p w14:paraId="71747CAE" w14:textId="77777777" w:rsidR="00ED5128" w:rsidRPr="000E7EE6" w:rsidRDefault="00ED5128" w:rsidP="00ED5128">
      <w:pPr>
        <w:widowControl w:val="0"/>
        <w:autoSpaceDE w:val="0"/>
        <w:autoSpaceDN w:val="0"/>
        <w:adjustRightInd w:val="0"/>
        <w:jc w:val="both"/>
        <w:rPr>
          <w:rFonts w:ascii="Helvetica" w:hAnsi="Helvetica"/>
          <w:color w:val="000000"/>
          <w:sz w:val="22"/>
          <w:szCs w:val="22"/>
        </w:rPr>
      </w:pPr>
      <w:r w:rsidRPr="000E7EE6">
        <w:rPr>
          <w:rFonts w:ascii="Helvetica" w:hAnsi="Helvetica"/>
          <w:color w:val="000000"/>
          <w:sz w:val="22"/>
          <w:szCs w:val="22"/>
        </w:rPr>
        <w:t>Keep your eyes peeled - headline acts for</w:t>
      </w:r>
      <w:r w:rsidRPr="000E7EE6">
        <w:rPr>
          <w:rStyle w:val="apple-converted-space"/>
          <w:rFonts w:ascii="Helvetica" w:hAnsi="Helvetica"/>
          <w:color w:val="000000"/>
          <w:sz w:val="22"/>
          <w:szCs w:val="22"/>
        </w:rPr>
        <w:t> </w:t>
      </w:r>
      <w:r>
        <w:rPr>
          <w:rStyle w:val="apple-converted-space"/>
          <w:rFonts w:ascii="Helvetica" w:hAnsi="Helvetica"/>
          <w:color w:val="000000"/>
          <w:sz w:val="22"/>
          <w:szCs w:val="22"/>
        </w:rPr>
        <w:t xml:space="preserve">the </w:t>
      </w:r>
      <w:r w:rsidRPr="000E7EE6">
        <w:rPr>
          <w:rStyle w:val="Strong"/>
          <w:rFonts w:ascii="Helvetica" w:hAnsi="Helvetica"/>
          <w:b w:val="0"/>
          <w:bCs w:val="0"/>
          <w:color w:val="000000"/>
          <w:sz w:val="22"/>
          <w:szCs w:val="22"/>
        </w:rPr>
        <w:t>Summer August Raceday</w:t>
      </w:r>
      <w:r w:rsidRPr="000E7EE6">
        <w:rPr>
          <w:rStyle w:val="apple-converted-space"/>
          <w:rFonts w:ascii="Helvetica" w:hAnsi="Helvetica"/>
          <w:color w:val="000000"/>
          <w:sz w:val="22"/>
          <w:szCs w:val="22"/>
        </w:rPr>
        <w:t> </w:t>
      </w:r>
      <w:r w:rsidRPr="000E7EE6">
        <w:rPr>
          <w:rFonts w:ascii="Helvetica" w:hAnsi="Helvetica"/>
          <w:color w:val="000000"/>
          <w:sz w:val="22"/>
          <w:szCs w:val="22"/>
        </w:rPr>
        <w:t>on</w:t>
      </w:r>
      <w:r w:rsidRPr="000E7EE6">
        <w:rPr>
          <w:rStyle w:val="apple-converted-space"/>
          <w:rFonts w:ascii="Helvetica" w:hAnsi="Helvetica"/>
          <w:color w:val="000000"/>
          <w:sz w:val="22"/>
          <w:szCs w:val="22"/>
        </w:rPr>
        <w:t> </w:t>
      </w:r>
      <w:r w:rsidRPr="000E7EE6">
        <w:rPr>
          <w:rStyle w:val="Strong"/>
          <w:rFonts w:ascii="Helvetica" w:hAnsi="Helvetica"/>
          <w:b w:val="0"/>
          <w:bCs w:val="0"/>
          <w:color w:val="000000"/>
          <w:sz w:val="22"/>
          <w:szCs w:val="22"/>
        </w:rPr>
        <w:t>Friday 14 August</w:t>
      </w:r>
      <w:r w:rsidRPr="000E7EE6">
        <w:rPr>
          <w:rStyle w:val="apple-converted-space"/>
          <w:rFonts w:ascii="Helvetica" w:hAnsi="Helvetica"/>
          <w:color w:val="000000"/>
          <w:sz w:val="22"/>
          <w:szCs w:val="22"/>
        </w:rPr>
        <w:t> </w:t>
      </w:r>
      <w:r w:rsidRPr="000E7EE6">
        <w:rPr>
          <w:rFonts w:ascii="Helvetica" w:hAnsi="Helvetica"/>
          <w:color w:val="000000"/>
          <w:sz w:val="22"/>
          <w:szCs w:val="22"/>
        </w:rPr>
        <w:t>and</w:t>
      </w:r>
      <w:r w:rsidRPr="000E7EE6">
        <w:rPr>
          <w:rStyle w:val="apple-converted-space"/>
          <w:rFonts w:ascii="Helvetica" w:hAnsi="Helvetica"/>
          <w:color w:val="000000"/>
          <w:sz w:val="22"/>
          <w:szCs w:val="22"/>
        </w:rPr>
        <w:t> </w:t>
      </w:r>
      <w:r w:rsidRPr="000E7EE6">
        <w:rPr>
          <w:rStyle w:val="Strong"/>
          <w:rFonts w:ascii="Helvetica" w:hAnsi="Helvetica"/>
          <w:b w:val="0"/>
          <w:bCs w:val="0"/>
          <w:color w:val="000000"/>
          <w:sz w:val="22"/>
          <w:szCs w:val="22"/>
        </w:rPr>
        <w:t xml:space="preserve">Visit Malta Hungerford </w:t>
      </w:r>
      <w:r>
        <w:rPr>
          <w:rStyle w:val="Strong"/>
          <w:rFonts w:ascii="Helvetica" w:hAnsi="Helvetica"/>
          <w:b w:val="0"/>
          <w:bCs w:val="0"/>
          <w:color w:val="000000"/>
          <w:sz w:val="22"/>
          <w:szCs w:val="22"/>
        </w:rPr>
        <w:t>Day</w:t>
      </w:r>
      <w:r w:rsidRPr="000E7EE6">
        <w:rPr>
          <w:rStyle w:val="apple-converted-space"/>
          <w:rFonts w:ascii="Helvetica" w:hAnsi="Helvetica"/>
          <w:color w:val="000000"/>
          <w:sz w:val="22"/>
          <w:szCs w:val="22"/>
        </w:rPr>
        <w:t> </w:t>
      </w:r>
      <w:r w:rsidRPr="000E7EE6">
        <w:rPr>
          <w:rFonts w:ascii="Helvetica" w:hAnsi="Helvetica"/>
          <w:color w:val="000000"/>
          <w:sz w:val="22"/>
          <w:szCs w:val="22"/>
        </w:rPr>
        <w:t>on</w:t>
      </w:r>
      <w:r w:rsidRPr="000E7EE6">
        <w:rPr>
          <w:rStyle w:val="apple-converted-space"/>
          <w:rFonts w:ascii="Helvetica" w:hAnsi="Helvetica"/>
          <w:color w:val="000000"/>
          <w:sz w:val="22"/>
          <w:szCs w:val="22"/>
        </w:rPr>
        <w:t> </w:t>
      </w:r>
      <w:r w:rsidRPr="000E7EE6">
        <w:rPr>
          <w:rStyle w:val="Strong"/>
          <w:rFonts w:ascii="Helvetica" w:hAnsi="Helvetica"/>
          <w:b w:val="0"/>
          <w:bCs w:val="0"/>
          <w:color w:val="000000"/>
          <w:sz w:val="22"/>
          <w:szCs w:val="22"/>
        </w:rPr>
        <w:t>Saturday 15 August</w:t>
      </w:r>
      <w:r w:rsidRPr="000E7EE6">
        <w:rPr>
          <w:rStyle w:val="apple-converted-space"/>
          <w:rFonts w:ascii="Helvetica" w:hAnsi="Helvetica"/>
          <w:color w:val="000000"/>
          <w:sz w:val="22"/>
          <w:szCs w:val="22"/>
        </w:rPr>
        <w:t> </w:t>
      </w:r>
      <w:r w:rsidRPr="000E7EE6">
        <w:rPr>
          <w:rFonts w:ascii="Helvetica" w:hAnsi="Helvetica"/>
          <w:color w:val="000000"/>
          <w:sz w:val="22"/>
          <w:szCs w:val="22"/>
        </w:rPr>
        <w:t xml:space="preserve">will be announced </w:t>
      </w:r>
      <w:r>
        <w:rPr>
          <w:rFonts w:ascii="Helvetica" w:hAnsi="Helvetica"/>
          <w:color w:val="000000"/>
          <w:sz w:val="22"/>
          <w:szCs w:val="22"/>
        </w:rPr>
        <w:t>in January.</w:t>
      </w:r>
    </w:p>
    <w:p w14:paraId="1CE00797" w14:textId="77777777" w:rsidR="00ED5128" w:rsidRPr="00153090" w:rsidRDefault="00ED5128" w:rsidP="00ED5128">
      <w:pPr>
        <w:widowControl w:val="0"/>
        <w:autoSpaceDE w:val="0"/>
        <w:autoSpaceDN w:val="0"/>
        <w:adjustRightInd w:val="0"/>
        <w:jc w:val="both"/>
        <w:rPr>
          <w:rFonts w:ascii="Helvetica" w:hAnsi="Helvetica"/>
          <w:color w:val="000000" w:themeColor="text1"/>
          <w:sz w:val="22"/>
          <w:szCs w:val="22"/>
        </w:rPr>
      </w:pPr>
    </w:p>
    <w:p w14:paraId="598FE061" w14:textId="77777777" w:rsidR="00ED5128" w:rsidRDefault="00ED5128" w:rsidP="00ED5128">
      <w:pPr>
        <w:widowControl w:val="0"/>
        <w:autoSpaceDE w:val="0"/>
        <w:autoSpaceDN w:val="0"/>
        <w:adjustRightInd w:val="0"/>
        <w:jc w:val="both"/>
      </w:pPr>
      <w:r w:rsidRPr="00153090">
        <w:rPr>
          <w:rFonts w:ascii="Helvetica" w:hAnsi="Helvetica"/>
          <w:color w:val="000000"/>
          <w:sz w:val="22"/>
          <w:szCs w:val="22"/>
        </w:rPr>
        <w:t xml:space="preserve">Tickets </w:t>
      </w:r>
      <w:r>
        <w:rPr>
          <w:rFonts w:ascii="Helvetica" w:hAnsi="Helvetica"/>
          <w:color w:val="000000"/>
          <w:sz w:val="22"/>
          <w:szCs w:val="22"/>
        </w:rPr>
        <w:t xml:space="preserve">for </w:t>
      </w:r>
      <w:r w:rsidRPr="000E7EE6">
        <w:rPr>
          <w:rFonts w:ascii="Helvetica" w:hAnsi="Helvetica"/>
          <w:b/>
          <w:bCs/>
          <w:color w:val="000000"/>
          <w:sz w:val="22"/>
          <w:szCs w:val="22"/>
        </w:rPr>
        <w:t>GIPSY KINGS</w:t>
      </w:r>
      <w:r>
        <w:rPr>
          <w:rFonts w:ascii="Helvetica" w:hAnsi="Helvetica"/>
          <w:color w:val="000000"/>
          <w:sz w:val="22"/>
          <w:szCs w:val="22"/>
        </w:rPr>
        <w:t xml:space="preserve"> and </w:t>
      </w:r>
      <w:r w:rsidRPr="000E7EE6">
        <w:rPr>
          <w:rFonts w:ascii="Helvetica" w:hAnsi="Helvetica"/>
          <w:b/>
          <w:bCs/>
          <w:color w:val="000000"/>
          <w:sz w:val="22"/>
          <w:szCs w:val="22"/>
        </w:rPr>
        <w:t>RONAN KEATING</w:t>
      </w:r>
      <w:r>
        <w:rPr>
          <w:rFonts w:ascii="Helvetica" w:hAnsi="Helvetica"/>
          <w:color w:val="000000"/>
          <w:sz w:val="22"/>
          <w:szCs w:val="22"/>
        </w:rPr>
        <w:t xml:space="preserve"> </w:t>
      </w:r>
      <w:r w:rsidRPr="00153090">
        <w:rPr>
          <w:rFonts w:ascii="Helvetica" w:hAnsi="Helvetica"/>
          <w:color w:val="000000"/>
          <w:sz w:val="22"/>
          <w:szCs w:val="22"/>
        </w:rPr>
        <w:t xml:space="preserve">will go on general sale at 10am on Friday 5 December, with fans able to access an exclusive pre-sale from 10am on Thursday 4 December by registering for free at </w:t>
      </w:r>
      <w:hyperlink r:id="rId8" w:history="1">
        <w:r w:rsidRPr="00153090">
          <w:rPr>
            <w:rStyle w:val="Hyperlink"/>
            <w:rFonts w:ascii="Helvetica" w:hAnsi="Helvetica"/>
            <w:sz w:val="22"/>
            <w:szCs w:val="22"/>
          </w:rPr>
          <w:t>newburyracecourse.co.uk/priority</w:t>
        </w:r>
      </w:hyperlink>
      <w:r>
        <w:t>.</w:t>
      </w:r>
    </w:p>
    <w:p w14:paraId="7F9FCFBD" w14:textId="77777777" w:rsidR="00ED5128" w:rsidRDefault="00ED5128" w:rsidP="00ED5128">
      <w:pPr>
        <w:widowControl w:val="0"/>
        <w:autoSpaceDE w:val="0"/>
        <w:autoSpaceDN w:val="0"/>
        <w:adjustRightInd w:val="0"/>
        <w:jc w:val="both"/>
      </w:pPr>
    </w:p>
    <w:p w14:paraId="30F17215" w14:textId="77777777" w:rsidR="00ED5128" w:rsidRPr="00F9528C" w:rsidRDefault="00ED5128" w:rsidP="00ED5128">
      <w:pPr>
        <w:widowControl w:val="0"/>
        <w:autoSpaceDE w:val="0"/>
        <w:autoSpaceDN w:val="0"/>
        <w:adjustRightInd w:val="0"/>
        <w:jc w:val="both"/>
        <w:rPr>
          <w:rFonts w:ascii="Helvetica" w:hAnsi="Helvetica" w:cs="Helvetica"/>
          <w:color w:val="000000"/>
          <w:sz w:val="22"/>
          <w:szCs w:val="22"/>
        </w:rPr>
      </w:pPr>
      <w:r w:rsidRPr="00F9528C">
        <w:rPr>
          <w:rFonts w:ascii="Helvetica" w:hAnsi="Helvetica" w:cs="Helvetica"/>
          <w:sz w:val="22"/>
          <w:szCs w:val="22"/>
        </w:rPr>
        <w:t>Hospitality packages for both of July’s music racedays are available now, with prices starting from just £</w:t>
      </w:r>
      <w:r>
        <w:rPr>
          <w:rFonts w:ascii="Helvetica" w:hAnsi="Helvetica" w:cs="Helvetica"/>
          <w:sz w:val="22"/>
          <w:szCs w:val="22"/>
        </w:rPr>
        <w:t xml:space="preserve">89, </w:t>
      </w:r>
      <w:r w:rsidRPr="00F9528C">
        <w:rPr>
          <w:rFonts w:ascii="Helvetica" w:hAnsi="Helvetica" w:cs="Helvetica"/>
          <w:sz w:val="22"/>
          <w:szCs w:val="22"/>
        </w:rPr>
        <w:t xml:space="preserve">visit </w:t>
      </w:r>
      <w:hyperlink r:id="rId9" w:history="1">
        <w:r w:rsidRPr="00322F49">
          <w:rPr>
            <w:rStyle w:val="Hyperlink"/>
            <w:rFonts w:ascii="Helvetica" w:hAnsi="Helvetica" w:cs="Helvetica"/>
            <w:sz w:val="22"/>
            <w:szCs w:val="22"/>
          </w:rPr>
          <w:t>www.newburyracecourse.co.uk/hospitality</w:t>
        </w:r>
      </w:hyperlink>
      <w:r>
        <w:rPr>
          <w:rFonts w:ascii="Helvetica" w:hAnsi="Helvetica" w:cs="Helvetica"/>
          <w:sz w:val="22"/>
          <w:szCs w:val="22"/>
        </w:rPr>
        <w:t xml:space="preserve"> </w:t>
      </w:r>
      <w:r w:rsidRPr="00F9528C">
        <w:rPr>
          <w:rFonts w:ascii="Helvetica" w:hAnsi="Helvetica" w:cs="Helvetica"/>
          <w:sz w:val="22"/>
          <w:szCs w:val="22"/>
        </w:rPr>
        <w:t xml:space="preserve">to secure yours </w:t>
      </w:r>
      <w:r>
        <w:rPr>
          <w:rFonts w:ascii="Helvetica" w:hAnsi="Helvetica" w:cs="Helvetica"/>
          <w:sz w:val="22"/>
          <w:szCs w:val="22"/>
        </w:rPr>
        <w:t>today</w:t>
      </w:r>
      <w:r w:rsidRPr="00F9528C">
        <w:rPr>
          <w:rFonts w:ascii="Helvetica" w:hAnsi="Helvetica" w:cs="Helvetica"/>
          <w:sz w:val="22"/>
          <w:szCs w:val="22"/>
        </w:rPr>
        <w:t>.</w:t>
      </w:r>
    </w:p>
    <w:p w14:paraId="39B2632D" w14:textId="77777777" w:rsidR="00ED5128"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 xml:space="preserve">Tickets for Gipsy Kings start from £24 for adults and £14 for U18s, while Ronan Keating tickets begin at £34 for adults and £16 for U18s. </w:t>
      </w:r>
    </w:p>
    <w:p w14:paraId="0B937D22" w14:textId="77777777" w:rsidR="00ED5128" w:rsidRPr="00153090" w:rsidRDefault="00ED5128" w:rsidP="00ED5128">
      <w:pPr>
        <w:pStyle w:val="NormalWeb"/>
        <w:jc w:val="both"/>
        <w:rPr>
          <w:rFonts w:ascii="Helvetica" w:hAnsi="Helvetica"/>
          <w:color w:val="000000"/>
          <w:sz w:val="22"/>
          <w:szCs w:val="22"/>
        </w:rPr>
      </w:pPr>
      <w:r w:rsidRPr="00153090">
        <w:rPr>
          <w:rFonts w:ascii="Helvetica" w:hAnsi="Helvetica"/>
          <w:color w:val="000000"/>
          <w:sz w:val="22"/>
          <w:szCs w:val="22"/>
        </w:rPr>
        <w:t xml:space="preserve">Two-day music passes </w:t>
      </w:r>
      <w:r>
        <w:rPr>
          <w:rFonts w:ascii="Helvetica" w:hAnsi="Helvetica"/>
          <w:color w:val="000000"/>
          <w:sz w:val="22"/>
          <w:szCs w:val="22"/>
        </w:rPr>
        <w:t xml:space="preserve">– entitling admission to both music racedays - </w:t>
      </w:r>
      <w:r w:rsidRPr="00153090">
        <w:rPr>
          <w:rFonts w:ascii="Helvetica" w:hAnsi="Helvetica"/>
          <w:color w:val="000000"/>
          <w:sz w:val="22"/>
          <w:szCs w:val="22"/>
        </w:rPr>
        <w:t>are available from £45 for adults and £25 for U18s.</w:t>
      </w:r>
      <w:r>
        <w:rPr>
          <w:rFonts w:ascii="Helvetica" w:hAnsi="Helvetica"/>
          <w:color w:val="000000"/>
          <w:sz w:val="22"/>
          <w:szCs w:val="22"/>
        </w:rPr>
        <w:t xml:space="preserve"> </w:t>
      </w:r>
      <w:r w:rsidRPr="00153090">
        <w:rPr>
          <w:rFonts w:ascii="Helvetica" w:hAnsi="Helvetica"/>
          <w:color w:val="000000"/>
          <w:sz w:val="22"/>
          <w:szCs w:val="22"/>
        </w:rPr>
        <w:t xml:space="preserve">All tickets </w:t>
      </w:r>
      <w:r>
        <w:rPr>
          <w:rFonts w:ascii="Helvetica" w:hAnsi="Helvetica"/>
          <w:color w:val="000000"/>
          <w:sz w:val="22"/>
          <w:szCs w:val="22"/>
        </w:rPr>
        <w:t xml:space="preserve">&amp; passes </w:t>
      </w:r>
      <w:r w:rsidRPr="00153090">
        <w:rPr>
          <w:rFonts w:ascii="Helvetica" w:hAnsi="Helvetica"/>
          <w:color w:val="000000"/>
          <w:sz w:val="22"/>
          <w:szCs w:val="22"/>
        </w:rPr>
        <w:t>include admission to the day’s racing as well as the headline music performance</w:t>
      </w:r>
      <w:r>
        <w:rPr>
          <w:rFonts w:ascii="Helvetica" w:hAnsi="Helvetica"/>
          <w:color w:val="000000"/>
          <w:sz w:val="22"/>
          <w:szCs w:val="22"/>
        </w:rPr>
        <w:t xml:space="preserve"> which follows the racing action</w:t>
      </w:r>
      <w:r w:rsidRPr="00153090">
        <w:rPr>
          <w:rFonts w:ascii="Helvetica" w:hAnsi="Helvetica"/>
          <w:color w:val="000000"/>
          <w:sz w:val="22"/>
          <w:szCs w:val="22"/>
        </w:rPr>
        <w:t>.</w:t>
      </w:r>
    </w:p>
    <w:p w14:paraId="34343547" w14:textId="77777777" w:rsidR="00ED5128" w:rsidRPr="00153090" w:rsidRDefault="00ED5128" w:rsidP="00ED5128">
      <w:pPr>
        <w:jc w:val="both"/>
        <w:rPr>
          <w:rFonts w:ascii="Helvetica" w:hAnsi="Helvetica" w:cs="Arial"/>
          <w:color w:val="000000"/>
          <w:sz w:val="22"/>
          <w:szCs w:val="22"/>
        </w:rPr>
      </w:pPr>
      <w:r w:rsidRPr="00153090">
        <w:rPr>
          <w:rFonts w:ascii="Helvetica" w:hAnsi="Helvetica" w:cs="Arial"/>
          <w:color w:val="000000"/>
          <w:sz w:val="22"/>
          <w:szCs w:val="22"/>
        </w:rPr>
        <w:lastRenderedPageBreak/>
        <w:t xml:space="preserve">Newbury Racecourse plays host to year-round racing and offers free parking </w:t>
      </w:r>
      <w:r>
        <w:rPr>
          <w:rFonts w:ascii="Helvetica" w:hAnsi="Helvetica" w:cs="Arial"/>
          <w:color w:val="000000"/>
          <w:sz w:val="22"/>
          <w:szCs w:val="22"/>
        </w:rPr>
        <w:t>at its music racedays</w:t>
      </w:r>
      <w:r w:rsidRPr="00153090">
        <w:rPr>
          <w:rFonts w:ascii="Helvetica" w:hAnsi="Helvetica" w:cs="Arial"/>
          <w:color w:val="000000"/>
          <w:sz w:val="22"/>
          <w:szCs w:val="22"/>
        </w:rPr>
        <w:t xml:space="preserve"> while an on-site train station means getting to and from the Racecourse couldn’t be easier.</w:t>
      </w:r>
    </w:p>
    <w:p w14:paraId="51ECB9E9" w14:textId="77777777" w:rsidR="00ED5128" w:rsidRPr="00153090" w:rsidRDefault="00ED5128" w:rsidP="00ED5128">
      <w:pPr>
        <w:widowControl w:val="0"/>
        <w:autoSpaceDE w:val="0"/>
        <w:autoSpaceDN w:val="0"/>
        <w:adjustRightInd w:val="0"/>
        <w:jc w:val="both"/>
        <w:rPr>
          <w:rFonts w:ascii="Helvetica" w:hAnsi="Helvetica" w:cs="Arial"/>
          <w:sz w:val="22"/>
          <w:szCs w:val="22"/>
          <w:lang w:val="en"/>
          <w14:numSpacing w14:val="proportional"/>
        </w:rPr>
      </w:pPr>
    </w:p>
    <w:p w14:paraId="01A506AD" w14:textId="77777777" w:rsidR="00ED5128" w:rsidRPr="00153090" w:rsidRDefault="00ED5128" w:rsidP="00ED5128">
      <w:pPr>
        <w:shd w:val="clear" w:color="auto" w:fill="FFFFFF"/>
        <w:jc w:val="both"/>
        <w:rPr>
          <w:rFonts w:ascii="Helvetica" w:hAnsi="Helvetica" w:cs="Arial"/>
          <w:b/>
          <w:color w:val="000000"/>
          <w:sz w:val="22"/>
          <w:szCs w:val="22"/>
        </w:rPr>
      </w:pPr>
      <w:r w:rsidRPr="00153090">
        <w:rPr>
          <w:rFonts w:ascii="Helvetica" w:hAnsi="Helvetica" w:cs="Arial"/>
          <w:b/>
          <w:color w:val="000000"/>
          <w:sz w:val="22"/>
          <w:szCs w:val="22"/>
        </w:rPr>
        <w:t>For more details and tickets visit </w:t>
      </w:r>
      <w:hyperlink r:id="rId10" w:history="1">
        <w:r w:rsidRPr="00153090">
          <w:rPr>
            <w:rStyle w:val="Hyperlink"/>
            <w:rFonts w:ascii="Helvetica" w:hAnsi="Helvetica" w:cs="Arial"/>
            <w:b/>
            <w:bCs/>
            <w:sz w:val="22"/>
            <w:szCs w:val="22"/>
          </w:rPr>
          <w:t>newburyracecourse.co.uk</w:t>
        </w:r>
      </w:hyperlink>
      <w:r w:rsidRPr="00153090">
        <w:rPr>
          <w:rFonts w:ascii="Helvetica" w:hAnsi="Helvetica" w:cs="Arial"/>
          <w:b/>
          <w:bCs/>
          <w:color w:val="000000"/>
          <w:sz w:val="22"/>
          <w:szCs w:val="22"/>
        </w:rPr>
        <w:t xml:space="preserve"> </w:t>
      </w:r>
      <w:r w:rsidRPr="00153090">
        <w:rPr>
          <w:rFonts w:ascii="Helvetica" w:hAnsi="Helvetica" w:cs="Arial"/>
          <w:b/>
          <w:color w:val="000000"/>
          <w:sz w:val="22"/>
          <w:szCs w:val="22"/>
        </w:rPr>
        <w:t>or call 01635 40015.</w:t>
      </w:r>
    </w:p>
    <w:p w14:paraId="720A4158" w14:textId="0E79C2C3" w:rsidR="00A46FE4" w:rsidRPr="00153090" w:rsidRDefault="00A46FE4" w:rsidP="004E4914">
      <w:pPr>
        <w:jc w:val="both"/>
        <w:rPr>
          <w:rFonts w:ascii="Helvetica" w:hAnsi="Helvetica" w:cs="Arial"/>
          <w:b/>
          <w:sz w:val="22"/>
          <w:szCs w:val="22"/>
          <w14:numSpacing w14:val="proportional"/>
        </w:rPr>
      </w:pPr>
    </w:p>
    <w:p w14:paraId="70316BB5" w14:textId="77777777" w:rsidR="00A46FE4" w:rsidRPr="00153090" w:rsidRDefault="00A46FE4" w:rsidP="004E4914">
      <w:pPr>
        <w:jc w:val="both"/>
        <w:rPr>
          <w:rFonts w:ascii="Helvetica" w:hAnsi="Helvetica" w:cs="Arial"/>
          <w:b/>
          <w:sz w:val="22"/>
          <w:szCs w:val="22"/>
          <w14:numSpacing w14:val="proportional"/>
        </w:rPr>
      </w:pPr>
    </w:p>
    <w:p w14:paraId="486776D5" w14:textId="77777777" w:rsidR="0075165E" w:rsidRPr="00153090" w:rsidRDefault="0075165E" w:rsidP="004E4914">
      <w:pPr>
        <w:pStyle w:val="NormalWeb"/>
        <w:spacing w:before="0" w:beforeAutospacing="0" w:after="0" w:afterAutospacing="0"/>
        <w:jc w:val="center"/>
        <w:rPr>
          <w:rFonts w:ascii="Helvetica" w:hAnsi="Helvetica" w:cs="Arial"/>
          <w:b/>
          <w:bCs/>
          <w:color w:val="000000"/>
          <w:sz w:val="22"/>
          <w:szCs w:val="22"/>
        </w:rPr>
      </w:pPr>
      <w:r w:rsidRPr="00153090">
        <w:rPr>
          <w:rFonts w:ascii="Helvetica" w:hAnsi="Helvetica" w:cs="Arial"/>
          <w:b/>
          <w:bCs/>
          <w:color w:val="000000"/>
          <w:sz w:val="22"/>
          <w:szCs w:val="22"/>
        </w:rPr>
        <w:t xml:space="preserve">FOR MORE INFORMATION AND ALL MEDIA ENQUIRIES FOR </w:t>
      </w:r>
    </w:p>
    <w:p w14:paraId="7EC21DF7" w14:textId="77777777" w:rsidR="00B45F1B" w:rsidRPr="00153090" w:rsidRDefault="00B45F1B" w:rsidP="004E4914">
      <w:pPr>
        <w:pStyle w:val="NormalWeb"/>
        <w:spacing w:before="0" w:beforeAutospacing="0" w:after="0" w:afterAutospacing="0"/>
        <w:jc w:val="center"/>
        <w:rPr>
          <w:rFonts w:ascii="Helvetica" w:hAnsi="Helvetica" w:cs="Arial"/>
          <w:b/>
          <w:bCs/>
          <w:color w:val="000000"/>
          <w:sz w:val="22"/>
          <w:szCs w:val="22"/>
        </w:rPr>
      </w:pPr>
      <w:r w:rsidRPr="00153090">
        <w:rPr>
          <w:rFonts w:ascii="Helvetica" w:hAnsi="Helvetica" w:cs="Arial"/>
          <w:b/>
          <w:bCs/>
          <w:color w:val="000000"/>
          <w:sz w:val="22"/>
          <w:szCs w:val="22"/>
        </w:rPr>
        <w:t>PARTY IN THE PADDOCK</w:t>
      </w:r>
      <w:r w:rsidR="0075165E" w:rsidRPr="00153090">
        <w:rPr>
          <w:rFonts w:ascii="Helvetica" w:hAnsi="Helvetica" w:cs="Arial"/>
          <w:b/>
          <w:bCs/>
          <w:color w:val="000000"/>
          <w:sz w:val="22"/>
          <w:szCs w:val="22"/>
        </w:rPr>
        <w:t xml:space="preserve"> AT NEWBURY RACECOURSE </w:t>
      </w:r>
    </w:p>
    <w:p w14:paraId="4446AD2F" w14:textId="046DAE3D" w:rsidR="0075165E" w:rsidRPr="00153090" w:rsidRDefault="0075165E" w:rsidP="004E4914">
      <w:pPr>
        <w:pStyle w:val="NormalWeb"/>
        <w:spacing w:before="0" w:beforeAutospacing="0" w:after="0" w:afterAutospacing="0"/>
        <w:jc w:val="center"/>
        <w:rPr>
          <w:rFonts w:ascii="Helvetica" w:hAnsi="Helvetica" w:cs="Arial"/>
          <w:b/>
          <w:bCs/>
          <w:color w:val="000000"/>
          <w:sz w:val="22"/>
          <w:szCs w:val="22"/>
        </w:rPr>
      </w:pPr>
      <w:r w:rsidRPr="00153090">
        <w:rPr>
          <w:rFonts w:ascii="Helvetica" w:hAnsi="Helvetica" w:cs="Arial"/>
          <w:b/>
          <w:bCs/>
          <w:color w:val="000000"/>
          <w:sz w:val="22"/>
          <w:szCs w:val="22"/>
        </w:rPr>
        <w:t>PLEASE CONTACT</w:t>
      </w:r>
    </w:p>
    <w:p w14:paraId="666EBBD0" w14:textId="77777777" w:rsidR="0075165E" w:rsidRPr="00153090" w:rsidRDefault="0075165E" w:rsidP="004E4914">
      <w:pPr>
        <w:jc w:val="center"/>
        <w:rPr>
          <w:rFonts w:ascii="Helvetica" w:hAnsi="Helvetica" w:cs="Arial"/>
          <w:color w:val="000000"/>
          <w:sz w:val="22"/>
          <w:szCs w:val="22"/>
        </w:rPr>
      </w:pPr>
    </w:p>
    <w:p w14:paraId="41280F4D" w14:textId="5AB0DD97" w:rsidR="0075165E" w:rsidRPr="00153090" w:rsidRDefault="0075165E" w:rsidP="004E4914">
      <w:pPr>
        <w:pStyle w:val="NormalWeb"/>
        <w:spacing w:before="0" w:beforeAutospacing="0" w:after="0" w:afterAutospacing="0"/>
        <w:jc w:val="center"/>
        <w:rPr>
          <w:rFonts w:ascii="Helvetica" w:hAnsi="Helvetica" w:cs="Arial"/>
          <w:b/>
          <w:bCs/>
          <w:color w:val="000000"/>
          <w:sz w:val="22"/>
          <w:szCs w:val="22"/>
        </w:rPr>
      </w:pPr>
      <w:r w:rsidRPr="00153090">
        <w:rPr>
          <w:rFonts w:ascii="Helvetica" w:hAnsi="Helvetica" w:cs="Arial"/>
          <w:b/>
          <w:bCs/>
          <w:color w:val="000000"/>
          <w:sz w:val="22"/>
          <w:szCs w:val="22"/>
        </w:rPr>
        <w:t>Jenny Entwistle at Chuff Media</w:t>
      </w:r>
    </w:p>
    <w:p w14:paraId="4920F8B6" w14:textId="42D0AE05" w:rsidR="0093327C" w:rsidRPr="00153090" w:rsidRDefault="0075165E" w:rsidP="004E4914">
      <w:pPr>
        <w:pStyle w:val="NormalWeb"/>
        <w:spacing w:before="0" w:beforeAutospacing="0" w:after="0" w:afterAutospacing="0"/>
        <w:jc w:val="center"/>
        <w:rPr>
          <w:rFonts w:ascii="Helvetica" w:hAnsi="Helvetica" w:cs="Arial"/>
          <w:sz w:val="22"/>
          <w:szCs w:val="22"/>
        </w:rPr>
      </w:pPr>
      <w:hyperlink r:id="rId11" w:history="1">
        <w:r w:rsidRPr="00153090">
          <w:rPr>
            <w:rStyle w:val="Hyperlink"/>
            <w:rFonts w:ascii="Helvetica" w:hAnsi="Helvetica" w:cs="Arial"/>
            <w:color w:val="000000"/>
            <w:sz w:val="22"/>
            <w:szCs w:val="22"/>
          </w:rPr>
          <w:t>jenny@chuffmedia.com</w:t>
        </w:r>
      </w:hyperlink>
      <w:r w:rsidR="00AA14F6" w:rsidRPr="00153090">
        <w:rPr>
          <w:rFonts w:ascii="Helvetica" w:hAnsi="Helvetica" w:cs="Arial"/>
          <w:sz w:val="22"/>
          <w:szCs w:val="22"/>
        </w:rPr>
        <w:t xml:space="preserve"> </w:t>
      </w:r>
    </w:p>
    <w:p w14:paraId="4DCD146E" w14:textId="77777777" w:rsidR="0093327C" w:rsidRPr="00153090" w:rsidRDefault="0093327C" w:rsidP="004E4914">
      <w:pPr>
        <w:widowControl w:val="0"/>
        <w:autoSpaceDE w:val="0"/>
        <w:autoSpaceDN w:val="0"/>
        <w:adjustRightInd w:val="0"/>
        <w:jc w:val="both"/>
        <w:rPr>
          <w:rFonts w:ascii="Helvetica" w:hAnsi="Helvetica" w:cs="Arial"/>
          <w:i/>
          <w:iCs/>
          <w:color w:val="000000" w:themeColor="text1"/>
          <w:sz w:val="22"/>
          <w:szCs w:val="22"/>
        </w:rPr>
      </w:pPr>
    </w:p>
    <w:p w14:paraId="5948504E" w14:textId="77777777" w:rsidR="00C669FF" w:rsidRPr="00153090" w:rsidRDefault="00C669FF" w:rsidP="004E4914">
      <w:pPr>
        <w:shd w:val="clear" w:color="auto" w:fill="FFFFFF"/>
        <w:jc w:val="both"/>
        <w:rPr>
          <w:rFonts w:ascii="Helvetica" w:hAnsi="Helvetica" w:cs="Arial"/>
          <w:b/>
          <w:bCs/>
          <w:color w:val="000000" w:themeColor="text1"/>
          <w:sz w:val="22"/>
          <w:szCs w:val="22"/>
        </w:rPr>
      </w:pPr>
    </w:p>
    <w:p w14:paraId="234932F1"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b/>
          <w:bCs/>
          <w:color w:val="000000"/>
          <w:sz w:val="22"/>
          <w:szCs w:val="22"/>
        </w:rPr>
        <w:t>About Newbury Racecourse</w:t>
      </w:r>
      <w:r w:rsidRPr="00153090">
        <w:rPr>
          <w:rFonts w:ascii="Helvetica" w:hAnsi="Helvetica" w:cs="Helvetica"/>
          <w:color w:val="000000"/>
          <w:sz w:val="22"/>
          <w:szCs w:val="22"/>
        </w:rPr>
        <w:t> </w:t>
      </w:r>
    </w:p>
    <w:p w14:paraId="4A341C38"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 </w:t>
      </w:r>
    </w:p>
    <w:p w14:paraId="4C2B73EC"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Newbury Racecourse, located in Berkshire, is one of the UK’s premier racecourses staging 31 racedays a year, including both flat and jump meetings. </w:t>
      </w:r>
    </w:p>
    <w:p w14:paraId="3A0B0DEF" w14:textId="77777777" w:rsidR="00AA14F6" w:rsidRPr="00153090" w:rsidRDefault="00AA14F6" w:rsidP="00AA14F6">
      <w:pPr>
        <w:jc w:val="both"/>
        <w:rPr>
          <w:rFonts w:ascii="Helvetica" w:hAnsi="Helvetica" w:cs="Helvetica"/>
          <w:color w:val="000000"/>
          <w:sz w:val="22"/>
          <w:szCs w:val="22"/>
        </w:rPr>
      </w:pPr>
    </w:p>
    <w:p w14:paraId="55226490" w14:textId="6D9166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It is the home of the Coral Gold Cup (</w:t>
      </w:r>
      <w:r w:rsidR="00813F3E">
        <w:rPr>
          <w:rFonts w:ascii="Helvetica" w:hAnsi="Helvetica" w:cs="Helvetica"/>
          <w:color w:val="000000"/>
          <w:sz w:val="22"/>
          <w:szCs w:val="22"/>
        </w:rPr>
        <w:t>November</w:t>
      </w:r>
      <w:r w:rsidRPr="00153090">
        <w:rPr>
          <w:rFonts w:ascii="Helvetica" w:hAnsi="Helvetica" w:cs="Helvetica"/>
          <w:color w:val="000000"/>
          <w:sz w:val="22"/>
          <w:szCs w:val="22"/>
        </w:rPr>
        <w:t xml:space="preserve">) and </w:t>
      </w:r>
      <w:r w:rsidR="00813F3E">
        <w:rPr>
          <w:rFonts w:ascii="Helvetica" w:hAnsi="Helvetica" w:cs="Helvetica"/>
          <w:color w:val="000000"/>
          <w:sz w:val="22"/>
          <w:szCs w:val="22"/>
        </w:rPr>
        <w:t>BoyleSports</w:t>
      </w:r>
      <w:r w:rsidRPr="00153090">
        <w:rPr>
          <w:rFonts w:ascii="Helvetica" w:hAnsi="Helvetica" w:cs="Helvetica"/>
          <w:color w:val="000000"/>
          <w:sz w:val="22"/>
          <w:szCs w:val="22"/>
        </w:rPr>
        <w:t xml:space="preserve"> Lockinge Stakes (May) as well as playing host to major music events.</w:t>
      </w:r>
    </w:p>
    <w:p w14:paraId="2378C0E1" w14:textId="77777777" w:rsidR="00AA14F6" w:rsidRPr="00153090" w:rsidRDefault="00AA14F6" w:rsidP="00AA14F6">
      <w:pPr>
        <w:jc w:val="both"/>
        <w:rPr>
          <w:rFonts w:ascii="Helvetica" w:hAnsi="Helvetica" w:cs="Helvetica"/>
          <w:color w:val="000000"/>
          <w:sz w:val="22"/>
          <w:szCs w:val="22"/>
        </w:rPr>
      </w:pPr>
    </w:p>
    <w:p w14:paraId="6A8C4609" w14:textId="02D6061B"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 xml:space="preserve">The </w:t>
      </w:r>
      <w:r w:rsidR="00813F3E">
        <w:rPr>
          <w:rFonts w:ascii="Helvetica" w:hAnsi="Helvetica" w:cs="Helvetica"/>
          <w:color w:val="000000"/>
          <w:sz w:val="22"/>
          <w:szCs w:val="22"/>
        </w:rPr>
        <w:t>R</w:t>
      </w:r>
      <w:r w:rsidRPr="00153090">
        <w:rPr>
          <w:rFonts w:ascii="Helvetica" w:hAnsi="Helvetica" w:cs="Helvetica"/>
          <w:color w:val="000000"/>
          <w:sz w:val="22"/>
          <w:szCs w:val="22"/>
        </w:rPr>
        <w:t>acecourse – which can accommodate a wide range of conferences, weddings and events – also boasts an on-site hotel, The Lodge, as well as the Rocking Horse Nursery. </w:t>
      </w:r>
    </w:p>
    <w:p w14:paraId="2267C05B"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 </w:t>
      </w:r>
    </w:p>
    <w:p w14:paraId="014B2AEB"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Newbury Racecourse has its own on-site rail station and offers free parking at all events and racedays, so it couldn’t be easier to get to.</w:t>
      </w:r>
    </w:p>
    <w:p w14:paraId="3BBA3444"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 </w:t>
      </w:r>
    </w:p>
    <w:p w14:paraId="7173E5B3" w14:textId="77777777" w:rsidR="00AA14F6" w:rsidRPr="00153090" w:rsidRDefault="00AA14F6" w:rsidP="00AA14F6">
      <w:pPr>
        <w:jc w:val="both"/>
        <w:rPr>
          <w:rFonts w:ascii="Helvetica" w:hAnsi="Helvetica" w:cs="Helvetica"/>
          <w:color w:val="000000"/>
          <w:sz w:val="22"/>
          <w:szCs w:val="22"/>
        </w:rPr>
      </w:pPr>
      <w:r w:rsidRPr="00153090">
        <w:rPr>
          <w:rFonts w:ascii="Helvetica" w:hAnsi="Helvetica" w:cs="Helvetica"/>
          <w:color w:val="000000"/>
          <w:sz w:val="22"/>
          <w:szCs w:val="22"/>
        </w:rPr>
        <w:t>For more details and tickets visit </w:t>
      </w:r>
      <w:hyperlink r:id="rId12" w:tgtFrame="_blank" w:history="1">
        <w:r w:rsidRPr="00153090">
          <w:rPr>
            <w:rStyle w:val="Hyperlink"/>
            <w:rFonts w:ascii="Helvetica" w:hAnsi="Helvetica" w:cs="Helvetica"/>
            <w:color w:val="000000"/>
            <w:sz w:val="22"/>
            <w:szCs w:val="22"/>
          </w:rPr>
          <w:t>newburyracecourse.co.uk</w:t>
        </w:r>
      </w:hyperlink>
      <w:r w:rsidRPr="00153090">
        <w:rPr>
          <w:rFonts w:ascii="Helvetica" w:hAnsi="Helvetica" w:cs="Helvetica"/>
          <w:color w:val="000000"/>
          <w:sz w:val="22"/>
          <w:szCs w:val="22"/>
        </w:rPr>
        <w:t> or call 01635 40015. </w:t>
      </w:r>
    </w:p>
    <w:p w14:paraId="2837786F" w14:textId="77777777" w:rsidR="00EA5BD4" w:rsidRPr="009054AD" w:rsidRDefault="00EA5BD4" w:rsidP="004E4914">
      <w:pPr>
        <w:jc w:val="both"/>
        <w:rPr>
          <w:rFonts w:ascii="Helvetica" w:hAnsi="Helvetica" w:cs="Arial"/>
          <w:sz w:val="20"/>
          <w:szCs w:val="20"/>
        </w:rPr>
      </w:pPr>
    </w:p>
    <w:sectPr w:rsidR="00EA5BD4" w:rsidRPr="009054AD" w:rsidSect="00247178">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DC5B" w14:textId="77777777" w:rsidR="00534216" w:rsidRDefault="00534216" w:rsidP="002B469E">
      <w:r>
        <w:separator/>
      </w:r>
    </w:p>
  </w:endnote>
  <w:endnote w:type="continuationSeparator" w:id="0">
    <w:p w14:paraId="2EBE2A0F" w14:textId="77777777" w:rsidR="00534216" w:rsidRDefault="00534216" w:rsidP="002B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070F" w14:textId="4670D123" w:rsidR="002B469E" w:rsidRDefault="002B469E">
    <w:pPr>
      <w:pStyle w:val="Footer"/>
    </w:pPr>
    <w:r>
      <w:rPr>
        <w:noProof/>
      </w:rPr>
      <w:drawing>
        <wp:anchor distT="0" distB="0" distL="114300" distR="114300" simplePos="0" relativeHeight="251659264" behindDoc="1" locked="0" layoutInCell="1" allowOverlap="1" wp14:anchorId="711412F7" wp14:editId="6BAA0FA0">
          <wp:simplePos x="0" y="0"/>
          <wp:positionH relativeFrom="column">
            <wp:posOffset>-942975</wp:posOffset>
          </wp:positionH>
          <wp:positionV relativeFrom="paragraph">
            <wp:posOffset>-217738</wp:posOffset>
          </wp:positionV>
          <wp:extent cx="5829300" cy="716915"/>
          <wp:effectExtent l="0" t="0" r="0" b="0"/>
          <wp:wrapTight wrapText="bothSides">
            <wp:wrapPolygon edited="0">
              <wp:start x="0" y="0"/>
              <wp:lineTo x="0" y="21045"/>
              <wp:lineTo x="21553" y="21045"/>
              <wp:lineTo x="215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829300" cy="716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46F3" w14:textId="77777777" w:rsidR="00534216" w:rsidRDefault="00534216" w:rsidP="002B469E">
      <w:r>
        <w:separator/>
      </w:r>
    </w:p>
  </w:footnote>
  <w:footnote w:type="continuationSeparator" w:id="0">
    <w:p w14:paraId="13D4F597" w14:textId="77777777" w:rsidR="00534216" w:rsidRDefault="00534216" w:rsidP="002B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CFB"/>
    <w:multiLevelType w:val="hybridMultilevel"/>
    <w:tmpl w:val="8542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03CF0"/>
    <w:multiLevelType w:val="multilevel"/>
    <w:tmpl w:val="E4FC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D6EC6"/>
    <w:multiLevelType w:val="multilevel"/>
    <w:tmpl w:val="067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AB3F44"/>
    <w:multiLevelType w:val="multilevel"/>
    <w:tmpl w:val="9A845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B20284"/>
    <w:multiLevelType w:val="hybridMultilevel"/>
    <w:tmpl w:val="2A46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455057">
    <w:abstractNumId w:val="0"/>
  </w:num>
  <w:num w:numId="2" w16cid:durableId="1181624860">
    <w:abstractNumId w:val="4"/>
  </w:num>
  <w:num w:numId="3" w16cid:durableId="532157704">
    <w:abstractNumId w:val="3"/>
  </w:num>
  <w:num w:numId="4" w16cid:durableId="449327484">
    <w:abstractNumId w:val="1"/>
  </w:num>
  <w:num w:numId="5" w16cid:durableId="38013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92"/>
    <w:rsid w:val="0001003A"/>
    <w:rsid w:val="00025EDF"/>
    <w:rsid w:val="00026ABA"/>
    <w:rsid w:val="00030E98"/>
    <w:rsid w:val="00031FC0"/>
    <w:rsid w:val="000435B4"/>
    <w:rsid w:val="000461EE"/>
    <w:rsid w:val="00061B69"/>
    <w:rsid w:val="00062815"/>
    <w:rsid w:val="000650A6"/>
    <w:rsid w:val="00084217"/>
    <w:rsid w:val="000A10B9"/>
    <w:rsid w:val="000B1C24"/>
    <w:rsid w:val="000B3D49"/>
    <w:rsid w:val="000B5992"/>
    <w:rsid w:val="000D478D"/>
    <w:rsid w:val="000D64BD"/>
    <w:rsid w:val="000D6550"/>
    <w:rsid w:val="000E58CA"/>
    <w:rsid w:val="000E7EE6"/>
    <w:rsid w:val="000F3343"/>
    <w:rsid w:val="000F585A"/>
    <w:rsid w:val="0010131B"/>
    <w:rsid w:val="0013667F"/>
    <w:rsid w:val="00141741"/>
    <w:rsid w:val="00147C89"/>
    <w:rsid w:val="00153090"/>
    <w:rsid w:val="001540A1"/>
    <w:rsid w:val="00154226"/>
    <w:rsid w:val="001556C1"/>
    <w:rsid w:val="00157B50"/>
    <w:rsid w:val="00160288"/>
    <w:rsid w:val="001610BD"/>
    <w:rsid w:val="00174723"/>
    <w:rsid w:val="00183267"/>
    <w:rsid w:val="00191D78"/>
    <w:rsid w:val="001A4574"/>
    <w:rsid w:val="001A5C29"/>
    <w:rsid w:val="001B402F"/>
    <w:rsid w:val="001C1EA9"/>
    <w:rsid w:val="001C4D40"/>
    <w:rsid w:val="001D0F4F"/>
    <w:rsid w:val="001D2336"/>
    <w:rsid w:val="001D342D"/>
    <w:rsid w:val="001D3456"/>
    <w:rsid w:val="00200A49"/>
    <w:rsid w:val="002032FE"/>
    <w:rsid w:val="00203687"/>
    <w:rsid w:val="00210C55"/>
    <w:rsid w:val="00212802"/>
    <w:rsid w:val="0021573D"/>
    <w:rsid w:val="002207A7"/>
    <w:rsid w:val="00234F9D"/>
    <w:rsid w:val="00247178"/>
    <w:rsid w:val="00260550"/>
    <w:rsid w:val="002664A3"/>
    <w:rsid w:val="00280B63"/>
    <w:rsid w:val="00281C3F"/>
    <w:rsid w:val="00295221"/>
    <w:rsid w:val="002B03DE"/>
    <w:rsid w:val="002B469E"/>
    <w:rsid w:val="002C1295"/>
    <w:rsid w:val="002C1C88"/>
    <w:rsid w:val="002C6B5B"/>
    <w:rsid w:val="002E7D93"/>
    <w:rsid w:val="00302D59"/>
    <w:rsid w:val="00310BFD"/>
    <w:rsid w:val="003113BB"/>
    <w:rsid w:val="003218F4"/>
    <w:rsid w:val="00324C19"/>
    <w:rsid w:val="00333DD9"/>
    <w:rsid w:val="003379F4"/>
    <w:rsid w:val="00337D80"/>
    <w:rsid w:val="00343628"/>
    <w:rsid w:val="00357BBD"/>
    <w:rsid w:val="0036378A"/>
    <w:rsid w:val="00372458"/>
    <w:rsid w:val="0038006C"/>
    <w:rsid w:val="0038393B"/>
    <w:rsid w:val="00386A3A"/>
    <w:rsid w:val="003A7F0D"/>
    <w:rsid w:val="003B070B"/>
    <w:rsid w:val="003B7997"/>
    <w:rsid w:val="003C5B78"/>
    <w:rsid w:val="003D2DAD"/>
    <w:rsid w:val="003E0B7C"/>
    <w:rsid w:val="003E2D55"/>
    <w:rsid w:val="003E6A21"/>
    <w:rsid w:val="003E6F89"/>
    <w:rsid w:val="003F5620"/>
    <w:rsid w:val="0040461F"/>
    <w:rsid w:val="00406BFD"/>
    <w:rsid w:val="00413033"/>
    <w:rsid w:val="00416189"/>
    <w:rsid w:val="004170E2"/>
    <w:rsid w:val="00420996"/>
    <w:rsid w:val="0042623E"/>
    <w:rsid w:val="0043127A"/>
    <w:rsid w:val="00452C84"/>
    <w:rsid w:val="00470067"/>
    <w:rsid w:val="004876EF"/>
    <w:rsid w:val="00490987"/>
    <w:rsid w:val="0049113D"/>
    <w:rsid w:val="00492860"/>
    <w:rsid w:val="004A460C"/>
    <w:rsid w:val="004C707A"/>
    <w:rsid w:val="004E4914"/>
    <w:rsid w:val="004E7106"/>
    <w:rsid w:val="005120E3"/>
    <w:rsid w:val="0052531A"/>
    <w:rsid w:val="00527B71"/>
    <w:rsid w:val="00532C9A"/>
    <w:rsid w:val="005335FC"/>
    <w:rsid w:val="00534216"/>
    <w:rsid w:val="0054094E"/>
    <w:rsid w:val="005431C0"/>
    <w:rsid w:val="00554962"/>
    <w:rsid w:val="00557293"/>
    <w:rsid w:val="00557A43"/>
    <w:rsid w:val="005734FE"/>
    <w:rsid w:val="00574488"/>
    <w:rsid w:val="0058013D"/>
    <w:rsid w:val="0058064E"/>
    <w:rsid w:val="005913DB"/>
    <w:rsid w:val="005A0004"/>
    <w:rsid w:val="005A46D8"/>
    <w:rsid w:val="005B0CE2"/>
    <w:rsid w:val="005B20CA"/>
    <w:rsid w:val="005B5E34"/>
    <w:rsid w:val="005F042D"/>
    <w:rsid w:val="005F6528"/>
    <w:rsid w:val="00600567"/>
    <w:rsid w:val="00615873"/>
    <w:rsid w:val="0061602E"/>
    <w:rsid w:val="00620F76"/>
    <w:rsid w:val="00620FD0"/>
    <w:rsid w:val="00621DD3"/>
    <w:rsid w:val="00631C7B"/>
    <w:rsid w:val="00642ADF"/>
    <w:rsid w:val="00645F16"/>
    <w:rsid w:val="00650627"/>
    <w:rsid w:val="00653539"/>
    <w:rsid w:val="00655248"/>
    <w:rsid w:val="00655AFE"/>
    <w:rsid w:val="00655D7E"/>
    <w:rsid w:val="0066007F"/>
    <w:rsid w:val="00661575"/>
    <w:rsid w:val="00662336"/>
    <w:rsid w:val="00667822"/>
    <w:rsid w:val="00683DF9"/>
    <w:rsid w:val="006859AB"/>
    <w:rsid w:val="006965C1"/>
    <w:rsid w:val="006A0CFD"/>
    <w:rsid w:val="006B4A2B"/>
    <w:rsid w:val="006B4EB1"/>
    <w:rsid w:val="006C4583"/>
    <w:rsid w:val="006D30F5"/>
    <w:rsid w:val="006D4F4A"/>
    <w:rsid w:val="006E3A1D"/>
    <w:rsid w:val="006E615E"/>
    <w:rsid w:val="006E6A4F"/>
    <w:rsid w:val="00733088"/>
    <w:rsid w:val="007356E9"/>
    <w:rsid w:val="007424C9"/>
    <w:rsid w:val="00743C97"/>
    <w:rsid w:val="0075165E"/>
    <w:rsid w:val="00751BA8"/>
    <w:rsid w:val="007603DC"/>
    <w:rsid w:val="00761B64"/>
    <w:rsid w:val="007672C3"/>
    <w:rsid w:val="007703A3"/>
    <w:rsid w:val="00775F85"/>
    <w:rsid w:val="00777E96"/>
    <w:rsid w:val="00780699"/>
    <w:rsid w:val="007907FC"/>
    <w:rsid w:val="007A1870"/>
    <w:rsid w:val="007A3DF1"/>
    <w:rsid w:val="007B4DF9"/>
    <w:rsid w:val="007B60D8"/>
    <w:rsid w:val="007B7256"/>
    <w:rsid w:val="007C5654"/>
    <w:rsid w:val="007D70C5"/>
    <w:rsid w:val="007E54F9"/>
    <w:rsid w:val="007F65F0"/>
    <w:rsid w:val="00800179"/>
    <w:rsid w:val="00810065"/>
    <w:rsid w:val="00813F3E"/>
    <w:rsid w:val="0081530E"/>
    <w:rsid w:val="00821CFC"/>
    <w:rsid w:val="008226C9"/>
    <w:rsid w:val="00822DE4"/>
    <w:rsid w:val="00826BAC"/>
    <w:rsid w:val="00826F0B"/>
    <w:rsid w:val="00834EA0"/>
    <w:rsid w:val="00844748"/>
    <w:rsid w:val="00852262"/>
    <w:rsid w:val="00854A9A"/>
    <w:rsid w:val="00861000"/>
    <w:rsid w:val="00866570"/>
    <w:rsid w:val="0087291E"/>
    <w:rsid w:val="00880524"/>
    <w:rsid w:val="00881F8B"/>
    <w:rsid w:val="00895A9D"/>
    <w:rsid w:val="008A23CA"/>
    <w:rsid w:val="008B18BE"/>
    <w:rsid w:val="008B7023"/>
    <w:rsid w:val="008C4F42"/>
    <w:rsid w:val="008D32C3"/>
    <w:rsid w:val="008D726D"/>
    <w:rsid w:val="008E2C7E"/>
    <w:rsid w:val="008E3CF4"/>
    <w:rsid w:val="008F1208"/>
    <w:rsid w:val="008F1FAE"/>
    <w:rsid w:val="008F43F6"/>
    <w:rsid w:val="008F788A"/>
    <w:rsid w:val="00900DFB"/>
    <w:rsid w:val="00902F7F"/>
    <w:rsid w:val="0090316F"/>
    <w:rsid w:val="009054AD"/>
    <w:rsid w:val="009312AB"/>
    <w:rsid w:val="0093327C"/>
    <w:rsid w:val="009359F0"/>
    <w:rsid w:val="00950166"/>
    <w:rsid w:val="00950844"/>
    <w:rsid w:val="00954AD6"/>
    <w:rsid w:val="00972FAD"/>
    <w:rsid w:val="009742D5"/>
    <w:rsid w:val="009808A2"/>
    <w:rsid w:val="0098317E"/>
    <w:rsid w:val="00983E7F"/>
    <w:rsid w:val="00986980"/>
    <w:rsid w:val="00987643"/>
    <w:rsid w:val="00991B92"/>
    <w:rsid w:val="00992E2F"/>
    <w:rsid w:val="009B2C6F"/>
    <w:rsid w:val="009C199A"/>
    <w:rsid w:val="009C4A14"/>
    <w:rsid w:val="009C716C"/>
    <w:rsid w:val="009D7E0E"/>
    <w:rsid w:val="009E09E2"/>
    <w:rsid w:val="009E5548"/>
    <w:rsid w:val="009F3693"/>
    <w:rsid w:val="009F7928"/>
    <w:rsid w:val="00A00A5D"/>
    <w:rsid w:val="00A01E7F"/>
    <w:rsid w:val="00A05B10"/>
    <w:rsid w:val="00A10841"/>
    <w:rsid w:val="00A149E4"/>
    <w:rsid w:val="00A16575"/>
    <w:rsid w:val="00A2194C"/>
    <w:rsid w:val="00A3516B"/>
    <w:rsid w:val="00A46FE4"/>
    <w:rsid w:val="00A50580"/>
    <w:rsid w:val="00A507DB"/>
    <w:rsid w:val="00A57D6B"/>
    <w:rsid w:val="00A62E17"/>
    <w:rsid w:val="00A75D46"/>
    <w:rsid w:val="00A81ADC"/>
    <w:rsid w:val="00A83806"/>
    <w:rsid w:val="00A92688"/>
    <w:rsid w:val="00A9297E"/>
    <w:rsid w:val="00A97B72"/>
    <w:rsid w:val="00AA14F6"/>
    <w:rsid w:val="00AB0832"/>
    <w:rsid w:val="00AB20D5"/>
    <w:rsid w:val="00AD27E0"/>
    <w:rsid w:val="00AE01CC"/>
    <w:rsid w:val="00AF3596"/>
    <w:rsid w:val="00B10E61"/>
    <w:rsid w:val="00B10E87"/>
    <w:rsid w:val="00B1183A"/>
    <w:rsid w:val="00B12549"/>
    <w:rsid w:val="00B1453A"/>
    <w:rsid w:val="00B17D50"/>
    <w:rsid w:val="00B33C76"/>
    <w:rsid w:val="00B377CF"/>
    <w:rsid w:val="00B40D73"/>
    <w:rsid w:val="00B41705"/>
    <w:rsid w:val="00B45F1B"/>
    <w:rsid w:val="00B502E8"/>
    <w:rsid w:val="00B54EC6"/>
    <w:rsid w:val="00B64BD1"/>
    <w:rsid w:val="00B661F1"/>
    <w:rsid w:val="00B8534D"/>
    <w:rsid w:val="00B8627B"/>
    <w:rsid w:val="00B92FC2"/>
    <w:rsid w:val="00B935C2"/>
    <w:rsid w:val="00BB2661"/>
    <w:rsid w:val="00BB4576"/>
    <w:rsid w:val="00BC1525"/>
    <w:rsid w:val="00BE73C2"/>
    <w:rsid w:val="00BF0DEA"/>
    <w:rsid w:val="00C009B7"/>
    <w:rsid w:val="00C3270B"/>
    <w:rsid w:val="00C35A5E"/>
    <w:rsid w:val="00C41E1E"/>
    <w:rsid w:val="00C45956"/>
    <w:rsid w:val="00C46450"/>
    <w:rsid w:val="00C6311C"/>
    <w:rsid w:val="00C6317A"/>
    <w:rsid w:val="00C669FF"/>
    <w:rsid w:val="00C804F3"/>
    <w:rsid w:val="00C86E59"/>
    <w:rsid w:val="00C91396"/>
    <w:rsid w:val="00C91981"/>
    <w:rsid w:val="00CA6618"/>
    <w:rsid w:val="00CB341C"/>
    <w:rsid w:val="00CC47E3"/>
    <w:rsid w:val="00CD0EC7"/>
    <w:rsid w:val="00CE6BB4"/>
    <w:rsid w:val="00CF40A0"/>
    <w:rsid w:val="00D0292E"/>
    <w:rsid w:val="00D12002"/>
    <w:rsid w:val="00D14FA2"/>
    <w:rsid w:val="00D238AD"/>
    <w:rsid w:val="00D46877"/>
    <w:rsid w:val="00D51EAF"/>
    <w:rsid w:val="00D54745"/>
    <w:rsid w:val="00D56FC3"/>
    <w:rsid w:val="00D57C7A"/>
    <w:rsid w:val="00D65B78"/>
    <w:rsid w:val="00D758C4"/>
    <w:rsid w:val="00D75E40"/>
    <w:rsid w:val="00D76D50"/>
    <w:rsid w:val="00D8073D"/>
    <w:rsid w:val="00D835E0"/>
    <w:rsid w:val="00D90F59"/>
    <w:rsid w:val="00D9225E"/>
    <w:rsid w:val="00DB0005"/>
    <w:rsid w:val="00DB12B2"/>
    <w:rsid w:val="00DD474E"/>
    <w:rsid w:val="00DD64FF"/>
    <w:rsid w:val="00DE0323"/>
    <w:rsid w:val="00E044AE"/>
    <w:rsid w:val="00E07632"/>
    <w:rsid w:val="00E251BB"/>
    <w:rsid w:val="00E30B6F"/>
    <w:rsid w:val="00E37282"/>
    <w:rsid w:val="00E406DF"/>
    <w:rsid w:val="00E41138"/>
    <w:rsid w:val="00E43CCB"/>
    <w:rsid w:val="00E44902"/>
    <w:rsid w:val="00E47150"/>
    <w:rsid w:val="00E677EC"/>
    <w:rsid w:val="00E943C9"/>
    <w:rsid w:val="00E94A02"/>
    <w:rsid w:val="00E97E48"/>
    <w:rsid w:val="00EA0EBB"/>
    <w:rsid w:val="00EA0FDF"/>
    <w:rsid w:val="00EA5BD4"/>
    <w:rsid w:val="00EC0BCE"/>
    <w:rsid w:val="00EC1A60"/>
    <w:rsid w:val="00EC299E"/>
    <w:rsid w:val="00EC51A8"/>
    <w:rsid w:val="00EC6777"/>
    <w:rsid w:val="00EC78C0"/>
    <w:rsid w:val="00EC7FC2"/>
    <w:rsid w:val="00ED0FD9"/>
    <w:rsid w:val="00ED5128"/>
    <w:rsid w:val="00EE4CB6"/>
    <w:rsid w:val="00F0089D"/>
    <w:rsid w:val="00F33F32"/>
    <w:rsid w:val="00F34562"/>
    <w:rsid w:val="00F51595"/>
    <w:rsid w:val="00F51657"/>
    <w:rsid w:val="00F5374E"/>
    <w:rsid w:val="00F54051"/>
    <w:rsid w:val="00F71B20"/>
    <w:rsid w:val="00F87C3F"/>
    <w:rsid w:val="00F910E1"/>
    <w:rsid w:val="00F9528C"/>
    <w:rsid w:val="00F96092"/>
    <w:rsid w:val="00FA1626"/>
    <w:rsid w:val="00FB6DC5"/>
    <w:rsid w:val="00FC2FBA"/>
    <w:rsid w:val="00FC4A95"/>
    <w:rsid w:val="00FE56AB"/>
    <w:rsid w:val="00FF72C7"/>
    <w:rsid w:val="00FF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5CBE"/>
  <w15:chartTrackingRefBased/>
  <w15:docId w15:val="{6DA027EC-45CD-284A-9062-2CE7BEAC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B92"/>
    <w:pPr>
      <w:spacing w:before="100" w:beforeAutospacing="1" w:after="100" w:afterAutospacing="1"/>
    </w:pPr>
  </w:style>
  <w:style w:type="character" w:styleId="Hyperlink">
    <w:name w:val="Hyperlink"/>
    <w:basedOn w:val="DefaultParagraphFont"/>
    <w:uiPriority w:val="99"/>
    <w:unhideWhenUsed/>
    <w:rsid w:val="00991B92"/>
    <w:rPr>
      <w:color w:val="0000FF"/>
      <w:u w:val="single"/>
    </w:rPr>
  </w:style>
  <w:style w:type="paragraph" w:styleId="Header">
    <w:name w:val="header"/>
    <w:basedOn w:val="Normal"/>
    <w:link w:val="Head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B469E"/>
  </w:style>
  <w:style w:type="paragraph" w:styleId="Footer">
    <w:name w:val="footer"/>
    <w:basedOn w:val="Normal"/>
    <w:link w:val="Foot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B469E"/>
  </w:style>
  <w:style w:type="paragraph" w:styleId="NoSpacing">
    <w:name w:val="No Spacing"/>
    <w:uiPriority w:val="1"/>
    <w:qFormat/>
    <w:rsid w:val="002B469E"/>
    <w:rPr>
      <w:sz w:val="22"/>
      <w:szCs w:val="22"/>
      <w:lang w:val="en-US"/>
    </w:rPr>
  </w:style>
  <w:style w:type="paragraph" w:styleId="ListParagraph">
    <w:name w:val="List Paragraph"/>
    <w:basedOn w:val="Normal"/>
    <w:uiPriority w:val="34"/>
    <w:qFormat/>
    <w:rsid w:val="000E58CA"/>
    <w:pPr>
      <w:ind w:left="720"/>
      <w:contextualSpacing/>
    </w:pPr>
    <w:rPr>
      <w:rFonts w:asciiTheme="minorHAnsi" w:eastAsiaTheme="minorHAnsi" w:hAnsiTheme="minorHAnsi" w:cstheme="minorBidi"/>
      <w:lang w:val="en-US" w:eastAsia="en-US"/>
    </w:rPr>
  </w:style>
  <w:style w:type="character" w:styleId="Strong">
    <w:name w:val="Strong"/>
    <w:basedOn w:val="DefaultParagraphFont"/>
    <w:uiPriority w:val="22"/>
    <w:qFormat/>
    <w:rsid w:val="00AF3596"/>
    <w:rPr>
      <w:b/>
      <w:bCs/>
    </w:rPr>
  </w:style>
  <w:style w:type="paragraph" w:customStyle="1" w:styleId="xmsonormal">
    <w:name w:val="x_msonormal"/>
    <w:basedOn w:val="Normal"/>
    <w:rsid w:val="00AF3596"/>
    <w:rPr>
      <w:rFonts w:ascii="Calibri" w:eastAsiaTheme="minorHAnsi" w:hAnsi="Calibri" w:cs="Calibri"/>
      <w:sz w:val="22"/>
      <w:szCs w:val="22"/>
      <w:lang w:val="en-US" w:eastAsia="en-US"/>
    </w:rPr>
  </w:style>
  <w:style w:type="character" w:customStyle="1" w:styleId="Hyperlink2">
    <w:name w:val="Hyperlink.2"/>
    <w:basedOn w:val="DefaultParagraphFont"/>
    <w:rsid w:val="00655AFE"/>
    <w:rPr>
      <w:outline w:val="0"/>
      <w:color w:val="0000FF"/>
      <w:sz w:val="16"/>
      <w:szCs w:val="16"/>
      <w:u w:val="single" w:color="0000FF"/>
    </w:rPr>
  </w:style>
  <w:style w:type="character" w:customStyle="1" w:styleId="Hyperlink3">
    <w:name w:val="Hyperlink.3"/>
    <w:basedOn w:val="DefaultParagraphFont"/>
    <w:rsid w:val="00655AFE"/>
    <w:rPr>
      <w:outline w:val="0"/>
      <w:color w:val="0000FF"/>
      <w:sz w:val="16"/>
      <w:szCs w:val="16"/>
      <w:u w:val="single" w:color="0000FF"/>
      <w:lang w:val="en-US"/>
    </w:rPr>
  </w:style>
  <w:style w:type="character" w:customStyle="1" w:styleId="Hyperlink4">
    <w:name w:val="Hyperlink.4"/>
    <w:basedOn w:val="DefaultParagraphFont"/>
    <w:rsid w:val="00655AFE"/>
    <w:rPr>
      <w:outline w:val="0"/>
      <w:color w:val="0000FF"/>
      <w:sz w:val="16"/>
      <w:szCs w:val="16"/>
      <w:u w:val="single" w:color="0000FF"/>
      <w:lang w:val="en-US"/>
    </w:rPr>
  </w:style>
  <w:style w:type="character" w:styleId="FollowedHyperlink">
    <w:name w:val="FollowedHyperlink"/>
    <w:basedOn w:val="DefaultParagraphFont"/>
    <w:uiPriority w:val="99"/>
    <w:semiHidden/>
    <w:unhideWhenUsed/>
    <w:rsid w:val="00A97B72"/>
    <w:rPr>
      <w:color w:val="954F72" w:themeColor="followedHyperlink"/>
      <w:u w:val="single"/>
    </w:rPr>
  </w:style>
  <w:style w:type="character" w:customStyle="1" w:styleId="apple-converted-space">
    <w:name w:val="apple-converted-space"/>
    <w:basedOn w:val="DefaultParagraphFont"/>
    <w:rsid w:val="00084217"/>
  </w:style>
  <w:style w:type="paragraph" w:customStyle="1" w:styleId="m-4325089105775247356default">
    <w:name w:val="m_-4325089105775247356default"/>
    <w:basedOn w:val="Normal"/>
    <w:rsid w:val="00084217"/>
    <w:pPr>
      <w:spacing w:before="100" w:beforeAutospacing="1" w:after="100" w:afterAutospacing="1"/>
    </w:pPr>
  </w:style>
  <w:style w:type="character" w:styleId="UnresolvedMention">
    <w:name w:val="Unresolved Mention"/>
    <w:basedOn w:val="DefaultParagraphFont"/>
    <w:uiPriority w:val="99"/>
    <w:semiHidden/>
    <w:unhideWhenUsed/>
    <w:rsid w:val="00826F0B"/>
    <w:rPr>
      <w:color w:val="605E5C"/>
      <w:shd w:val="clear" w:color="auto" w:fill="E1DFDD"/>
    </w:rPr>
  </w:style>
  <w:style w:type="character" w:customStyle="1" w:styleId="apple-tab-span">
    <w:name w:val="apple-tab-span"/>
    <w:basedOn w:val="DefaultParagraphFont"/>
    <w:rsid w:val="0090316F"/>
  </w:style>
  <w:style w:type="character" w:styleId="Emphasis">
    <w:name w:val="Emphasis"/>
    <w:basedOn w:val="DefaultParagraphFont"/>
    <w:uiPriority w:val="20"/>
    <w:qFormat/>
    <w:rsid w:val="00620FD0"/>
    <w:rPr>
      <w:i/>
      <w:iCs/>
    </w:rPr>
  </w:style>
  <w:style w:type="paragraph" w:customStyle="1" w:styleId="Normal1">
    <w:name w:val="Normal1"/>
    <w:qFormat/>
    <w:rsid w:val="0058013D"/>
    <w:pPr>
      <w:spacing w:line="276" w:lineRule="auto"/>
    </w:pPr>
    <w:rPr>
      <w:rFonts w:ascii="Arial" w:eastAsia="Arial" w:hAnsi="Arial" w:cs="Arial"/>
      <w:sz w:val="22"/>
      <w:szCs w:val="22"/>
      <w:lang w:val="uz-Cyrl-UZ" w:eastAsia="en-GB"/>
    </w:rPr>
  </w:style>
  <w:style w:type="paragraph" w:customStyle="1" w:styleId="BodyA">
    <w:name w:val="Body A"/>
    <w:rsid w:val="00C41E1E"/>
    <w:pPr>
      <w:pBdr>
        <w:top w:val="nil"/>
        <w:left w:val="nil"/>
        <w:bottom w:val="nil"/>
        <w:right w:val="nil"/>
        <w:between w:val="nil"/>
        <w:bar w:val="nil"/>
      </w:pBdr>
    </w:pPr>
    <w:rPr>
      <w:rFonts w:ascii="Cambria" w:eastAsia="Arial Unicode MS" w:hAnsi="Cambria" w:cs="Arial Unicode MS"/>
      <w:color w:val="000000"/>
      <w:u w:color="000000"/>
      <w:bdr w:val="nil"/>
      <w:lang w:eastAsia="en-GB"/>
      <w14:textOutline w14:w="12700" w14:cap="flat" w14:cmpd="sng" w14:algn="ctr">
        <w14:noFill/>
        <w14:prstDash w14:val="solid"/>
        <w14:miter w14:lim="400000"/>
      </w14:textOutline>
    </w:rPr>
  </w:style>
  <w:style w:type="paragraph" w:customStyle="1" w:styleId="Body">
    <w:name w:val="Body"/>
    <w:rsid w:val="00C41E1E"/>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C41E1E"/>
    <w:rPr>
      <w:rFonts w:ascii="Calibri" w:eastAsia="Calibri" w:hAnsi="Calibri" w:cs="Calibri"/>
      <w:b/>
      <w:bCs/>
      <w:outline w:val="0"/>
      <w:color w:val="000000"/>
      <w:u w:val="single" w:color="000000"/>
    </w:rPr>
  </w:style>
  <w:style w:type="paragraph" w:styleId="Revision">
    <w:name w:val="Revision"/>
    <w:hidden/>
    <w:uiPriority w:val="99"/>
    <w:semiHidden/>
    <w:rsid w:val="001540A1"/>
    <w:rPr>
      <w:rFonts w:ascii="Times New Roman" w:eastAsia="Times New Roman" w:hAnsi="Times New Roman" w:cs="Times New Roman"/>
      <w:lang w:eastAsia="en-GB"/>
    </w:rPr>
  </w:style>
  <w:style w:type="paragraph" w:customStyle="1" w:styleId="m-3794446399719153713m-493939438556598414msolistparagraph">
    <w:name w:val="m_-3794446399719153713m-493939438556598414msolistparagraph"/>
    <w:basedOn w:val="Normal"/>
    <w:rsid w:val="009054AD"/>
    <w:pPr>
      <w:spacing w:before="100" w:beforeAutospacing="1" w:after="100" w:afterAutospacing="1"/>
    </w:pPr>
  </w:style>
  <w:style w:type="paragraph" w:customStyle="1" w:styleId="m-3835095160740194269msolistparagraph">
    <w:name w:val="m_-3835095160740194269msolistparagraph"/>
    <w:basedOn w:val="Normal"/>
    <w:rsid w:val="00D75E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129">
      <w:bodyDiv w:val="1"/>
      <w:marLeft w:val="0"/>
      <w:marRight w:val="0"/>
      <w:marTop w:val="0"/>
      <w:marBottom w:val="0"/>
      <w:divBdr>
        <w:top w:val="none" w:sz="0" w:space="0" w:color="auto"/>
        <w:left w:val="none" w:sz="0" w:space="0" w:color="auto"/>
        <w:bottom w:val="none" w:sz="0" w:space="0" w:color="auto"/>
        <w:right w:val="none" w:sz="0" w:space="0" w:color="auto"/>
      </w:divBdr>
      <w:divsChild>
        <w:div w:id="1516262235">
          <w:marLeft w:val="0"/>
          <w:marRight w:val="0"/>
          <w:marTop w:val="0"/>
          <w:marBottom w:val="0"/>
          <w:divBdr>
            <w:top w:val="none" w:sz="0" w:space="0" w:color="auto"/>
            <w:left w:val="none" w:sz="0" w:space="0" w:color="auto"/>
            <w:bottom w:val="none" w:sz="0" w:space="0" w:color="auto"/>
            <w:right w:val="none" w:sz="0" w:space="0" w:color="auto"/>
          </w:divBdr>
          <w:divsChild>
            <w:div w:id="306252326">
              <w:marLeft w:val="0"/>
              <w:marRight w:val="0"/>
              <w:marTop w:val="0"/>
              <w:marBottom w:val="0"/>
              <w:divBdr>
                <w:top w:val="none" w:sz="0" w:space="0" w:color="auto"/>
                <w:left w:val="none" w:sz="0" w:space="0" w:color="auto"/>
                <w:bottom w:val="none" w:sz="0" w:space="0" w:color="auto"/>
                <w:right w:val="none" w:sz="0" w:space="0" w:color="auto"/>
              </w:divBdr>
              <w:divsChild>
                <w:div w:id="1587155389">
                  <w:marLeft w:val="0"/>
                  <w:marRight w:val="0"/>
                  <w:marTop w:val="0"/>
                  <w:marBottom w:val="0"/>
                  <w:divBdr>
                    <w:top w:val="none" w:sz="0" w:space="0" w:color="auto"/>
                    <w:left w:val="none" w:sz="0" w:space="0" w:color="auto"/>
                    <w:bottom w:val="none" w:sz="0" w:space="0" w:color="auto"/>
                    <w:right w:val="none" w:sz="0" w:space="0" w:color="auto"/>
                  </w:divBdr>
                  <w:divsChild>
                    <w:div w:id="274486807">
                      <w:marLeft w:val="0"/>
                      <w:marRight w:val="0"/>
                      <w:marTop w:val="0"/>
                      <w:marBottom w:val="0"/>
                      <w:divBdr>
                        <w:top w:val="none" w:sz="0" w:space="0" w:color="auto"/>
                        <w:left w:val="none" w:sz="0" w:space="0" w:color="auto"/>
                        <w:bottom w:val="none" w:sz="0" w:space="0" w:color="auto"/>
                        <w:right w:val="none" w:sz="0" w:space="0" w:color="auto"/>
                      </w:divBdr>
                    </w:div>
                  </w:divsChild>
                </w:div>
                <w:div w:id="58215623">
                  <w:marLeft w:val="0"/>
                  <w:marRight w:val="0"/>
                  <w:marTop w:val="0"/>
                  <w:marBottom w:val="0"/>
                  <w:divBdr>
                    <w:top w:val="none" w:sz="0" w:space="0" w:color="auto"/>
                    <w:left w:val="none" w:sz="0" w:space="0" w:color="auto"/>
                    <w:bottom w:val="none" w:sz="0" w:space="0" w:color="auto"/>
                    <w:right w:val="none" w:sz="0" w:space="0" w:color="auto"/>
                  </w:divBdr>
                  <w:divsChild>
                    <w:div w:id="2641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331">
          <w:marLeft w:val="0"/>
          <w:marRight w:val="0"/>
          <w:marTop w:val="0"/>
          <w:marBottom w:val="0"/>
          <w:divBdr>
            <w:top w:val="none" w:sz="0" w:space="0" w:color="auto"/>
            <w:left w:val="none" w:sz="0" w:space="0" w:color="auto"/>
            <w:bottom w:val="none" w:sz="0" w:space="0" w:color="auto"/>
            <w:right w:val="none" w:sz="0" w:space="0" w:color="auto"/>
          </w:divBdr>
          <w:divsChild>
            <w:div w:id="1862233998">
              <w:marLeft w:val="0"/>
              <w:marRight w:val="0"/>
              <w:marTop w:val="0"/>
              <w:marBottom w:val="0"/>
              <w:divBdr>
                <w:top w:val="none" w:sz="0" w:space="0" w:color="auto"/>
                <w:left w:val="none" w:sz="0" w:space="0" w:color="auto"/>
                <w:bottom w:val="none" w:sz="0" w:space="0" w:color="auto"/>
                <w:right w:val="none" w:sz="0" w:space="0" w:color="auto"/>
              </w:divBdr>
              <w:divsChild>
                <w:div w:id="2037658700">
                  <w:marLeft w:val="0"/>
                  <w:marRight w:val="0"/>
                  <w:marTop w:val="0"/>
                  <w:marBottom w:val="0"/>
                  <w:divBdr>
                    <w:top w:val="none" w:sz="0" w:space="0" w:color="auto"/>
                    <w:left w:val="none" w:sz="0" w:space="0" w:color="auto"/>
                    <w:bottom w:val="none" w:sz="0" w:space="0" w:color="auto"/>
                    <w:right w:val="none" w:sz="0" w:space="0" w:color="auto"/>
                  </w:divBdr>
                  <w:divsChild>
                    <w:div w:id="1559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2094">
          <w:marLeft w:val="0"/>
          <w:marRight w:val="0"/>
          <w:marTop w:val="0"/>
          <w:marBottom w:val="0"/>
          <w:divBdr>
            <w:top w:val="none" w:sz="0" w:space="0" w:color="auto"/>
            <w:left w:val="none" w:sz="0" w:space="0" w:color="auto"/>
            <w:bottom w:val="none" w:sz="0" w:space="0" w:color="auto"/>
            <w:right w:val="none" w:sz="0" w:space="0" w:color="auto"/>
          </w:divBdr>
          <w:divsChild>
            <w:div w:id="2004704005">
              <w:marLeft w:val="0"/>
              <w:marRight w:val="0"/>
              <w:marTop w:val="0"/>
              <w:marBottom w:val="0"/>
              <w:divBdr>
                <w:top w:val="none" w:sz="0" w:space="0" w:color="auto"/>
                <w:left w:val="none" w:sz="0" w:space="0" w:color="auto"/>
                <w:bottom w:val="none" w:sz="0" w:space="0" w:color="auto"/>
                <w:right w:val="none" w:sz="0" w:space="0" w:color="auto"/>
              </w:divBdr>
              <w:divsChild>
                <w:div w:id="78983705">
                  <w:marLeft w:val="0"/>
                  <w:marRight w:val="0"/>
                  <w:marTop w:val="0"/>
                  <w:marBottom w:val="0"/>
                  <w:divBdr>
                    <w:top w:val="none" w:sz="0" w:space="0" w:color="auto"/>
                    <w:left w:val="none" w:sz="0" w:space="0" w:color="auto"/>
                    <w:bottom w:val="none" w:sz="0" w:space="0" w:color="auto"/>
                    <w:right w:val="none" w:sz="0" w:space="0" w:color="auto"/>
                  </w:divBdr>
                  <w:divsChild>
                    <w:div w:id="3057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1757">
      <w:bodyDiv w:val="1"/>
      <w:marLeft w:val="0"/>
      <w:marRight w:val="0"/>
      <w:marTop w:val="0"/>
      <w:marBottom w:val="0"/>
      <w:divBdr>
        <w:top w:val="none" w:sz="0" w:space="0" w:color="auto"/>
        <w:left w:val="none" w:sz="0" w:space="0" w:color="auto"/>
        <w:bottom w:val="none" w:sz="0" w:space="0" w:color="auto"/>
        <w:right w:val="none" w:sz="0" w:space="0" w:color="auto"/>
      </w:divBdr>
    </w:div>
    <w:div w:id="377319399">
      <w:bodyDiv w:val="1"/>
      <w:marLeft w:val="0"/>
      <w:marRight w:val="0"/>
      <w:marTop w:val="0"/>
      <w:marBottom w:val="0"/>
      <w:divBdr>
        <w:top w:val="none" w:sz="0" w:space="0" w:color="auto"/>
        <w:left w:val="none" w:sz="0" w:space="0" w:color="auto"/>
        <w:bottom w:val="none" w:sz="0" w:space="0" w:color="auto"/>
        <w:right w:val="none" w:sz="0" w:space="0" w:color="auto"/>
      </w:divBdr>
      <w:divsChild>
        <w:div w:id="1203322369">
          <w:marLeft w:val="0"/>
          <w:marRight w:val="0"/>
          <w:marTop w:val="0"/>
          <w:marBottom w:val="0"/>
          <w:divBdr>
            <w:top w:val="none" w:sz="0" w:space="0" w:color="auto"/>
            <w:left w:val="none" w:sz="0" w:space="0" w:color="auto"/>
            <w:bottom w:val="none" w:sz="0" w:space="0" w:color="auto"/>
            <w:right w:val="none" w:sz="0" w:space="0" w:color="auto"/>
          </w:divBdr>
          <w:divsChild>
            <w:div w:id="2001495613">
              <w:marLeft w:val="0"/>
              <w:marRight w:val="0"/>
              <w:marTop w:val="0"/>
              <w:marBottom w:val="0"/>
              <w:divBdr>
                <w:top w:val="none" w:sz="0" w:space="0" w:color="auto"/>
                <w:left w:val="none" w:sz="0" w:space="0" w:color="auto"/>
                <w:bottom w:val="none" w:sz="0" w:space="0" w:color="auto"/>
                <w:right w:val="none" w:sz="0" w:space="0" w:color="auto"/>
              </w:divBdr>
            </w:div>
          </w:divsChild>
        </w:div>
        <w:div w:id="2035426039">
          <w:marLeft w:val="0"/>
          <w:marRight w:val="0"/>
          <w:marTop w:val="0"/>
          <w:marBottom w:val="0"/>
          <w:divBdr>
            <w:top w:val="none" w:sz="0" w:space="0" w:color="auto"/>
            <w:left w:val="none" w:sz="0" w:space="0" w:color="auto"/>
            <w:bottom w:val="none" w:sz="0" w:space="0" w:color="auto"/>
            <w:right w:val="none" w:sz="0" w:space="0" w:color="auto"/>
          </w:divBdr>
          <w:divsChild>
            <w:div w:id="1039162377">
              <w:marLeft w:val="0"/>
              <w:marRight w:val="0"/>
              <w:marTop w:val="0"/>
              <w:marBottom w:val="0"/>
              <w:divBdr>
                <w:top w:val="none" w:sz="0" w:space="0" w:color="auto"/>
                <w:left w:val="none" w:sz="0" w:space="0" w:color="auto"/>
                <w:bottom w:val="none" w:sz="0" w:space="0" w:color="auto"/>
                <w:right w:val="none" w:sz="0" w:space="0" w:color="auto"/>
              </w:divBdr>
            </w:div>
          </w:divsChild>
        </w:div>
        <w:div w:id="1277953575">
          <w:marLeft w:val="0"/>
          <w:marRight w:val="0"/>
          <w:marTop w:val="0"/>
          <w:marBottom w:val="0"/>
          <w:divBdr>
            <w:top w:val="none" w:sz="0" w:space="0" w:color="auto"/>
            <w:left w:val="none" w:sz="0" w:space="0" w:color="auto"/>
            <w:bottom w:val="none" w:sz="0" w:space="0" w:color="auto"/>
            <w:right w:val="none" w:sz="0" w:space="0" w:color="auto"/>
          </w:divBdr>
          <w:divsChild>
            <w:div w:id="1995989985">
              <w:marLeft w:val="0"/>
              <w:marRight w:val="0"/>
              <w:marTop w:val="0"/>
              <w:marBottom w:val="0"/>
              <w:divBdr>
                <w:top w:val="none" w:sz="0" w:space="0" w:color="auto"/>
                <w:left w:val="none" w:sz="0" w:space="0" w:color="auto"/>
                <w:bottom w:val="none" w:sz="0" w:space="0" w:color="auto"/>
                <w:right w:val="none" w:sz="0" w:space="0" w:color="auto"/>
              </w:divBdr>
            </w:div>
          </w:divsChild>
        </w:div>
        <w:div w:id="1391611460">
          <w:marLeft w:val="0"/>
          <w:marRight w:val="0"/>
          <w:marTop w:val="0"/>
          <w:marBottom w:val="0"/>
          <w:divBdr>
            <w:top w:val="none" w:sz="0" w:space="0" w:color="auto"/>
            <w:left w:val="none" w:sz="0" w:space="0" w:color="auto"/>
            <w:bottom w:val="none" w:sz="0" w:space="0" w:color="auto"/>
            <w:right w:val="none" w:sz="0" w:space="0" w:color="auto"/>
          </w:divBdr>
          <w:divsChild>
            <w:div w:id="913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0911">
      <w:bodyDiv w:val="1"/>
      <w:marLeft w:val="0"/>
      <w:marRight w:val="0"/>
      <w:marTop w:val="0"/>
      <w:marBottom w:val="0"/>
      <w:divBdr>
        <w:top w:val="none" w:sz="0" w:space="0" w:color="auto"/>
        <w:left w:val="none" w:sz="0" w:space="0" w:color="auto"/>
        <w:bottom w:val="none" w:sz="0" w:space="0" w:color="auto"/>
        <w:right w:val="none" w:sz="0" w:space="0" w:color="auto"/>
      </w:divBdr>
      <w:divsChild>
        <w:div w:id="515850602">
          <w:marLeft w:val="0"/>
          <w:marRight w:val="0"/>
          <w:marTop w:val="0"/>
          <w:marBottom w:val="0"/>
          <w:divBdr>
            <w:top w:val="none" w:sz="0" w:space="0" w:color="auto"/>
            <w:left w:val="none" w:sz="0" w:space="0" w:color="auto"/>
            <w:bottom w:val="none" w:sz="0" w:space="0" w:color="auto"/>
            <w:right w:val="none" w:sz="0" w:space="0" w:color="auto"/>
          </w:divBdr>
          <w:divsChild>
            <w:div w:id="308288862">
              <w:marLeft w:val="0"/>
              <w:marRight w:val="0"/>
              <w:marTop w:val="0"/>
              <w:marBottom w:val="0"/>
              <w:divBdr>
                <w:top w:val="none" w:sz="0" w:space="0" w:color="auto"/>
                <w:left w:val="none" w:sz="0" w:space="0" w:color="auto"/>
                <w:bottom w:val="none" w:sz="0" w:space="0" w:color="auto"/>
                <w:right w:val="none" w:sz="0" w:space="0" w:color="auto"/>
              </w:divBdr>
              <w:divsChild>
                <w:div w:id="812866050">
                  <w:marLeft w:val="0"/>
                  <w:marRight w:val="0"/>
                  <w:marTop w:val="0"/>
                  <w:marBottom w:val="0"/>
                  <w:divBdr>
                    <w:top w:val="none" w:sz="0" w:space="0" w:color="auto"/>
                    <w:left w:val="none" w:sz="0" w:space="0" w:color="auto"/>
                    <w:bottom w:val="none" w:sz="0" w:space="0" w:color="auto"/>
                    <w:right w:val="none" w:sz="0" w:space="0" w:color="auto"/>
                  </w:divBdr>
                  <w:divsChild>
                    <w:div w:id="8094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9369">
          <w:marLeft w:val="0"/>
          <w:marRight w:val="0"/>
          <w:marTop w:val="0"/>
          <w:marBottom w:val="0"/>
          <w:divBdr>
            <w:top w:val="none" w:sz="0" w:space="0" w:color="auto"/>
            <w:left w:val="none" w:sz="0" w:space="0" w:color="auto"/>
            <w:bottom w:val="none" w:sz="0" w:space="0" w:color="auto"/>
            <w:right w:val="none" w:sz="0" w:space="0" w:color="auto"/>
          </w:divBdr>
          <w:divsChild>
            <w:div w:id="1641416926">
              <w:marLeft w:val="0"/>
              <w:marRight w:val="0"/>
              <w:marTop w:val="0"/>
              <w:marBottom w:val="0"/>
              <w:divBdr>
                <w:top w:val="none" w:sz="0" w:space="0" w:color="auto"/>
                <w:left w:val="none" w:sz="0" w:space="0" w:color="auto"/>
                <w:bottom w:val="none" w:sz="0" w:space="0" w:color="auto"/>
                <w:right w:val="none" w:sz="0" w:space="0" w:color="auto"/>
              </w:divBdr>
              <w:divsChild>
                <w:div w:id="144013269">
                  <w:marLeft w:val="0"/>
                  <w:marRight w:val="0"/>
                  <w:marTop w:val="0"/>
                  <w:marBottom w:val="0"/>
                  <w:divBdr>
                    <w:top w:val="none" w:sz="0" w:space="0" w:color="auto"/>
                    <w:left w:val="none" w:sz="0" w:space="0" w:color="auto"/>
                    <w:bottom w:val="none" w:sz="0" w:space="0" w:color="auto"/>
                    <w:right w:val="none" w:sz="0" w:space="0" w:color="auto"/>
                  </w:divBdr>
                  <w:divsChild>
                    <w:div w:id="4773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010">
          <w:marLeft w:val="0"/>
          <w:marRight w:val="0"/>
          <w:marTop w:val="0"/>
          <w:marBottom w:val="0"/>
          <w:divBdr>
            <w:top w:val="none" w:sz="0" w:space="0" w:color="auto"/>
            <w:left w:val="none" w:sz="0" w:space="0" w:color="auto"/>
            <w:bottom w:val="none" w:sz="0" w:space="0" w:color="auto"/>
            <w:right w:val="none" w:sz="0" w:space="0" w:color="auto"/>
          </w:divBdr>
          <w:divsChild>
            <w:div w:id="631594737">
              <w:marLeft w:val="0"/>
              <w:marRight w:val="0"/>
              <w:marTop w:val="0"/>
              <w:marBottom w:val="0"/>
              <w:divBdr>
                <w:top w:val="none" w:sz="0" w:space="0" w:color="auto"/>
                <w:left w:val="none" w:sz="0" w:space="0" w:color="auto"/>
                <w:bottom w:val="none" w:sz="0" w:space="0" w:color="auto"/>
                <w:right w:val="none" w:sz="0" w:space="0" w:color="auto"/>
              </w:divBdr>
              <w:divsChild>
                <w:div w:id="1747068184">
                  <w:marLeft w:val="0"/>
                  <w:marRight w:val="0"/>
                  <w:marTop w:val="0"/>
                  <w:marBottom w:val="0"/>
                  <w:divBdr>
                    <w:top w:val="none" w:sz="0" w:space="0" w:color="auto"/>
                    <w:left w:val="none" w:sz="0" w:space="0" w:color="auto"/>
                    <w:bottom w:val="none" w:sz="0" w:space="0" w:color="auto"/>
                    <w:right w:val="none" w:sz="0" w:space="0" w:color="auto"/>
                  </w:divBdr>
                  <w:divsChild>
                    <w:div w:id="2010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8095">
          <w:marLeft w:val="0"/>
          <w:marRight w:val="0"/>
          <w:marTop w:val="0"/>
          <w:marBottom w:val="0"/>
          <w:divBdr>
            <w:top w:val="none" w:sz="0" w:space="0" w:color="auto"/>
            <w:left w:val="none" w:sz="0" w:space="0" w:color="auto"/>
            <w:bottom w:val="none" w:sz="0" w:space="0" w:color="auto"/>
            <w:right w:val="none" w:sz="0" w:space="0" w:color="auto"/>
          </w:divBdr>
          <w:divsChild>
            <w:div w:id="1589343742">
              <w:marLeft w:val="0"/>
              <w:marRight w:val="0"/>
              <w:marTop w:val="0"/>
              <w:marBottom w:val="0"/>
              <w:divBdr>
                <w:top w:val="none" w:sz="0" w:space="0" w:color="auto"/>
                <w:left w:val="none" w:sz="0" w:space="0" w:color="auto"/>
                <w:bottom w:val="none" w:sz="0" w:space="0" w:color="auto"/>
                <w:right w:val="none" w:sz="0" w:space="0" w:color="auto"/>
              </w:divBdr>
              <w:divsChild>
                <w:div w:id="1193761257">
                  <w:marLeft w:val="0"/>
                  <w:marRight w:val="0"/>
                  <w:marTop w:val="0"/>
                  <w:marBottom w:val="0"/>
                  <w:divBdr>
                    <w:top w:val="none" w:sz="0" w:space="0" w:color="auto"/>
                    <w:left w:val="none" w:sz="0" w:space="0" w:color="auto"/>
                    <w:bottom w:val="none" w:sz="0" w:space="0" w:color="auto"/>
                    <w:right w:val="none" w:sz="0" w:space="0" w:color="auto"/>
                  </w:divBdr>
                  <w:divsChild>
                    <w:div w:id="13141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22970">
      <w:bodyDiv w:val="1"/>
      <w:marLeft w:val="0"/>
      <w:marRight w:val="0"/>
      <w:marTop w:val="0"/>
      <w:marBottom w:val="0"/>
      <w:divBdr>
        <w:top w:val="none" w:sz="0" w:space="0" w:color="auto"/>
        <w:left w:val="none" w:sz="0" w:space="0" w:color="auto"/>
        <w:bottom w:val="none" w:sz="0" w:space="0" w:color="auto"/>
        <w:right w:val="none" w:sz="0" w:space="0" w:color="auto"/>
      </w:divBdr>
    </w:div>
    <w:div w:id="610363711">
      <w:bodyDiv w:val="1"/>
      <w:marLeft w:val="0"/>
      <w:marRight w:val="0"/>
      <w:marTop w:val="0"/>
      <w:marBottom w:val="0"/>
      <w:divBdr>
        <w:top w:val="none" w:sz="0" w:space="0" w:color="auto"/>
        <w:left w:val="none" w:sz="0" w:space="0" w:color="auto"/>
        <w:bottom w:val="none" w:sz="0" w:space="0" w:color="auto"/>
        <w:right w:val="none" w:sz="0" w:space="0" w:color="auto"/>
      </w:divBdr>
    </w:div>
    <w:div w:id="743458627">
      <w:bodyDiv w:val="1"/>
      <w:marLeft w:val="0"/>
      <w:marRight w:val="0"/>
      <w:marTop w:val="0"/>
      <w:marBottom w:val="0"/>
      <w:divBdr>
        <w:top w:val="none" w:sz="0" w:space="0" w:color="auto"/>
        <w:left w:val="none" w:sz="0" w:space="0" w:color="auto"/>
        <w:bottom w:val="none" w:sz="0" w:space="0" w:color="auto"/>
        <w:right w:val="none" w:sz="0" w:space="0" w:color="auto"/>
      </w:divBdr>
    </w:div>
    <w:div w:id="818154749">
      <w:bodyDiv w:val="1"/>
      <w:marLeft w:val="0"/>
      <w:marRight w:val="0"/>
      <w:marTop w:val="0"/>
      <w:marBottom w:val="0"/>
      <w:divBdr>
        <w:top w:val="none" w:sz="0" w:space="0" w:color="auto"/>
        <w:left w:val="none" w:sz="0" w:space="0" w:color="auto"/>
        <w:bottom w:val="none" w:sz="0" w:space="0" w:color="auto"/>
        <w:right w:val="none" w:sz="0" w:space="0" w:color="auto"/>
      </w:divBdr>
    </w:div>
    <w:div w:id="842628003">
      <w:bodyDiv w:val="1"/>
      <w:marLeft w:val="0"/>
      <w:marRight w:val="0"/>
      <w:marTop w:val="0"/>
      <w:marBottom w:val="0"/>
      <w:divBdr>
        <w:top w:val="none" w:sz="0" w:space="0" w:color="auto"/>
        <w:left w:val="none" w:sz="0" w:space="0" w:color="auto"/>
        <w:bottom w:val="none" w:sz="0" w:space="0" w:color="auto"/>
        <w:right w:val="none" w:sz="0" w:space="0" w:color="auto"/>
      </w:divBdr>
    </w:div>
    <w:div w:id="1039553060">
      <w:bodyDiv w:val="1"/>
      <w:marLeft w:val="0"/>
      <w:marRight w:val="0"/>
      <w:marTop w:val="0"/>
      <w:marBottom w:val="0"/>
      <w:divBdr>
        <w:top w:val="none" w:sz="0" w:space="0" w:color="auto"/>
        <w:left w:val="none" w:sz="0" w:space="0" w:color="auto"/>
        <w:bottom w:val="none" w:sz="0" w:space="0" w:color="auto"/>
        <w:right w:val="none" w:sz="0" w:space="0" w:color="auto"/>
      </w:divBdr>
    </w:div>
    <w:div w:id="1149782216">
      <w:bodyDiv w:val="1"/>
      <w:marLeft w:val="0"/>
      <w:marRight w:val="0"/>
      <w:marTop w:val="0"/>
      <w:marBottom w:val="0"/>
      <w:divBdr>
        <w:top w:val="none" w:sz="0" w:space="0" w:color="auto"/>
        <w:left w:val="none" w:sz="0" w:space="0" w:color="auto"/>
        <w:bottom w:val="none" w:sz="0" w:space="0" w:color="auto"/>
        <w:right w:val="none" w:sz="0" w:space="0" w:color="auto"/>
      </w:divBdr>
    </w:div>
    <w:div w:id="1169100833">
      <w:bodyDiv w:val="1"/>
      <w:marLeft w:val="0"/>
      <w:marRight w:val="0"/>
      <w:marTop w:val="0"/>
      <w:marBottom w:val="0"/>
      <w:divBdr>
        <w:top w:val="none" w:sz="0" w:space="0" w:color="auto"/>
        <w:left w:val="none" w:sz="0" w:space="0" w:color="auto"/>
        <w:bottom w:val="none" w:sz="0" w:space="0" w:color="auto"/>
        <w:right w:val="none" w:sz="0" w:space="0" w:color="auto"/>
      </w:divBdr>
    </w:div>
    <w:div w:id="1294748804">
      <w:bodyDiv w:val="1"/>
      <w:marLeft w:val="0"/>
      <w:marRight w:val="0"/>
      <w:marTop w:val="0"/>
      <w:marBottom w:val="0"/>
      <w:divBdr>
        <w:top w:val="none" w:sz="0" w:space="0" w:color="auto"/>
        <w:left w:val="none" w:sz="0" w:space="0" w:color="auto"/>
        <w:bottom w:val="none" w:sz="0" w:space="0" w:color="auto"/>
        <w:right w:val="none" w:sz="0" w:space="0" w:color="auto"/>
      </w:divBdr>
    </w:div>
    <w:div w:id="1361318560">
      <w:bodyDiv w:val="1"/>
      <w:marLeft w:val="0"/>
      <w:marRight w:val="0"/>
      <w:marTop w:val="0"/>
      <w:marBottom w:val="0"/>
      <w:divBdr>
        <w:top w:val="none" w:sz="0" w:space="0" w:color="auto"/>
        <w:left w:val="none" w:sz="0" w:space="0" w:color="auto"/>
        <w:bottom w:val="none" w:sz="0" w:space="0" w:color="auto"/>
        <w:right w:val="none" w:sz="0" w:space="0" w:color="auto"/>
      </w:divBdr>
    </w:div>
    <w:div w:id="1375807805">
      <w:bodyDiv w:val="1"/>
      <w:marLeft w:val="0"/>
      <w:marRight w:val="0"/>
      <w:marTop w:val="0"/>
      <w:marBottom w:val="0"/>
      <w:divBdr>
        <w:top w:val="none" w:sz="0" w:space="0" w:color="auto"/>
        <w:left w:val="none" w:sz="0" w:space="0" w:color="auto"/>
        <w:bottom w:val="none" w:sz="0" w:space="0" w:color="auto"/>
        <w:right w:val="none" w:sz="0" w:space="0" w:color="auto"/>
      </w:divBdr>
    </w:div>
    <w:div w:id="1478451932">
      <w:bodyDiv w:val="1"/>
      <w:marLeft w:val="0"/>
      <w:marRight w:val="0"/>
      <w:marTop w:val="0"/>
      <w:marBottom w:val="0"/>
      <w:divBdr>
        <w:top w:val="none" w:sz="0" w:space="0" w:color="auto"/>
        <w:left w:val="none" w:sz="0" w:space="0" w:color="auto"/>
        <w:bottom w:val="none" w:sz="0" w:space="0" w:color="auto"/>
        <w:right w:val="none" w:sz="0" w:space="0" w:color="auto"/>
      </w:divBdr>
    </w:div>
    <w:div w:id="1504123103">
      <w:bodyDiv w:val="1"/>
      <w:marLeft w:val="0"/>
      <w:marRight w:val="0"/>
      <w:marTop w:val="0"/>
      <w:marBottom w:val="0"/>
      <w:divBdr>
        <w:top w:val="none" w:sz="0" w:space="0" w:color="auto"/>
        <w:left w:val="none" w:sz="0" w:space="0" w:color="auto"/>
        <w:bottom w:val="none" w:sz="0" w:space="0" w:color="auto"/>
        <w:right w:val="none" w:sz="0" w:space="0" w:color="auto"/>
      </w:divBdr>
      <w:divsChild>
        <w:div w:id="1062214589">
          <w:marLeft w:val="0"/>
          <w:marRight w:val="0"/>
          <w:marTop w:val="0"/>
          <w:marBottom w:val="0"/>
          <w:divBdr>
            <w:top w:val="none" w:sz="0" w:space="0" w:color="auto"/>
            <w:left w:val="none" w:sz="0" w:space="0" w:color="auto"/>
            <w:bottom w:val="none" w:sz="0" w:space="0" w:color="auto"/>
            <w:right w:val="none" w:sz="0" w:space="0" w:color="auto"/>
          </w:divBdr>
          <w:divsChild>
            <w:div w:id="647514682">
              <w:marLeft w:val="0"/>
              <w:marRight w:val="0"/>
              <w:marTop w:val="0"/>
              <w:marBottom w:val="0"/>
              <w:divBdr>
                <w:top w:val="none" w:sz="0" w:space="0" w:color="auto"/>
                <w:left w:val="none" w:sz="0" w:space="0" w:color="auto"/>
                <w:bottom w:val="none" w:sz="0" w:space="0" w:color="auto"/>
                <w:right w:val="none" w:sz="0" w:space="0" w:color="auto"/>
              </w:divBdr>
              <w:divsChild>
                <w:div w:id="1950119733">
                  <w:marLeft w:val="0"/>
                  <w:marRight w:val="0"/>
                  <w:marTop w:val="0"/>
                  <w:marBottom w:val="0"/>
                  <w:divBdr>
                    <w:top w:val="none" w:sz="0" w:space="0" w:color="auto"/>
                    <w:left w:val="none" w:sz="0" w:space="0" w:color="auto"/>
                    <w:bottom w:val="none" w:sz="0" w:space="0" w:color="auto"/>
                    <w:right w:val="none" w:sz="0" w:space="0" w:color="auto"/>
                  </w:divBdr>
                  <w:divsChild>
                    <w:div w:id="1699811439">
                      <w:marLeft w:val="0"/>
                      <w:marRight w:val="0"/>
                      <w:marTop w:val="0"/>
                      <w:marBottom w:val="0"/>
                      <w:divBdr>
                        <w:top w:val="none" w:sz="0" w:space="0" w:color="auto"/>
                        <w:left w:val="none" w:sz="0" w:space="0" w:color="auto"/>
                        <w:bottom w:val="none" w:sz="0" w:space="0" w:color="auto"/>
                        <w:right w:val="none" w:sz="0" w:space="0" w:color="auto"/>
                      </w:divBdr>
                    </w:div>
                  </w:divsChild>
                </w:div>
                <w:div w:id="1525633181">
                  <w:marLeft w:val="0"/>
                  <w:marRight w:val="0"/>
                  <w:marTop w:val="0"/>
                  <w:marBottom w:val="0"/>
                  <w:divBdr>
                    <w:top w:val="none" w:sz="0" w:space="0" w:color="auto"/>
                    <w:left w:val="none" w:sz="0" w:space="0" w:color="auto"/>
                    <w:bottom w:val="none" w:sz="0" w:space="0" w:color="auto"/>
                    <w:right w:val="none" w:sz="0" w:space="0" w:color="auto"/>
                  </w:divBdr>
                  <w:divsChild>
                    <w:div w:id="12722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84059">
          <w:marLeft w:val="0"/>
          <w:marRight w:val="0"/>
          <w:marTop w:val="0"/>
          <w:marBottom w:val="0"/>
          <w:divBdr>
            <w:top w:val="none" w:sz="0" w:space="0" w:color="auto"/>
            <w:left w:val="none" w:sz="0" w:space="0" w:color="auto"/>
            <w:bottom w:val="none" w:sz="0" w:space="0" w:color="auto"/>
            <w:right w:val="none" w:sz="0" w:space="0" w:color="auto"/>
          </w:divBdr>
          <w:divsChild>
            <w:div w:id="1227762667">
              <w:marLeft w:val="0"/>
              <w:marRight w:val="0"/>
              <w:marTop w:val="0"/>
              <w:marBottom w:val="0"/>
              <w:divBdr>
                <w:top w:val="none" w:sz="0" w:space="0" w:color="auto"/>
                <w:left w:val="none" w:sz="0" w:space="0" w:color="auto"/>
                <w:bottom w:val="none" w:sz="0" w:space="0" w:color="auto"/>
                <w:right w:val="none" w:sz="0" w:space="0" w:color="auto"/>
              </w:divBdr>
              <w:divsChild>
                <w:div w:id="121578190">
                  <w:marLeft w:val="0"/>
                  <w:marRight w:val="0"/>
                  <w:marTop w:val="0"/>
                  <w:marBottom w:val="0"/>
                  <w:divBdr>
                    <w:top w:val="none" w:sz="0" w:space="0" w:color="auto"/>
                    <w:left w:val="none" w:sz="0" w:space="0" w:color="auto"/>
                    <w:bottom w:val="none" w:sz="0" w:space="0" w:color="auto"/>
                    <w:right w:val="none" w:sz="0" w:space="0" w:color="auto"/>
                  </w:divBdr>
                  <w:divsChild>
                    <w:div w:id="9635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2966">
          <w:marLeft w:val="0"/>
          <w:marRight w:val="0"/>
          <w:marTop w:val="0"/>
          <w:marBottom w:val="0"/>
          <w:divBdr>
            <w:top w:val="none" w:sz="0" w:space="0" w:color="auto"/>
            <w:left w:val="none" w:sz="0" w:space="0" w:color="auto"/>
            <w:bottom w:val="none" w:sz="0" w:space="0" w:color="auto"/>
            <w:right w:val="none" w:sz="0" w:space="0" w:color="auto"/>
          </w:divBdr>
          <w:divsChild>
            <w:div w:id="1804031380">
              <w:marLeft w:val="0"/>
              <w:marRight w:val="0"/>
              <w:marTop w:val="0"/>
              <w:marBottom w:val="0"/>
              <w:divBdr>
                <w:top w:val="none" w:sz="0" w:space="0" w:color="auto"/>
                <w:left w:val="none" w:sz="0" w:space="0" w:color="auto"/>
                <w:bottom w:val="none" w:sz="0" w:space="0" w:color="auto"/>
                <w:right w:val="none" w:sz="0" w:space="0" w:color="auto"/>
              </w:divBdr>
              <w:divsChild>
                <w:div w:id="1521049513">
                  <w:marLeft w:val="0"/>
                  <w:marRight w:val="0"/>
                  <w:marTop w:val="0"/>
                  <w:marBottom w:val="0"/>
                  <w:divBdr>
                    <w:top w:val="none" w:sz="0" w:space="0" w:color="auto"/>
                    <w:left w:val="none" w:sz="0" w:space="0" w:color="auto"/>
                    <w:bottom w:val="none" w:sz="0" w:space="0" w:color="auto"/>
                    <w:right w:val="none" w:sz="0" w:space="0" w:color="auto"/>
                  </w:divBdr>
                  <w:divsChild>
                    <w:div w:id="1755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4324">
      <w:bodyDiv w:val="1"/>
      <w:marLeft w:val="0"/>
      <w:marRight w:val="0"/>
      <w:marTop w:val="0"/>
      <w:marBottom w:val="0"/>
      <w:divBdr>
        <w:top w:val="none" w:sz="0" w:space="0" w:color="auto"/>
        <w:left w:val="none" w:sz="0" w:space="0" w:color="auto"/>
        <w:bottom w:val="none" w:sz="0" w:space="0" w:color="auto"/>
        <w:right w:val="none" w:sz="0" w:space="0" w:color="auto"/>
      </w:divBdr>
    </w:div>
    <w:div w:id="1652445252">
      <w:bodyDiv w:val="1"/>
      <w:marLeft w:val="0"/>
      <w:marRight w:val="0"/>
      <w:marTop w:val="0"/>
      <w:marBottom w:val="0"/>
      <w:divBdr>
        <w:top w:val="none" w:sz="0" w:space="0" w:color="auto"/>
        <w:left w:val="none" w:sz="0" w:space="0" w:color="auto"/>
        <w:bottom w:val="none" w:sz="0" w:space="0" w:color="auto"/>
        <w:right w:val="none" w:sz="0" w:space="0" w:color="auto"/>
      </w:divBdr>
    </w:div>
    <w:div w:id="1847596261">
      <w:bodyDiv w:val="1"/>
      <w:marLeft w:val="0"/>
      <w:marRight w:val="0"/>
      <w:marTop w:val="0"/>
      <w:marBottom w:val="0"/>
      <w:divBdr>
        <w:top w:val="none" w:sz="0" w:space="0" w:color="auto"/>
        <w:left w:val="none" w:sz="0" w:space="0" w:color="auto"/>
        <w:bottom w:val="none" w:sz="0" w:space="0" w:color="auto"/>
        <w:right w:val="none" w:sz="0" w:space="0" w:color="auto"/>
      </w:divBdr>
    </w:div>
    <w:div w:id="19951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buryracecourse.co.uk/priori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ur01.safelinks.protection.outlook.com/?url=https%3A%2F%2Fnewburyracecourse.co.uk%2F&amp;data=04%7C01%7Cjonathan.richards%40bauermedia.co.uk%7Ccf3b891e4a884099ddd208d9db328e1f%7C0e79f3f34eeb48ed815e2876c379e863%7C0%7C0%7C637781832469684573%7CUnknown%7CTWFpbGZsb3d8eyJWIjoiMC4wLjAwMDAiLCJQIjoiV2luMzIiLCJBTiI6Ik1haWwiLCJXVCI6Mn0%3D%7C3000&amp;sdata=wep3U2RVt3vND1CV1DGNZWFoEqYHwXWfkqLuKRi3Tx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y@chuffmed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ewburyracecourse.co.uk" TargetMode="External"/><Relationship Id="rId4" Type="http://schemas.openxmlformats.org/officeDocument/2006/relationships/webSettings" Target="webSettings.xml"/><Relationship Id="rId9" Type="http://schemas.openxmlformats.org/officeDocument/2006/relationships/hyperlink" Target="http://www.newburyracecourse.co.uk/hospital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Entwistle</dc:creator>
  <cp:keywords/>
  <dc:description/>
  <cp:lastModifiedBy>Jenny Entwistle</cp:lastModifiedBy>
  <cp:revision>27</cp:revision>
  <dcterms:created xsi:type="dcterms:W3CDTF">2025-11-28T10:22:00Z</dcterms:created>
  <dcterms:modified xsi:type="dcterms:W3CDTF">2025-12-02T09:50:00Z</dcterms:modified>
</cp:coreProperties>
</file>