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F32E7" w14:textId="77777777" w:rsidR="00F739F0" w:rsidRDefault="00000000">
      <w:pPr>
        <w:ind w:left="-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Kurt Vile Announces UK and European Tour Dates </w:t>
      </w:r>
      <w:proofErr w:type="gramStart"/>
      <w:r>
        <w:rPr>
          <w:b/>
          <w:sz w:val="28"/>
          <w:szCs w:val="28"/>
        </w:rPr>
        <w:t>With</w:t>
      </w:r>
      <w:proofErr w:type="gramEnd"/>
      <w:r>
        <w:rPr>
          <w:b/>
          <w:sz w:val="28"/>
          <w:szCs w:val="28"/>
        </w:rPr>
        <w:t xml:space="preserve"> The Violators </w:t>
      </w:r>
    </w:p>
    <w:p w14:paraId="56907C97" w14:textId="77777777" w:rsidR="00F739F0" w:rsidRDefault="00000000">
      <w:pPr>
        <w:ind w:left="-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Headlines Camden’s Koko on Monday 12th June</w:t>
      </w:r>
    </w:p>
    <w:p w14:paraId="0008A14C" w14:textId="77777777" w:rsidR="00F739F0" w:rsidRDefault="00F739F0">
      <w:pPr>
        <w:ind w:left="-450"/>
        <w:jc w:val="center"/>
        <w:rPr>
          <w:b/>
          <w:sz w:val="28"/>
          <w:szCs w:val="28"/>
        </w:rPr>
      </w:pPr>
    </w:p>
    <w:p w14:paraId="66209E6C" w14:textId="77777777" w:rsidR="00F739F0" w:rsidRDefault="00000000">
      <w:pPr>
        <w:jc w:val="center"/>
        <w:rPr>
          <w:b/>
          <w:i/>
          <w:color w:val="212121"/>
        </w:rPr>
      </w:pPr>
      <w:r>
        <w:rPr>
          <w:i/>
          <w:color w:val="212121"/>
        </w:rPr>
        <w:t>“</w:t>
      </w:r>
      <w:proofErr w:type="gramStart"/>
      <w:r>
        <w:rPr>
          <w:i/>
          <w:color w:val="212121"/>
        </w:rPr>
        <w:t>as</w:t>
      </w:r>
      <w:proofErr w:type="gramEnd"/>
      <w:r>
        <w:rPr>
          <w:i/>
          <w:color w:val="212121"/>
        </w:rPr>
        <w:t xml:space="preserve"> lushly unselfconscious as any American stadium icon” </w:t>
      </w:r>
      <w:r>
        <w:rPr>
          <w:b/>
          <w:i/>
          <w:color w:val="212121"/>
        </w:rPr>
        <w:t xml:space="preserve">– MOJO </w:t>
      </w:r>
    </w:p>
    <w:p w14:paraId="0C6A8FD2" w14:textId="77777777" w:rsidR="00F739F0" w:rsidRDefault="00000000">
      <w:pPr>
        <w:jc w:val="center"/>
        <w:rPr>
          <w:b/>
          <w:i/>
          <w:color w:val="212121"/>
        </w:rPr>
      </w:pPr>
      <w:r>
        <w:rPr>
          <w:i/>
          <w:color w:val="212121"/>
        </w:rPr>
        <w:t>“</w:t>
      </w:r>
      <w:proofErr w:type="gramStart"/>
      <w:r>
        <w:rPr>
          <w:i/>
          <w:color w:val="212121"/>
        </w:rPr>
        <w:t>one</w:t>
      </w:r>
      <w:proofErr w:type="gramEnd"/>
      <w:r>
        <w:rPr>
          <w:i/>
          <w:color w:val="212121"/>
        </w:rPr>
        <w:t xml:space="preserve"> of America’s great modern songwriters”</w:t>
      </w:r>
      <w:r>
        <w:rPr>
          <w:rFonts w:ascii="Calibri" w:eastAsia="Calibri" w:hAnsi="Calibri" w:cs="Calibri"/>
          <w:b/>
          <w:i/>
          <w:color w:val="212121"/>
        </w:rPr>
        <w:t xml:space="preserve"> – NME</w:t>
      </w:r>
      <w:r>
        <w:rPr>
          <w:b/>
          <w:i/>
          <w:color w:val="212121"/>
        </w:rPr>
        <w:t xml:space="preserve">  </w:t>
      </w:r>
    </w:p>
    <w:p w14:paraId="6F1C32B1" w14:textId="77777777" w:rsidR="00F739F0" w:rsidRDefault="00000000">
      <w:pPr>
        <w:jc w:val="center"/>
        <w:rPr>
          <w:b/>
          <w:i/>
          <w:color w:val="212121"/>
        </w:rPr>
      </w:pPr>
      <w:r>
        <w:rPr>
          <w:i/>
          <w:color w:val="212121"/>
        </w:rPr>
        <w:t>“inimitable”</w:t>
      </w:r>
      <w:r>
        <w:rPr>
          <w:b/>
          <w:i/>
          <w:color w:val="212121"/>
        </w:rPr>
        <w:t xml:space="preserve"> – The Line of Best Fit</w:t>
      </w:r>
    </w:p>
    <w:p w14:paraId="27D1B47A" w14:textId="77777777" w:rsidR="00F739F0" w:rsidRDefault="00000000">
      <w:pPr>
        <w:jc w:val="center"/>
        <w:rPr>
          <w:b/>
          <w:i/>
          <w:color w:val="212121"/>
        </w:rPr>
      </w:pPr>
      <w:r>
        <w:rPr>
          <w:i/>
          <w:color w:val="212121"/>
        </w:rPr>
        <w:t xml:space="preserve">“magical” </w:t>
      </w:r>
      <w:r>
        <w:rPr>
          <w:b/>
          <w:i/>
          <w:color w:val="212121"/>
        </w:rPr>
        <w:t xml:space="preserve">– The </w:t>
      </w:r>
      <w:proofErr w:type="spellStart"/>
      <w:r>
        <w:rPr>
          <w:b/>
          <w:i/>
          <w:color w:val="212121"/>
        </w:rPr>
        <w:t>i</w:t>
      </w:r>
      <w:proofErr w:type="spellEnd"/>
    </w:p>
    <w:p w14:paraId="33056FAF" w14:textId="77777777" w:rsidR="00F739F0" w:rsidRDefault="00F739F0">
      <w:pPr>
        <w:jc w:val="center"/>
        <w:rPr>
          <w:b/>
          <w:i/>
          <w:color w:val="212121"/>
        </w:rPr>
      </w:pPr>
    </w:p>
    <w:p w14:paraId="729A4B5D" w14:textId="77777777" w:rsidR="00F739F0" w:rsidRDefault="00000000">
      <w:pPr>
        <w:ind w:left="-45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 wp14:anchorId="7DE2E991" wp14:editId="75A69E94">
            <wp:extent cx="3923287" cy="4106161"/>
            <wp:effectExtent l="0" t="0" r="127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41368" cy="4125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4A10DE" w14:textId="77777777" w:rsidR="00F739F0" w:rsidRDefault="00000000">
      <w:pPr>
        <w:ind w:left="-450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0"/>
          <w:szCs w:val="20"/>
        </w:rPr>
        <w:t>Credit: Lance Bangs</w:t>
      </w:r>
    </w:p>
    <w:p w14:paraId="4875E5A5" w14:textId="77777777" w:rsidR="00F739F0" w:rsidRDefault="00F739F0">
      <w:pPr>
        <w:ind w:left="-450"/>
        <w:rPr>
          <w:sz w:val="24"/>
          <w:szCs w:val="24"/>
        </w:rPr>
      </w:pPr>
    </w:p>
    <w:p w14:paraId="6DF7D257" w14:textId="77777777" w:rsidR="00F739F0" w:rsidRDefault="00000000">
      <w:pPr>
        <w:ind w:left="-450"/>
        <w:rPr>
          <w:color w:val="202020"/>
          <w:sz w:val="24"/>
          <w:szCs w:val="24"/>
          <w:highlight w:val="white"/>
        </w:rPr>
      </w:pPr>
      <w:r>
        <w:rPr>
          <w:color w:val="202020"/>
          <w:sz w:val="24"/>
          <w:szCs w:val="24"/>
          <w:highlight w:val="white"/>
        </w:rPr>
        <w:t xml:space="preserve">Today, acclaimed musician, </w:t>
      </w:r>
      <w:proofErr w:type="gramStart"/>
      <w:r>
        <w:rPr>
          <w:color w:val="202020"/>
          <w:sz w:val="24"/>
          <w:szCs w:val="24"/>
          <w:highlight w:val="white"/>
        </w:rPr>
        <w:t>songwriter</w:t>
      </w:r>
      <w:proofErr w:type="gramEnd"/>
      <w:r>
        <w:rPr>
          <w:color w:val="202020"/>
          <w:sz w:val="24"/>
          <w:szCs w:val="24"/>
          <w:highlight w:val="white"/>
        </w:rPr>
        <w:t xml:space="preserve"> and producer </w:t>
      </w:r>
      <w:r>
        <w:rPr>
          <w:b/>
          <w:color w:val="202020"/>
          <w:sz w:val="24"/>
          <w:szCs w:val="24"/>
        </w:rPr>
        <w:t>Kurt Vile</w:t>
      </w:r>
      <w:r>
        <w:rPr>
          <w:color w:val="202020"/>
          <w:sz w:val="24"/>
          <w:szCs w:val="24"/>
          <w:highlight w:val="white"/>
        </w:rPr>
        <w:t xml:space="preserve"> </w:t>
      </w:r>
      <w:r>
        <w:rPr>
          <w:b/>
          <w:color w:val="202020"/>
          <w:sz w:val="24"/>
          <w:szCs w:val="24"/>
          <w:highlight w:val="white"/>
        </w:rPr>
        <w:t>and his band The Violators</w:t>
      </w:r>
      <w:r>
        <w:rPr>
          <w:color w:val="202020"/>
          <w:sz w:val="24"/>
          <w:szCs w:val="24"/>
          <w:highlight w:val="white"/>
        </w:rPr>
        <w:t xml:space="preserve"> announces a headline tour of the UK and Europe, including an appearance at Black Deer Festival and London’s legendary Koko on Monday 12th June.  The Koko show is </w:t>
      </w:r>
      <w:proofErr w:type="spellStart"/>
      <w:r>
        <w:rPr>
          <w:color w:val="202020"/>
          <w:sz w:val="24"/>
          <w:szCs w:val="24"/>
          <w:highlight w:val="white"/>
        </w:rPr>
        <w:t>Vile’s</w:t>
      </w:r>
      <w:proofErr w:type="spellEnd"/>
      <w:r>
        <w:rPr>
          <w:color w:val="202020"/>
          <w:sz w:val="24"/>
          <w:szCs w:val="24"/>
          <w:highlight w:val="white"/>
        </w:rPr>
        <w:t xml:space="preserve"> first headline show in London since 2019 and follows the release of his critically acclaimed ninth album </w:t>
      </w:r>
      <w:hyperlink r:id="rId7">
        <w:r>
          <w:rPr>
            <w:i/>
            <w:color w:val="1155CC"/>
            <w:sz w:val="24"/>
            <w:szCs w:val="24"/>
            <w:highlight w:val="white"/>
            <w:u w:val="single"/>
          </w:rPr>
          <w:t>(watch my moves)</w:t>
        </w:r>
      </w:hyperlink>
      <w:r>
        <w:rPr>
          <w:color w:val="202020"/>
          <w:sz w:val="24"/>
          <w:szCs w:val="24"/>
          <w:highlight w:val="white"/>
        </w:rPr>
        <w:t xml:space="preserve"> released on Verve Records last year. </w:t>
      </w:r>
    </w:p>
    <w:p w14:paraId="574D46EB" w14:textId="77777777" w:rsidR="00F739F0" w:rsidRDefault="00F739F0">
      <w:pPr>
        <w:ind w:left="-450"/>
        <w:rPr>
          <w:color w:val="202020"/>
          <w:sz w:val="24"/>
          <w:szCs w:val="24"/>
          <w:highlight w:val="white"/>
        </w:rPr>
      </w:pPr>
    </w:p>
    <w:p w14:paraId="4AA69431" w14:textId="77777777" w:rsidR="00F739F0" w:rsidRDefault="00000000">
      <w:pPr>
        <w:ind w:left="-450"/>
        <w:rPr>
          <w:color w:val="202020"/>
          <w:sz w:val="24"/>
          <w:szCs w:val="24"/>
          <w:highlight w:val="white"/>
        </w:rPr>
      </w:pPr>
      <w:r>
        <w:rPr>
          <w:color w:val="202020"/>
          <w:sz w:val="24"/>
          <w:szCs w:val="24"/>
          <w:highlight w:val="white"/>
        </w:rPr>
        <w:t>The tour will take in eight UK cities, including Manchester and Glasgow before Vile and The Violators head into Europe for a run of shows and festivals.</w:t>
      </w:r>
    </w:p>
    <w:p w14:paraId="738FE813" w14:textId="77777777" w:rsidR="00F739F0" w:rsidRDefault="00F739F0">
      <w:pPr>
        <w:ind w:left="-450"/>
        <w:rPr>
          <w:color w:val="202020"/>
          <w:sz w:val="24"/>
          <w:szCs w:val="24"/>
          <w:highlight w:val="white"/>
        </w:rPr>
      </w:pPr>
    </w:p>
    <w:p w14:paraId="72C71DA8" w14:textId="77777777" w:rsidR="00F739F0" w:rsidRDefault="00000000">
      <w:pPr>
        <w:ind w:left="-450"/>
        <w:rPr>
          <w:i/>
          <w:color w:val="121212"/>
          <w:sz w:val="24"/>
          <w:szCs w:val="24"/>
          <w:highlight w:val="white"/>
        </w:rPr>
      </w:pPr>
      <w:r>
        <w:rPr>
          <w:i/>
          <w:color w:val="202020"/>
          <w:sz w:val="24"/>
          <w:szCs w:val="24"/>
          <w:highlight w:val="white"/>
        </w:rPr>
        <w:lastRenderedPageBreak/>
        <w:t>(</w:t>
      </w:r>
      <w:proofErr w:type="gramStart"/>
      <w:r>
        <w:rPr>
          <w:i/>
          <w:color w:val="202020"/>
          <w:sz w:val="24"/>
          <w:szCs w:val="24"/>
          <w:highlight w:val="white"/>
        </w:rPr>
        <w:t>watch</w:t>
      </w:r>
      <w:proofErr w:type="gramEnd"/>
      <w:r>
        <w:rPr>
          <w:i/>
          <w:color w:val="202020"/>
          <w:sz w:val="24"/>
          <w:szCs w:val="24"/>
          <w:highlight w:val="white"/>
        </w:rPr>
        <w:t xml:space="preserve"> my moves)</w:t>
      </w:r>
      <w:r>
        <w:rPr>
          <w:color w:val="202020"/>
          <w:sz w:val="24"/>
          <w:szCs w:val="24"/>
          <w:highlight w:val="white"/>
        </w:rPr>
        <w:t xml:space="preserve"> was named an album of the year by Uncut, MOJO and The Observer, who described the 15 track collection as </w:t>
      </w:r>
      <w:r>
        <w:rPr>
          <w:i/>
          <w:color w:val="202020"/>
          <w:sz w:val="24"/>
          <w:szCs w:val="24"/>
          <w:highlight w:val="white"/>
        </w:rPr>
        <w:t>“</w:t>
      </w:r>
      <w:r>
        <w:rPr>
          <w:i/>
          <w:color w:val="121212"/>
          <w:sz w:val="24"/>
          <w:szCs w:val="24"/>
          <w:highlight w:val="white"/>
        </w:rPr>
        <w:t xml:space="preserve">gently psychedelic tunes meandering to just the right places, where </w:t>
      </w:r>
      <w:proofErr w:type="spellStart"/>
      <w:r>
        <w:rPr>
          <w:i/>
          <w:color w:val="121212"/>
          <w:sz w:val="24"/>
          <w:szCs w:val="24"/>
          <w:highlight w:val="white"/>
        </w:rPr>
        <w:t>Vile’s</w:t>
      </w:r>
      <w:proofErr w:type="spellEnd"/>
      <w:r>
        <w:rPr>
          <w:i/>
          <w:color w:val="121212"/>
          <w:sz w:val="24"/>
          <w:szCs w:val="24"/>
          <w:highlight w:val="white"/>
        </w:rPr>
        <w:t xml:space="preserve"> preternatural serenity felt like a </w:t>
      </w:r>
      <w:proofErr w:type="spellStart"/>
      <w:r>
        <w:rPr>
          <w:i/>
          <w:color w:val="121212"/>
          <w:sz w:val="24"/>
          <w:szCs w:val="24"/>
          <w:highlight w:val="white"/>
        </w:rPr>
        <w:t>balm</w:t>
      </w:r>
      <w:proofErr w:type="spellEnd"/>
      <w:r>
        <w:rPr>
          <w:i/>
          <w:color w:val="121212"/>
          <w:sz w:val="24"/>
          <w:szCs w:val="24"/>
          <w:highlight w:val="white"/>
        </w:rPr>
        <w:t>.”</w:t>
      </w:r>
    </w:p>
    <w:p w14:paraId="5BC9A081" w14:textId="77777777" w:rsidR="00F739F0" w:rsidRDefault="00F739F0">
      <w:pPr>
        <w:ind w:left="-450"/>
        <w:rPr>
          <w:i/>
          <w:color w:val="121212"/>
          <w:sz w:val="24"/>
          <w:szCs w:val="24"/>
          <w:highlight w:val="white"/>
        </w:rPr>
      </w:pPr>
    </w:p>
    <w:p w14:paraId="611F530C" w14:textId="77777777" w:rsidR="00F739F0" w:rsidRDefault="00000000">
      <w:pPr>
        <w:ind w:left="-450"/>
        <w:rPr>
          <w:i/>
          <w:color w:val="202020"/>
          <w:sz w:val="24"/>
          <w:szCs w:val="24"/>
          <w:highlight w:val="white"/>
        </w:rPr>
      </w:pPr>
      <w:r>
        <w:rPr>
          <w:sz w:val="24"/>
          <w:szCs w:val="24"/>
        </w:rPr>
        <w:t xml:space="preserve">Produced by Vile himself with Rob </w:t>
      </w:r>
      <w:proofErr w:type="spellStart"/>
      <w:r>
        <w:rPr>
          <w:sz w:val="24"/>
          <w:szCs w:val="24"/>
        </w:rPr>
        <w:t>Schnapf</w:t>
      </w:r>
      <w:proofErr w:type="spellEnd"/>
      <w:r>
        <w:rPr>
          <w:sz w:val="24"/>
          <w:szCs w:val="24"/>
        </w:rPr>
        <w:t xml:space="preserve">, the album features </w:t>
      </w:r>
      <w:r>
        <w:rPr>
          <w:color w:val="202020"/>
          <w:sz w:val="24"/>
          <w:szCs w:val="24"/>
          <w:highlight w:val="white"/>
        </w:rPr>
        <w:t xml:space="preserve">special guests Chastity Belt, Cate Le </w:t>
      </w:r>
      <w:proofErr w:type="gramStart"/>
      <w:r>
        <w:rPr>
          <w:color w:val="202020"/>
          <w:sz w:val="24"/>
          <w:szCs w:val="24"/>
          <w:highlight w:val="white"/>
        </w:rPr>
        <w:t>Bon</w:t>
      </w:r>
      <w:proofErr w:type="gramEnd"/>
      <w:r>
        <w:rPr>
          <w:color w:val="202020"/>
          <w:sz w:val="24"/>
          <w:szCs w:val="24"/>
          <w:highlight w:val="white"/>
        </w:rPr>
        <w:t xml:space="preserve"> and percussionists Stella </w:t>
      </w:r>
      <w:proofErr w:type="spellStart"/>
      <w:r>
        <w:rPr>
          <w:color w:val="202020"/>
          <w:sz w:val="24"/>
          <w:szCs w:val="24"/>
          <w:highlight w:val="white"/>
        </w:rPr>
        <w:t>Mozgawa</w:t>
      </w:r>
      <w:proofErr w:type="spellEnd"/>
      <w:r>
        <w:rPr>
          <w:color w:val="202020"/>
          <w:sz w:val="24"/>
          <w:szCs w:val="24"/>
          <w:highlight w:val="white"/>
        </w:rPr>
        <w:t xml:space="preserve"> (Warpaint, Courtney Barnett) and Sarah Jones (Hot Chip, Harry Styles). </w:t>
      </w:r>
      <w:r>
        <w:rPr>
          <w:i/>
          <w:color w:val="202020"/>
          <w:sz w:val="24"/>
          <w:szCs w:val="24"/>
          <w:highlight w:val="white"/>
        </w:rPr>
        <w:t>(watch my moves)</w:t>
      </w:r>
      <w:r>
        <w:rPr>
          <w:color w:val="202020"/>
          <w:sz w:val="24"/>
          <w:szCs w:val="24"/>
          <w:highlight w:val="white"/>
        </w:rPr>
        <w:t xml:space="preserve"> featured the singles</w:t>
      </w:r>
      <w:r>
        <w:rPr>
          <w:i/>
          <w:color w:val="202020"/>
          <w:sz w:val="24"/>
          <w:szCs w:val="24"/>
          <w:highlight w:val="white"/>
        </w:rPr>
        <w:t xml:space="preserve"> </w:t>
      </w:r>
      <w:hyperlink r:id="rId8">
        <w:r>
          <w:rPr>
            <w:i/>
            <w:color w:val="1155CC"/>
            <w:sz w:val="24"/>
            <w:szCs w:val="24"/>
            <w:highlight w:val="white"/>
            <w:u w:val="single"/>
          </w:rPr>
          <w:t>‘Like Exploding Stones’</w:t>
        </w:r>
      </w:hyperlink>
      <w:r>
        <w:rPr>
          <w:i/>
          <w:color w:val="202020"/>
          <w:sz w:val="24"/>
          <w:szCs w:val="24"/>
          <w:highlight w:val="white"/>
        </w:rPr>
        <w:t>, ‘</w:t>
      </w:r>
      <w:hyperlink r:id="rId9">
        <w:r>
          <w:rPr>
            <w:i/>
            <w:color w:val="1155CC"/>
            <w:sz w:val="24"/>
            <w:szCs w:val="24"/>
            <w:highlight w:val="white"/>
            <w:u w:val="single"/>
          </w:rPr>
          <w:t>Hey Like A Child</w:t>
        </w:r>
      </w:hyperlink>
      <w:r>
        <w:rPr>
          <w:i/>
          <w:color w:val="202020"/>
          <w:sz w:val="24"/>
          <w:szCs w:val="24"/>
          <w:highlight w:val="white"/>
        </w:rPr>
        <w:t>’, ‘</w:t>
      </w:r>
      <w:hyperlink r:id="rId10">
        <w:r>
          <w:rPr>
            <w:i/>
            <w:color w:val="1155CC"/>
            <w:sz w:val="24"/>
            <w:szCs w:val="24"/>
            <w:highlight w:val="white"/>
            <w:u w:val="single"/>
          </w:rPr>
          <w:t>Mount Airy Hill</w:t>
        </w:r>
      </w:hyperlink>
      <w:r>
        <w:rPr>
          <w:i/>
          <w:color w:val="202020"/>
          <w:sz w:val="24"/>
          <w:szCs w:val="24"/>
          <w:highlight w:val="white"/>
        </w:rPr>
        <w:t>’</w:t>
      </w:r>
      <w:r>
        <w:rPr>
          <w:color w:val="202020"/>
          <w:sz w:val="24"/>
          <w:szCs w:val="24"/>
          <w:highlight w:val="white"/>
        </w:rPr>
        <w:t xml:space="preserve"> and</w:t>
      </w:r>
      <w:hyperlink r:id="rId11">
        <w:r>
          <w:rPr>
            <w:color w:val="1155CC"/>
            <w:sz w:val="24"/>
            <w:szCs w:val="24"/>
            <w:highlight w:val="white"/>
            <w:u w:val="single"/>
          </w:rPr>
          <w:t xml:space="preserve"> ‘</w:t>
        </w:r>
        <w:proofErr w:type="spellStart"/>
      </w:hyperlink>
      <w:hyperlink r:id="rId12">
        <w:r>
          <w:rPr>
            <w:i/>
            <w:color w:val="1155CC"/>
            <w:sz w:val="24"/>
            <w:szCs w:val="24"/>
            <w:highlight w:val="white"/>
            <w:u w:val="single"/>
          </w:rPr>
          <w:t>Flyin</w:t>
        </w:r>
        <w:proofErr w:type="spellEnd"/>
        <w:r>
          <w:rPr>
            <w:i/>
            <w:color w:val="1155CC"/>
            <w:sz w:val="24"/>
            <w:szCs w:val="24"/>
            <w:highlight w:val="white"/>
            <w:u w:val="single"/>
          </w:rPr>
          <w:t>’ (like a fast train’)</w:t>
        </w:r>
      </w:hyperlink>
      <w:r>
        <w:rPr>
          <w:i/>
          <w:color w:val="202020"/>
          <w:sz w:val="24"/>
          <w:szCs w:val="24"/>
          <w:highlight w:val="white"/>
        </w:rPr>
        <w:t>.</w:t>
      </w:r>
    </w:p>
    <w:p w14:paraId="09C1D991" w14:textId="77777777" w:rsidR="00F739F0" w:rsidRDefault="00000000">
      <w:pPr>
        <w:ind w:left="-450"/>
        <w:rPr>
          <w:b/>
          <w:color w:val="202020"/>
          <w:sz w:val="24"/>
          <w:szCs w:val="24"/>
          <w:highlight w:val="white"/>
        </w:rPr>
      </w:pPr>
      <w:r>
        <w:rPr>
          <w:b/>
          <w:color w:val="202020"/>
          <w:sz w:val="24"/>
          <w:szCs w:val="24"/>
          <w:highlight w:val="white"/>
        </w:rPr>
        <w:t xml:space="preserve"> </w:t>
      </w:r>
    </w:p>
    <w:p w14:paraId="6CC439DC" w14:textId="77777777" w:rsidR="00F739F0" w:rsidRDefault="00000000">
      <w:pPr>
        <w:ind w:left="-450"/>
        <w:rPr>
          <w:b/>
          <w:color w:val="202020"/>
          <w:sz w:val="24"/>
          <w:szCs w:val="24"/>
          <w:highlight w:val="white"/>
        </w:rPr>
      </w:pPr>
      <w:r>
        <w:rPr>
          <w:b/>
          <w:color w:val="202020"/>
          <w:sz w:val="24"/>
          <w:szCs w:val="24"/>
          <w:highlight w:val="white"/>
        </w:rPr>
        <w:t>Tickets go on sale 3rd March at 10am GMT.</w:t>
      </w:r>
    </w:p>
    <w:p w14:paraId="3EEC90E0" w14:textId="77777777" w:rsidR="00F739F0" w:rsidRDefault="00F739F0">
      <w:pPr>
        <w:ind w:left="-450"/>
        <w:rPr>
          <w:b/>
          <w:color w:val="202020"/>
          <w:sz w:val="24"/>
          <w:szCs w:val="24"/>
          <w:highlight w:val="white"/>
        </w:rPr>
      </w:pPr>
    </w:p>
    <w:p w14:paraId="147EC735" w14:textId="77777777" w:rsidR="00F739F0" w:rsidRDefault="00000000">
      <w:pPr>
        <w:ind w:left="-450"/>
        <w:rPr>
          <w:b/>
          <w:color w:val="202020"/>
          <w:sz w:val="24"/>
          <w:szCs w:val="24"/>
          <w:highlight w:val="white"/>
        </w:rPr>
      </w:pPr>
      <w:r>
        <w:rPr>
          <w:b/>
          <w:color w:val="202020"/>
          <w:sz w:val="24"/>
          <w:szCs w:val="24"/>
          <w:highlight w:val="white"/>
        </w:rPr>
        <w:t>Kurt Vile &amp; The Violators play</w:t>
      </w:r>
    </w:p>
    <w:p w14:paraId="5EACE9F5" w14:textId="77777777" w:rsidR="00F739F0" w:rsidRDefault="00000000">
      <w:pPr>
        <w:ind w:left="-450"/>
        <w:rPr>
          <w:b/>
          <w:color w:val="202020"/>
          <w:sz w:val="20"/>
          <w:szCs w:val="20"/>
          <w:highlight w:val="white"/>
        </w:rPr>
      </w:pPr>
      <w:r>
        <w:rPr>
          <w:b/>
          <w:color w:val="202020"/>
          <w:sz w:val="20"/>
          <w:szCs w:val="20"/>
          <w:highlight w:val="white"/>
        </w:rPr>
        <w:t>*</w:t>
      </w:r>
      <w:proofErr w:type="gramStart"/>
      <w:r>
        <w:rPr>
          <w:b/>
          <w:color w:val="202020"/>
          <w:sz w:val="20"/>
          <w:szCs w:val="20"/>
          <w:highlight w:val="white"/>
        </w:rPr>
        <w:t>with</w:t>
      </w:r>
      <w:proofErr w:type="gramEnd"/>
      <w:r>
        <w:rPr>
          <w:b/>
          <w:color w:val="202020"/>
          <w:sz w:val="20"/>
          <w:szCs w:val="20"/>
          <w:highlight w:val="white"/>
        </w:rPr>
        <w:t xml:space="preserve"> King Hannah</w:t>
      </w:r>
    </w:p>
    <w:p w14:paraId="2A985491" w14:textId="77777777" w:rsidR="00F739F0" w:rsidRDefault="00F739F0">
      <w:pPr>
        <w:ind w:left="-450"/>
        <w:rPr>
          <w:color w:val="FF0000"/>
          <w:highlight w:val="white"/>
        </w:rPr>
      </w:pPr>
    </w:p>
    <w:p w14:paraId="30F0FC1E" w14:textId="77777777" w:rsidR="00F739F0" w:rsidRDefault="00000000">
      <w:pPr>
        <w:ind w:left="-450"/>
        <w:rPr>
          <w:b/>
          <w:highlight w:val="white"/>
        </w:rPr>
      </w:pPr>
      <w:r>
        <w:rPr>
          <w:b/>
          <w:highlight w:val="white"/>
        </w:rPr>
        <w:t>JUNE 2023</w:t>
      </w:r>
    </w:p>
    <w:p w14:paraId="2804E2A4" w14:textId="77777777" w:rsidR="00F739F0" w:rsidRDefault="00F739F0">
      <w:pPr>
        <w:ind w:left="-450"/>
        <w:rPr>
          <w:b/>
          <w:highlight w:val="white"/>
        </w:rPr>
      </w:pPr>
    </w:p>
    <w:p w14:paraId="5E777BF4" w14:textId="77777777" w:rsidR="00F739F0" w:rsidRDefault="00000000">
      <w:pPr>
        <w:ind w:left="-450"/>
        <w:rPr>
          <w:highlight w:val="white"/>
        </w:rPr>
      </w:pPr>
      <w:r>
        <w:rPr>
          <w:highlight w:val="white"/>
        </w:rPr>
        <w:t>11th</w:t>
      </w:r>
      <w:r>
        <w:rPr>
          <w:highlight w:val="white"/>
        </w:rPr>
        <w:tab/>
      </w:r>
      <w:r>
        <w:rPr>
          <w:highlight w:val="white"/>
        </w:rPr>
        <w:tab/>
        <w:t>Best Kept Secret, HILVARENBEEK, NL</w:t>
      </w:r>
    </w:p>
    <w:p w14:paraId="28DB1955" w14:textId="77777777" w:rsidR="00F739F0" w:rsidRDefault="00000000">
      <w:pPr>
        <w:ind w:left="-450"/>
        <w:rPr>
          <w:highlight w:val="white"/>
        </w:rPr>
      </w:pPr>
      <w:r>
        <w:rPr>
          <w:highlight w:val="white"/>
        </w:rPr>
        <w:t>12th</w:t>
      </w:r>
      <w:r>
        <w:rPr>
          <w:highlight w:val="white"/>
        </w:rPr>
        <w:tab/>
      </w:r>
      <w:r>
        <w:rPr>
          <w:highlight w:val="white"/>
        </w:rPr>
        <w:tab/>
        <w:t>Koko, LONDON, UK*</w:t>
      </w:r>
    </w:p>
    <w:p w14:paraId="7867959C" w14:textId="77777777" w:rsidR="00F739F0" w:rsidRDefault="00000000">
      <w:pPr>
        <w:ind w:left="-450"/>
        <w:rPr>
          <w:highlight w:val="white"/>
        </w:rPr>
      </w:pPr>
      <w:r>
        <w:rPr>
          <w:highlight w:val="white"/>
        </w:rPr>
        <w:t>15th</w:t>
      </w:r>
      <w:r>
        <w:rPr>
          <w:highlight w:val="white"/>
        </w:rPr>
        <w:tab/>
      </w:r>
      <w:r>
        <w:rPr>
          <w:highlight w:val="white"/>
        </w:rPr>
        <w:tab/>
        <w:t>SWX, BRISTOL, UK*</w:t>
      </w:r>
    </w:p>
    <w:p w14:paraId="38E389AB" w14:textId="77777777" w:rsidR="00F739F0" w:rsidRDefault="00000000">
      <w:pPr>
        <w:ind w:left="-450"/>
        <w:rPr>
          <w:highlight w:val="white"/>
        </w:rPr>
      </w:pPr>
      <w:r>
        <w:rPr>
          <w:highlight w:val="white"/>
        </w:rPr>
        <w:t>16th</w:t>
      </w:r>
      <w:r>
        <w:rPr>
          <w:highlight w:val="white"/>
        </w:rPr>
        <w:tab/>
      </w:r>
      <w:r>
        <w:rPr>
          <w:highlight w:val="white"/>
        </w:rPr>
        <w:tab/>
        <w:t>Black Deer Festival, KENT, UK</w:t>
      </w:r>
    </w:p>
    <w:p w14:paraId="0C2532AD" w14:textId="77777777" w:rsidR="00F739F0" w:rsidRDefault="00000000">
      <w:pPr>
        <w:ind w:left="-450"/>
        <w:rPr>
          <w:highlight w:val="white"/>
        </w:rPr>
      </w:pPr>
      <w:r>
        <w:rPr>
          <w:highlight w:val="white"/>
        </w:rPr>
        <w:t>18th</w:t>
      </w:r>
      <w:r>
        <w:rPr>
          <w:highlight w:val="white"/>
        </w:rPr>
        <w:tab/>
      </w:r>
      <w:r>
        <w:rPr>
          <w:highlight w:val="white"/>
        </w:rPr>
        <w:tab/>
        <w:t>Body &amp; Soul Festival, WESTMEATH, IE</w:t>
      </w:r>
    </w:p>
    <w:p w14:paraId="0A15CA41" w14:textId="77777777" w:rsidR="00F739F0" w:rsidRDefault="00000000">
      <w:pPr>
        <w:ind w:left="-450"/>
        <w:rPr>
          <w:highlight w:val="white"/>
        </w:rPr>
      </w:pPr>
      <w:r>
        <w:rPr>
          <w:highlight w:val="white"/>
        </w:rPr>
        <w:t>19th</w:t>
      </w:r>
      <w:r>
        <w:rPr>
          <w:highlight w:val="white"/>
        </w:rPr>
        <w:tab/>
      </w:r>
      <w:r>
        <w:rPr>
          <w:highlight w:val="white"/>
        </w:rPr>
        <w:tab/>
        <w:t>New Century, MANCHESTER, UK*</w:t>
      </w:r>
    </w:p>
    <w:p w14:paraId="00FCC3F5" w14:textId="77777777" w:rsidR="00F739F0" w:rsidRDefault="00000000">
      <w:pPr>
        <w:ind w:left="-450"/>
        <w:rPr>
          <w:highlight w:val="white"/>
        </w:rPr>
      </w:pPr>
      <w:r>
        <w:rPr>
          <w:highlight w:val="white"/>
        </w:rPr>
        <w:t>20th</w:t>
      </w:r>
      <w:r>
        <w:rPr>
          <w:highlight w:val="white"/>
        </w:rPr>
        <w:tab/>
      </w:r>
      <w:r>
        <w:rPr>
          <w:highlight w:val="white"/>
        </w:rPr>
        <w:tab/>
        <w:t>Boiler Shop, NEWCASTLE, UK*</w:t>
      </w:r>
    </w:p>
    <w:p w14:paraId="7BF64526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21st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  <w:t>Queens Hall, EDINBURGH, UK*</w:t>
      </w:r>
    </w:p>
    <w:p w14:paraId="31C7B705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22nd</w:t>
      </w:r>
      <w:r>
        <w:rPr>
          <w:color w:val="202020"/>
          <w:highlight w:val="white"/>
        </w:rPr>
        <w:tab/>
        <w:t>The Level, NOTTINGHAM, UK*</w:t>
      </w:r>
    </w:p>
    <w:p w14:paraId="55C515B4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23rd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  <w:t>O2 Institute, BIRMINGHAM, UK*</w:t>
      </w:r>
    </w:p>
    <w:p w14:paraId="04DE80E5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25th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  <w:t>Chalk, BRIGHTON, UK*</w:t>
      </w:r>
    </w:p>
    <w:p w14:paraId="6703973F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26th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  <w:t>Le Grand Mix, TOURCOING, FR</w:t>
      </w:r>
    </w:p>
    <w:p w14:paraId="0FCE45B9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27th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</w:r>
      <w:proofErr w:type="spellStart"/>
      <w:r>
        <w:rPr>
          <w:color w:val="202020"/>
          <w:highlight w:val="white"/>
        </w:rPr>
        <w:t>Karlstorbahnhof</w:t>
      </w:r>
      <w:proofErr w:type="spellEnd"/>
      <w:r>
        <w:rPr>
          <w:color w:val="202020"/>
          <w:highlight w:val="white"/>
        </w:rPr>
        <w:t>, HEIDELBERG, DE</w:t>
      </w:r>
    </w:p>
    <w:p w14:paraId="77558B04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28th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</w:r>
      <w:proofErr w:type="spellStart"/>
      <w:r>
        <w:rPr>
          <w:color w:val="202020"/>
          <w:highlight w:val="white"/>
        </w:rPr>
        <w:t>Muffathelle</w:t>
      </w:r>
      <w:proofErr w:type="spellEnd"/>
      <w:r>
        <w:rPr>
          <w:color w:val="202020"/>
          <w:highlight w:val="white"/>
        </w:rPr>
        <w:t>, MUNICH, DE</w:t>
      </w:r>
    </w:p>
    <w:p w14:paraId="27C31D3A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30th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</w:r>
      <w:proofErr w:type="spellStart"/>
      <w:r>
        <w:rPr>
          <w:color w:val="202020"/>
          <w:highlight w:val="white"/>
        </w:rPr>
        <w:t>Spazio</w:t>
      </w:r>
      <w:proofErr w:type="spellEnd"/>
      <w:r>
        <w:rPr>
          <w:color w:val="202020"/>
          <w:highlight w:val="white"/>
        </w:rPr>
        <w:t xml:space="preserve"> 211 Open Air, TURIN, IE</w:t>
      </w:r>
    </w:p>
    <w:p w14:paraId="03450ED1" w14:textId="77777777" w:rsidR="00F739F0" w:rsidRDefault="00F739F0">
      <w:pPr>
        <w:ind w:left="-450"/>
        <w:rPr>
          <w:color w:val="202020"/>
          <w:highlight w:val="white"/>
        </w:rPr>
      </w:pPr>
    </w:p>
    <w:p w14:paraId="0B562C1D" w14:textId="77777777" w:rsidR="00F739F0" w:rsidRDefault="00000000">
      <w:pPr>
        <w:ind w:left="-450"/>
        <w:rPr>
          <w:b/>
          <w:color w:val="202020"/>
          <w:highlight w:val="white"/>
        </w:rPr>
      </w:pPr>
      <w:r>
        <w:rPr>
          <w:b/>
          <w:color w:val="202020"/>
          <w:highlight w:val="white"/>
        </w:rPr>
        <w:t>JULY 2023</w:t>
      </w:r>
    </w:p>
    <w:p w14:paraId="03E71342" w14:textId="77777777" w:rsidR="00F739F0" w:rsidRDefault="00F739F0">
      <w:pPr>
        <w:ind w:left="-450"/>
        <w:rPr>
          <w:b/>
          <w:color w:val="202020"/>
          <w:highlight w:val="white"/>
        </w:rPr>
      </w:pPr>
    </w:p>
    <w:p w14:paraId="52DA705B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1st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  <w:t>Off Tune Festival, PRATO, IT</w:t>
      </w:r>
    </w:p>
    <w:p w14:paraId="21153625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2nd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</w:r>
      <w:proofErr w:type="spellStart"/>
      <w:r>
        <w:rPr>
          <w:color w:val="202020"/>
          <w:highlight w:val="white"/>
        </w:rPr>
        <w:t>Ferrera</w:t>
      </w:r>
      <w:proofErr w:type="spellEnd"/>
      <w:r>
        <w:rPr>
          <w:color w:val="202020"/>
          <w:highlight w:val="white"/>
        </w:rPr>
        <w:t xml:space="preserve"> Comfort Festival, FERRARA, IT</w:t>
      </w:r>
    </w:p>
    <w:p w14:paraId="45CAE948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3rd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  <w:t xml:space="preserve">Kino </w:t>
      </w:r>
      <w:proofErr w:type="spellStart"/>
      <w:r>
        <w:rPr>
          <w:color w:val="202020"/>
          <w:highlight w:val="white"/>
        </w:rPr>
        <w:t>Siska</w:t>
      </w:r>
      <w:proofErr w:type="spellEnd"/>
      <w:r>
        <w:rPr>
          <w:color w:val="202020"/>
          <w:highlight w:val="white"/>
        </w:rPr>
        <w:t>, LJUBLJANA, Slovenia</w:t>
      </w:r>
    </w:p>
    <w:p w14:paraId="14643FB5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5th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  <w:t>Rote Fabrik, ZURICH, CH</w:t>
      </w:r>
    </w:p>
    <w:p w14:paraId="64ECC058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7th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</w:r>
      <w:proofErr w:type="spellStart"/>
      <w:r>
        <w:rPr>
          <w:color w:val="202020"/>
          <w:highlight w:val="white"/>
        </w:rPr>
        <w:t>Pointu</w:t>
      </w:r>
      <w:proofErr w:type="spellEnd"/>
      <w:r>
        <w:rPr>
          <w:color w:val="202020"/>
          <w:highlight w:val="white"/>
        </w:rPr>
        <w:t xml:space="preserve"> Festival, ILE DU GAOU/ SIX-FOURS, FR</w:t>
      </w:r>
    </w:p>
    <w:p w14:paraId="699BD5A5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9th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</w:r>
      <w:proofErr w:type="spellStart"/>
      <w:r>
        <w:rPr>
          <w:color w:val="202020"/>
          <w:highlight w:val="white"/>
        </w:rPr>
        <w:t>Cactusfestival</w:t>
      </w:r>
      <w:proofErr w:type="spellEnd"/>
      <w:r>
        <w:rPr>
          <w:color w:val="202020"/>
          <w:highlight w:val="white"/>
        </w:rPr>
        <w:t>, BRUGGE, NL</w:t>
      </w:r>
    </w:p>
    <w:p w14:paraId="1A600771" w14:textId="77777777" w:rsidR="00F739F0" w:rsidRDefault="00000000">
      <w:pPr>
        <w:ind w:left="-450"/>
        <w:rPr>
          <w:color w:val="202020"/>
          <w:highlight w:val="white"/>
        </w:rPr>
      </w:pPr>
      <w:r>
        <w:rPr>
          <w:color w:val="202020"/>
          <w:highlight w:val="white"/>
        </w:rPr>
        <w:t>10th</w:t>
      </w:r>
      <w:r>
        <w:rPr>
          <w:color w:val="202020"/>
          <w:highlight w:val="white"/>
        </w:rPr>
        <w:tab/>
      </w:r>
      <w:r>
        <w:rPr>
          <w:color w:val="202020"/>
          <w:highlight w:val="white"/>
        </w:rPr>
        <w:tab/>
        <w:t xml:space="preserve">Live at </w:t>
      </w:r>
      <w:proofErr w:type="spellStart"/>
      <w:r>
        <w:rPr>
          <w:color w:val="202020"/>
          <w:highlight w:val="white"/>
        </w:rPr>
        <w:t>Amsterdamse</w:t>
      </w:r>
      <w:proofErr w:type="spellEnd"/>
      <w:r>
        <w:rPr>
          <w:color w:val="202020"/>
          <w:highlight w:val="white"/>
        </w:rPr>
        <w:t xml:space="preserve"> Bos, AMSTERDAM, NL</w:t>
      </w:r>
    </w:p>
    <w:p w14:paraId="710A2E20" w14:textId="77777777" w:rsidR="00F739F0" w:rsidRDefault="00F739F0">
      <w:pPr>
        <w:ind w:left="-450"/>
        <w:rPr>
          <w:rFonts w:ascii="Calibri" w:eastAsia="Calibri" w:hAnsi="Calibri" w:cs="Calibri"/>
          <w:color w:val="202020"/>
          <w:highlight w:val="white"/>
        </w:rPr>
      </w:pPr>
    </w:p>
    <w:p w14:paraId="2E9864AE" w14:textId="77777777" w:rsidR="00F739F0" w:rsidRDefault="00F739F0">
      <w:pPr>
        <w:ind w:left="-450"/>
        <w:rPr>
          <w:rFonts w:ascii="Calibri" w:eastAsia="Calibri" w:hAnsi="Calibri" w:cs="Calibri"/>
          <w:color w:val="202020"/>
          <w:highlight w:val="white"/>
        </w:rPr>
      </w:pPr>
    </w:p>
    <w:p w14:paraId="275B4626" w14:textId="77777777" w:rsidR="00F739F0" w:rsidRDefault="00000000">
      <w:pPr>
        <w:ind w:left="-450"/>
        <w:jc w:val="center"/>
        <w:rPr>
          <w:rFonts w:ascii="Calibri" w:eastAsia="Calibri" w:hAnsi="Calibri" w:cs="Calibri"/>
          <w:color w:val="202020"/>
          <w:highlight w:val="white"/>
        </w:rPr>
      </w:pPr>
      <w:r>
        <w:rPr>
          <w:rFonts w:ascii="Calibri" w:eastAsia="Calibri" w:hAnsi="Calibri" w:cs="Calibri"/>
          <w:noProof/>
          <w:color w:val="202020"/>
          <w:highlight w:val="white"/>
        </w:rPr>
        <w:lastRenderedPageBreak/>
        <w:drawing>
          <wp:inline distT="114300" distB="114300" distL="114300" distR="114300" wp14:anchorId="4FCA4CC3" wp14:editId="1EEFB281">
            <wp:extent cx="4210050" cy="5262563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52625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9ED899" w14:textId="77777777" w:rsidR="00F739F0" w:rsidRDefault="00F739F0">
      <w:pPr>
        <w:ind w:left="-450"/>
        <w:jc w:val="center"/>
        <w:rPr>
          <w:i/>
          <w:color w:val="202020"/>
          <w:sz w:val="24"/>
          <w:szCs w:val="24"/>
          <w:highlight w:val="white"/>
        </w:rPr>
      </w:pPr>
    </w:p>
    <w:p w14:paraId="2FE859A6" w14:textId="77777777" w:rsidR="00F739F0" w:rsidRDefault="00000000">
      <w:pPr>
        <w:ind w:left="-450"/>
        <w:jc w:val="center"/>
        <w:rPr>
          <w:b/>
          <w:color w:val="202020"/>
          <w:highlight w:val="white"/>
        </w:rPr>
      </w:pPr>
      <w:r>
        <w:rPr>
          <w:b/>
          <w:color w:val="202020"/>
          <w:highlight w:val="white"/>
        </w:rPr>
        <w:t>Keep up to date with Kurt Vile</w:t>
      </w:r>
    </w:p>
    <w:p w14:paraId="7FC3F6B7" w14:textId="77777777" w:rsidR="00F739F0" w:rsidRDefault="00000000">
      <w:pPr>
        <w:ind w:left="-450"/>
        <w:jc w:val="center"/>
        <w:rPr>
          <w:b/>
          <w:color w:val="202020"/>
          <w:highlight w:val="white"/>
        </w:rPr>
      </w:pPr>
      <w:hyperlink r:id="rId14">
        <w:r>
          <w:rPr>
            <w:b/>
            <w:color w:val="1155CC"/>
            <w:highlight w:val="white"/>
            <w:u w:val="single"/>
          </w:rPr>
          <w:t>INSTAGRAM</w:t>
        </w:r>
      </w:hyperlink>
      <w:r>
        <w:rPr>
          <w:b/>
          <w:color w:val="202020"/>
          <w:highlight w:val="white"/>
        </w:rPr>
        <w:t xml:space="preserve"> //  </w:t>
      </w:r>
      <w:hyperlink r:id="rId15">
        <w:r>
          <w:rPr>
            <w:b/>
            <w:color w:val="1155CC"/>
            <w:highlight w:val="white"/>
            <w:u w:val="single"/>
          </w:rPr>
          <w:t>SPOTIFY</w:t>
        </w:r>
      </w:hyperlink>
      <w:r>
        <w:rPr>
          <w:b/>
          <w:color w:val="202020"/>
          <w:highlight w:val="white"/>
        </w:rPr>
        <w:t xml:space="preserve"> // </w:t>
      </w:r>
      <w:hyperlink r:id="rId16">
        <w:r>
          <w:rPr>
            <w:b/>
            <w:color w:val="1155CC"/>
            <w:highlight w:val="white"/>
            <w:u w:val="single"/>
          </w:rPr>
          <w:t>YOUTUBE</w:t>
        </w:r>
      </w:hyperlink>
      <w:r>
        <w:rPr>
          <w:b/>
          <w:color w:val="202020"/>
          <w:highlight w:val="white"/>
        </w:rPr>
        <w:t xml:space="preserve"> // </w:t>
      </w:r>
      <w:hyperlink r:id="rId17">
        <w:r>
          <w:rPr>
            <w:b/>
            <w:color w:val="1155CC"/>
            <w:highlight w:val="white"/>
            <w:u w:val="single"/>
          </w:rPr>
          <w:t>WEBSITE</w:t>
        </w:r>
      </w:hyperlink>
    </w:p>
    <w:p w14:paraId="1BDCBA47" w14:textId="5FA44C02" w:rsidR="00F739F0" w:rsidRDefault="00000000">
      <w:pPr>
        <w:ind w:left="-450"/>
        <w:jc w:val="center"/>
        <w:rPr>
          <w:b/>
          <w:color w:val="1155CC"/>
          <w:highlight w:val="white"/>
          <w:u w:val="single"/>
        </w:rPr>
      </w:pPr>
      <w:r>
        <w:rPr>
          <w:b/>
          <w:color w:val="202020"/>
          <w:highlight w:val="white"/>
        </w:rPr>
        <w:t xml:space="preserve"> </w:t>
      </w:r>
      <w:hyperlink r:id="rId18">
        <w:r>
          <w:rPr>
            <w:b/>
            <w:color w:val="1155CC"/>
            <w:highlight w:val="white"/>
            <w:u w:val="single"/>
          </w:rPr>
          <w:t>TWITTER</w:t>
        </w:r>
      </w:hyperlink>
      <w:r>
        <w:rPr>
          <w:b/>
          <w:color w:val="202020"/>
          <w:highlight w:val="white"/>
        </w:rPr>
        <w:t xml:space="preserve"> // </w:t>
      </w:r>
      <w:hyperlink r:id="rId19">
        <w:r>
          <w:rPr>
            <w:b/>
            <w:color w:val="1155CC"/>
            <w:highlight w:val="white"/>
            <w:u w:val="single"/>
          </w:rPr>
          <w:t>FACEBOOK</w:t>
        </w:r>
      </w:hyperlink>
      <w:r>
        <w:rPr>
          <w:b/>
          <w:color w:val="202020"/>
          <w:highlight w:val="white"/>
        </w:rPr>
        <w:t xml:space="preserve"> //</w:t>
      </w:r>
      <w:hyperlink r:id="rId20">
        <w:r>
          <w:rPr>
            <w:b/>
            <w:color w:val="1155CC"/>
            <w:highlight w:val="white"/>
            <w:u w:val="single"/>
          </w:rPr>
          <w:t xml:space="preserve"> APPLE MUSIC</w:t>
        </w:r>
      </w:hyperlink>
      <w:r>
        <w:rPr>
          <w:b/>
          <w:color w:val="202020"/>
          <w:highlight w:val="white"/>
        </w:rPr>
        <w:t xml:space="preserve"> //</w:t>
      </w:r>
      <w:hyperlink r:id="rId21">
        <w:r>
          <w:rPr>
            <w:b/>
            <w:color w:val="1155CC"/>
            <w:highlight w:val="white"/>
            <w:u w:val="single"/>
          </w:rPr>
          <w:t xml:space="preserve"> TIKTOK</w:t>
        </w:r>
      </w:hyperlink>
    </w:p>
    <w:p w14:paraId="3D04DBF7" w14:textId="46D7852B" w:rsidR="00576735" w:rsidRDefault="00576735">
      <w:pPr>
        <w:ind w:left="-450"/>
        <w:jc w:val="center"/>
        <w:rPr>
          <w:b/>
          <w:color w:val="1155CC"/>
          <w:highlight w:val="white"/>
          <w:u w:val="single"/>
        </w:rPr>
      </w:pPr>
    </w:p>
    <w:p w14:paraId="489F2A87" w14:textId="77777777" w:rsidR="00576735" w:rsidRDefault="00576735" w:rsidP="0057673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For more information and press enquiries please contact</w:t>
      </w:r>
    </w:p>
    <w:p w14:paraId="1D2F4CC5" w14:textId="77777777" w:rsidR="00576735" w:rsidRDefault="00576735" w:rsidP="0057673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AA0DF3C" w14:textId="77777777" w:rsidR="00576735" w:rsidRDefault="00576735" w:rsidP="0057673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</w:rPr>
        <w:t>Warren Higgins</w:t>
      </w:r>
    </w:p>
    <w:p w14:paraId="018C9E5E" w14:textId="7D610BC6" w:rsidR="00AC5145" w:rsidRDefault="00AC5145" w:rsidP="0057673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</w:rPr>
      </w:pPr>
      <w:hyperlink r:id="rId22" w:history="1">
        <w:r w:rsidRPr="00A45A3B">
          <w:rPr>
            <w:rStyle w:val="Hyperlink"/>
            <w:b/>
          </w:rPr>
          <w:t>warren@chuffmedia.com</w:t>
        </w:r>
      </w:hyperlink>
    </w:p>
    <w:p w14:paraId="48A0C714" w14:textId="419B655E" w:rsidR="00576735" w:rsidRPr="00553AE7" w:rsidRDefault="00AC5145" w:rsidP="0057673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</w:rPr>
      </w:pPr>
      <w:r w:rsidRPr="00553AE7">
        <w:rPr>
          <w:b/>
          <w:color w:val="0070C0"/>
        </w:rPr>
        <w:t xml:space="preserve"> </w:t>
      </w:r>
    </w:p>
    <w:p w14:paraId="551CB02A" w14:textId="77777777" w:rsidR="00576735" w:rsidRDefault="00576735">
      <w:pPr>
        <w:ind w:left="-450"/>
        <w:jc w:val="center"/>
        <w:rPr>
          <w:b/>
          <w:color w:val="202020"/>
          <w:highlight w:val="white"/>
        </w:rPr>
      </w:pPr>
    </w:p>
    <w:sectPr w:rsidR="00576735">
      <w:footerReference w:type="default" r:id="rId2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873FF" w14:textId="77777777" w:rsidR="005034E5" w:rsidRDefault="005034E5" w:rsidP="00576735">
      <w:pPr>
        <w:spacing w:line="240" w:lineRule="auto"/>
      </w:pPr>
      <w:r>
        <w:separator/>
      </w:r>
    </w:p>
  </w:endnote>
  <w:endnote w:type="continuationSeparator" w:id="0">
    <w:p w14:paraId="4E779CBC" w14:textId="77777777" w:rsidR="005034E5" w:rsidRDefault="005034E5" w:rsidP="00576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E0AA" w14:textId="06C97FF4" w:rsidR="00576735" w:rsidRDefault="0057673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B3E6EC1" wp14:editId="788A5991">
          <wp:simplePos x="0" y="0"/>
          <wp:positionH relativeFrom="column">
            <wp:posOffset>-934948</wp:posOffset>
          </wp:positionH>
          <wp:positionV relativeFrom="paragraph">
            <wp:posOffset>-328695</wp:posOffset>
          </wp:positionV>
          <wp:extent cx="5829300" cy="716915"/>
          <wp:effectExtent l="0" t="0" r="0" b="0"/>
          <wp:wrapSquare wrapText="bothSides" distT="0" distB="0" distL="114300" distR="114300"/>
          <wp:docPr id="10737418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29300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6103A" w14:textId="77777777" w:rsidR="005034E5" w:rsidRDefault="005034E5" w:rsidP="00576735">
      <w:pPr>
        <w:spacing w:line="240" w:lineRule="auto"/>
      </w:pPr>
      <w:r>
        <w:separator/>
      </w:r>
    </w:p>
  </w:footnote>
  <w:footnote w:type="continuationSeparator" w:id="0">
    <w:p w14:paraId="74DAF648" w14:textId="77777777" w:rsidR="005034E5" w:rsidRDefault="005034E5" w:rsidP="005767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F0"/>
    <w:rsid w:val="005034E5"/>
    <w:rsid w:val="00576735"/>
    <w:rsid w:val="00AC5145"/>
    <w:rsid w:val="00C60441"/>
    <w:rsid w:val="00F7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441EA"/>
  <w15:docId w15:val="{06B90621-C633-854E-A1EF-479D1EE1D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7673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735"/>
  </w:style>
  <w:style w:type="paragraph" w:styleId="Footer">
    <w:name w:val="footer"/>
    <w:basedOn w:val="Normal"/>
    <w:link w:val="FooterChar"/>
    <w:uiPriority w:val="99"/>
    <w:unhideWhenUsed/>
    <w:rsid w:val="0057673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735"/>
  </w:style>
  <w:style w:type="character" w:styleId="Hyperlink">
    <w:name w:val="Hyperlink"/>
    <w:basedOn w:val="DefaultParagraphFont"/>
    <w:uiPriority w:val="99"/>
    <w:unhideWhenUsed/>
    <w:rsid w:val="00AC51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z52D43VRSE" TargetMode="External"/><Relationship Id="rId13" Type="http://schemas.openxmlformats.org/officeDocument/2006/relationships/image" Target="media/image2.jpg"/><Relationship Id="rId18" Type="http://schemas.openxmlformats.org/officeDocument/2006/relationships/hyperlink" Target="https://twitter.com/therealkurtvil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iktok.com/discover/Kurt-Vile?lang=en" TargetMode="External"/><Relationship Id="rId7" Type="http://schemas.openxmlformats.org/officeDocument/2006/relationships/hyperlink" Target="https://kurtvile.lnk.to/WatchMyMoves" TargetMode="External"/><Relationship Id="rId12" Type="http://schemas.openxmlformats.org/officeDocument/2006/relationships/hyperlink" Target="https://www.youtube.com/watch?v=wxNGZOS4SuI" TargetMode="External"/><Relationship Id="rId17" Type="http://schemas.openxmlformats.org/officeDocument/2006/relationships/hyperlink" Target="https://www.kurtvile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channel/UC0e8FEoCtQIKW1B2eXnxm1w" TargetMode="External"/><Relationship Id="rId20" Type="http://schemas.openxmlformats.org/officeDocument/2006/relationships/hyperlink" Target="https://itunes.apple.com/gb/artist/kurt-vile/27423431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.youtube.com/watch?v=wxNGZOS4SuI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open.spotify.com/artist/5gspAQIAH8nJUrMYgXjCJ2?si=L3Nn6qV8RmqfEFOIMaXmTQ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pMyGCw6li2c" TargetMode="External"/><Relationship Id="rId19" Type="http://schemas.openxmlformats.org/officeDocument/2006/relationships/hyperlink" Target="https://www.facebook.com/kurtvileofphilly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qsj6MN9R1pk" TargetMode="External"/><Relationship Id="rId14" Type="http://schemas.openxmlformats.org/officeDocument/2006/relationships/hyperlink" Target="https://www.instagram.com/kurtvile/?hl=en" TargetMode="External"/><Relationship Id="rId22" Type="http://schemas.openxmlformats.org/officeDocument/2006/relationships/hyperlink" Target="mailto:warren@chuffmedi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Jenny Entwistle</cp:lastModifiedBy>
  <cp:revision>3</cp:revision>
  <dcterms:created xsi:type="dcterms:W3CDTF">2023-03-02T11:10:00Z</dcterms:created>
  <dcterms:modified xsi:type="dcterms:W3CDTF">2023-03-06T16:42:00Z</dcterms:modified>
</cp:coreProperties>
</file>