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D9E8" w14:textId="207902D3" w:rsidR="00AD29BF" w:rsidRPr="009A6DEA" w:rsidRDefault="002320D1" w:rsidP="005E28EF">
      <w:pPr>
        <w:jc w:val="center"/>
        <w:rPr>
          <w:rFonts w:ascii="Arial" w:hAnsi="Arial" w:cs="Arial"/>
          <w:b/>
        </w:rPr>
      </w:pPr>
      <w:r>
        <w:rPr>
          <w:rFonts w:ascii="Arial" w:hAnsi="Arial" w:cs="Arial"/>
          <w:b/>
          <w:noProof/>
          <w14:ligatures w14:val="standardContextual"/>
        </w:rPr>
        <w:drawing>
          <wp:inline distT="0" distB="0" distL="0" distR="0" wp14:anchorId="5D6E247A" wp14:editId="0D861FDA">
            <wp:extent cx="4724400" cy="14352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4757396" cy="1445285"/>
                    </a:xfrm>
                    <a:prstGeom prst="rect">
                      <a:avLst/>
                    </a:prstGeom>
                  </pic:spPr>
                </pic:pic>
              </a:graphicData>
            </a:graphic>
          </wp:inline>
        </w:drawing>
      </w:r>
    </w:p>
    <w:p w14:paraId="64E6CF2F" w14:textId="0D542991" w:rsidR="003C7B2E" w:rsidRDefault="00A42258" w:rsidP="003C7B2E">
      <w:pPr>
        <w:spacing w:line="235" w:lineRule="auto"/>
        <w:ind w:right="260"/>
        <w:jc w:val="center"/>
        <w:rPr>
          <w:rFonts w:ascii="Arial" w:hAnsi="Arial" w:cs="Arial"/>
          <w:b/>
          <w:bCs/>
          <w:color w:val="000000"/>
          <w:sz w:val="28"/>
          <w:szCs w:val="28"/>
          <w:u w:val="single"/>
        </w:rPr>
      </w:pPr>
      <w:r>
        <w:rPr>
          <w:rFonts w:ascii="Arial" w:hAnsi="Arial" w:cs="Arial"/>
          <w:b/>
          <w:bCs/>
          <w:color w:val="000000"/>
          <w:sz w:val="28"/>
          <w:szCs w:val="28"/>
          <w:u w:val="single"/>
        </w:rPr>
        <w:t xml:space="preserve">GLOBAL POP SUPERSTAR </w:t>
      </w:r>
      <w:r w:rsidRPr="003D3FB9">
        <w:rPr>
          <w:rFonts w:ascii="Arial" w:hAnsi="Arial" w:cs="Arial"/>
          <w:b/>
          <w:bCs/>
          <w:color w:val="000000"/>
          <w:sz w:val="28"/>
          <w:szCs w:val="28"/>
          <w:u w:val="single"/>
        </w:rPr>
        <w:t>KATY PERRY</w:t>
      </w:r>
      <w:r>
        <w:rPr>
          <w:rFonts w:ascii="Arial" w:hAnsi="Arial" w:cs="Arial"/>
          <w:b/>
          <w:bCs/>
          <w:color w:val="000000"/>
          <w:sz w:val="28"/>
          <w:szCs w:val="28"/>
          <w:u w:val="single"/>
        </w:rPr>
        <w:t xml:space="preserve"> LAUNCHES NEW ERA</w:t>
      </w:r>
      <w:r w:rsidR="00292B93">
        <w:rPr>
          <w:rFonts w:ascii="Arial" w:hAnsi="Arial" w:cs="Arial"/>
          <w:b/>
          <w:bCs/>
          <w:color w:val="000000"/>
          <w:sz w:val="28"/>
          <w:szCs w:val="28"/>
          <w:u w:val="single"/>
        </w:rPr>
        <w:t xml:space="preserve"> WITH “WOM</w:t>
      </w:r>
      <w:r w:rsidR="00BF2388">
        <w:rPr>
          <w:rFonts w:ascii="Arial" w:hAnsi="Arial" w:cs="Arial"/>
          <w:b/>
          <w:bCs/>
          <w:color w:val="000000"/>
          <w:sz w:val="28"/>
          <w:szCs w:val="28"/>
          <w:u w:val="single"/>
        </w:rPr>
        <w:t>A</w:t>
      </w:r>
      <w:r w:rsidR="00292B93">
        <w:rPr>
          <w:rFonts w:ascii="Arial" w:hAnsi="Arial" w:cs="Arial"/>
          <w:b/>
          <w:bCs/>
          <w:color w:val="000000"/>
          <w:sz w:val="28"/>
          <w:szCs w:val="28"/>
          <w:u w:val="single"/>
        </w:rPr>
        <w:t>N’S WORLD,” THE FIRST SINGLE FROM HER NEW ALBUM</w:t>
      </w:r>
    </w:p>
    <w:p w14:paraId="7946FB68" w14:textId="77777777" w:rsidR="003C7B2E" w:rsidRDefault="003C7B2E" w:rsidP="003C7B2E">
      <w:pPr>
        <w:spacing w:line="235" w:lineRule="auto"/>
        <w:ind w:right="260"/>
        <w:jc w:val="center"/>
        <w:rPr>
          <w:rFonts w:ascii="Arial" w:hAnsi="Arial" w:cs="Arial"/>
          <w:b/>
          <w:bCs/>
          <w:color w:val="000000"/>
          <w:sz w:val="28"/>
          <w:szCs w:val="28"/>
          <w:u w:val="single"/>
        </w:rPr>
      </w:pPr>
    </w:p>
    <w:p w14:paraId="760A6877" w14:textId="4CE3CCFD" w:rsidR="003C7B2E" w:rsidRPr="003C7B2E" w:rsidRDefault="003C7B2E" w:rsidP="003C7B2E">
      <w:pPr>
        <w:spacing w:line="235" w:lineRule="auto"/>
        <w:ind w:right="260"/>
        <w:jc w:val="center"/>
        <w:rPr>
          <w:rFonts w:ascii="Arial" w:hAnsi="Arial" w:cs="Arial"/>
          <w:b/>
          <w:bCs/>
          <w:color w:val="000000"/>
          <w:sz w:val="26"/>
          <w:szCs w:val="26"/>
          <w:u w:val="single"/>
        </w:rPr>
      </w:pPr>
      <w:r w:rsidRPr="003C7B2E">
        <w:rPr>
          <w:rFonts w:ascii="Arial" w:hAnsi="Arial" w:cs="Arial"/>
          <w:b/>
          <w:bCs/>
          <w:color w:val="000000"/>
          <w:sz w:val="26"/>
          <w:szCs w:val="26"/>
          <w:u w:val="single"/>
        </w:rPr>
        <w:t>Single Out July 11 – Pre-Save / Pre-Order</w:t>
      </w:r>
      <w:r w:rsidR="00E133E8">
        <w:rPr>
          <w:rFonts w:ascii="Arial" w:hAnsi="Arial" w:cs="Arial"/>
          <w:b/>
          <w:bCs/>
          <w:color w:val="000000"/>
          <w:sz w:val="26"/>
          <w:szCs w:val="26"/>
          <w:u w:val="single"/>
        </w:rPr>
        <w:t xml:space="preserve"> </w:t>
      </w:r>
      <w:hyperlink r:id="rId7" w:history="1">
        <w:r w:rsidR="00E133E8" w:rsidRPr="00E133E8">
          <w:rPr>
            <w:rStyle w:val="Hyperlink"/>
            <w:rFonts w:ascii="Arial" w:hAnsi="Arial" w:cs="Arial"/>
            <w:b/>
            <w:bCs/>
            <w:sz w:val="26"/>
            <w:szCs w:val="26"/>
          </w:rPr>
          <w:t>HERE</w:t>
        </w:r>
      </w:hyperlink>
    </w:p>
    <w:p w14:paraId="4D18896B" w14:textId="08568323" w:rsidR="00A42258" w:rsidRPr="003C7B2E" w:rsidRDefault="00A42258" w:rsidP="00A42258">
      <w:pPr>
        <w:spacing w:line="235" w:lineRule="auto"/>
        <w:ind w:right="260"/>
        <w:jc w:val="center"/>
        <w:rPr>
          <w:rFonts w:ascii="Arial" w:hAnsi="Arial" w:cs="Arial"/>
          <w:b/>
          <w:bCs/>
          <w:color w:val="000000"/>
          <w:sz w:val="26"/>
          <w:szCs w:val="26"/>
          <w:u w:val="single"/>
        </w:rPr>
      </w:pPr>
    </w:p>
    <w:p w14:paraId="05698EF3" w14:textId="5B6448BA" w:rsidR="008566F8" w:rsidRPr="003C7B2E" w:rsidRDefault="003C7B2E" w:rsidP="00AD29BF">
      <w:pPr>
        <w:spacing w:line="235" w:lineRule="auto"/>
        <w:ind w:right="260"/>
        <w:jc w:val="center"/>
        <w:rPr>
          <w:rFonts w:ascii="Arial" w:hAnsi="Arial" w:cs="Arial"/>
          <w:b/>
          <w:bCs/>
          <w:color w:val="000000"/>
          <w:sz w:val="26"/>
          <w:szCs w:val="26"/>
          <w:u w:val="single"/>
        </w:rPr>
      </w:pPr>
      <w:r w:rsidRPr="003C7B2E">
        <w:rPr>
          <w:rFonts w:ascii="Arial" w:hAnsi="Arial" w:cs="Arial"/>
          <w:b/>
          <w:bCs/>
          <w:color w:val="000000"/>
          <w:sz w:val="26"/>
          <w:szCs w:val="26"/>
          <w:u w:val="single"/>
        </w:rPr>
        <w:t>Official</w:t>
      </w:r>
      <w:r w:rsidR="00292B93" w:rsidRPr="003C7B2E">
        <w:rPr>
          <w:rFonts w:ascii="Arial" w:hAnsi="Arial" w:cs="Arial"/>
          <w:b/>
          <w:bCs/>
          <w:color w:val="000000"/>
          <w:sz w:val="26"/>
          <w:szCs w:val="26"/>
          <w:u w:val="single"/>
        </w:rPr>
        <w:t xml:space="preserve"> Video </w:t>
      </w:r>
      <w:r>
        <w:rPr>
          <w:rFonts w:ascii="Arial" w:hAnsi="Arial" w:cs="Arial"/>
          <w:b/>
          <w:bCs/>
          <w:color w:val="000000"/>
          <w:sz w:val="26"/>
          <w:szCs w:val="26"/>
          <w:u w:val="single"/>
        </w:rPr>
        <w:t>Premieres</w:t>
      </w:r>
      <w:r w:rsidR="00363DB7" w:rsidRPr="003C7B2E">
        <w:rPr>
          <w:rFonts w:ascii="Arial" w:hAnsi="Arial" w:cs="Arial"/>
          <w:b/>
          <w:bCs/>
          <w:color w:val="000000"/>
          <w:sz w:val="26"/>
          <w:szCs w:val="26"/>
          <w:u w:val="single"/>
        </w:rPr>
        <w:t xml:space="preserve"> July 12</w:t>
      </w:r>
    </w:p>
    <w:p w14:paraId="7C233B50" w14:textId="77777777" w:rsidR="00AD29BF" w:rsidRDefault="00AD29BF" w:rsidP="00AD29BF">
      <w:pPr>
        <w:spacing w:line="235" w:lineRule="auto"/>
        <w:ind w:right="260"/>
        <w:jc w:val="center"/>
        <w:rPr>
          <w:rFonts w:ascii="Arial" w:hAnsi="Arial" w:cs="Arial"/>
          <w:b/>
          <w:bCs/>
          <w:color w:val="000000"/>
          <w:sz w:val="26"/>
          <w:szCs w:val="26"/>
          <w:u w:val="single"/>
        </w:rPr>
      </w:pPr>
    </w:p>
    <w:p w14:paraId="4B14F4ED" w14:textId="31D28586" w:rsidR="00AD29BF" w:rsidRPr="000F11DE" w:rsidRDefault="002320D1" w:rsidP="00AD29BF">
      <w:pPr>
        <w:jc w:val="center"/>
        <w:rPr>
          <w:rFonts w:ascii="Arial" w:hAnsi="Arial" w:cs="Arial"/>
          <w:b/>
          <w:color w:val="000000"/>
          <w:sz w:val="28"/>
          <w:szCs w:val="28"/>
        </w:rPr>
      </w:pPr>
      <w:r>
        <w:rPr>
          <w:rFonts w:ascii="Arial" w:hAnsi="Arial" w:cs="Arial"/>
          <w:b/>
          <w:noProof/>
          <w:color w:val="000000"/>
          <w:sz w:val="28"/>
          <w:szCs w:val="28"/>
          <w14:ligatures w14:val="standardContextual"/>
        </w:rPr>
        <w:drawing>
          <wp:inline distT="0" distB="0" distL="0" distR="0" wp14:anchorId="7459418A" wp14:editId="4F2C8803">
            <wp:extent cx="4229100" cy="4333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9378" cy="4344185"/>
                    </a:xfrm>
                    <a:prstGeom prst="rect">
                      <a:avLst/>
                    </a:prstGeom>
                  </pic:spPr>
                </pic:pic>
              </a:graphicData>
            </a:graphic>
          </wp:inline>
        </w:drawing>
      </w:r>
    </w:p>
    <w:p w14:paraId="44134AC3" w14:textId="77777777" w:rsidR="000F11DE" w:rsidRPr="00B86B16" w:rsidRDefault="000F11DE" w:rsidP="000F11DE">
      <w:pPr>
        <w:jc w:val="center"/>
        <w:rPr>
          <w:rFonts w:ascii="Arial" w:hAnsi="Arial" w:cs="Arial"/>
          <w:bCs/>
          <w:color w:val="212121"/>
          <w:sz w:val="20"/>
          <w:szCs w:val="20"/>
        </w:rPr>
      </w:pPr>
      <w:r w:rsidRPr="00B86B16">
        <w:rPr>
          <w:rFonts w:ascii="Arial" w:hAnsi="Arial" w:cs="Arial"/>
          <w:bCs/>
          <w:color w:val="000000"/>
          <w:sz w:val="20"/>
          <w:szCs w:val="20"/>
        </w:rPr>
        <w:t xml:space="preserve">Katy Perry   Photo Credit: </w:t>
      </w:r>
      <w:r w:rsidRPr="00B86B16">
        <w:rPr>
          <w:rFonts w:ascii="Arial" w:hAnsi="Arial" w:cs="Arial"/>
          <w:bCs/>
          <w:color w:val="212121"/>
          <w:sz w:val="20"/>
          <w:szCs w:val="20"/>
        </w:rPr>
        <w:t>Jack Bridgland</w:t>
      </w:r>
    </w:p>
    <w:p w14:paraId="7E050D66" w14:textId="7A4058D2" w:rsidR="00AD29BF" w:rsidRPr="000F11DE" w:rsidRDefault="00AD29BF" w:rsidP="00AD29BF">
      <w:pPr>
        <w:jc w:val="center"/>
        <w:rPr>
          <w:rFonts w:ascii="Arial" w:hAnsi="Arial" w:cs="Arial"/>
          <w:bCs/>
          <w:sz w:val="20"/>
          <w:szCs w:val="20"/>
          <w:lang w:val="en"/>
        </w:rPr>
      </w:pPr>
      <w:r w:rsidRPr="000F11DE">
        <w:rPr>
          <w:rFonts w:ascii="Arial" w:hAnsi="Arial" w:cs="Arial"/>
          <w:bCs/>
          <w:sz w:val="20"/>
          <w:szCs w:val="20"/>
          <w:lang w:val="en"/>
        </w:rPr>
        <w:t xml:space="preserve">Hi-res artwork </w:t>
      </w:r>
      <w:hyperlink r:id="rId9" w:history="1">
        <w:r w:rsidR="0090435C" w:rsidRPr="0090435C">
          <w:rPr>
            <w:rStyle w:val="Hyperlink"/>
            <w:rFonts w:ascii="Arial" w:hAnsi="Arial" w:cs="Arial"/>
            <w:bCs/>
            <w:sz w:val="20"/>
            <w:szCs w:val="20"/>
            <w:lang w:val="en"/>
          </w:rPr>
          <w:t>here</w:t>
        </w:r>
      </w:hyperlink>
    </w:p>
    <w:p w14:paraId="22DFF213" w14:textId="77777777" w:rsidR="00AD29BF" w:rsidRPr="000F11DE" w:rsidRDefault="00AD29BF" w:rsidP="00AD29BF">
      <w:pPr>
        <w:ind w:firstLine="720"/>
        <w:rPr>
          <w:rFonts w:ascii="Arial" w:hAnsi="Arial" w:cs="Arial"/>
          <w:color w:val="000000"/>
          <w:sz w:val="22"/>
          <w:szCs w:val="22"/>
        </w:rPr>
      </w:pPr>
      <w:bookmarkStart w:id="0" w:name="_Hlk48229278"/>
    </w:p>
    <w:p w14:paraId="43219940" w14:textId="03053A56" w:rsidR="00AC412F" w:rsidRPr="005E28EF" w:rsidRDefault="00AC412F" w:rsidP="00AC412F">
      <w:pPr>
        <w:ind w:firstLine="720"/>
        <w:rPr>
          <w:rFonts w:ascii="Arial" w:hAnsi="Arial" w:cs="Arial"/>
          <w:color w:val="000000"/>
          <w:sz w:val="22"/>
          <w:szCs w:val="22"/>
        </w:rPr>
      </w:pPr>
      <w:r w:rsidRPr="005E28EF">
        <w:rPr>
          <w:rFonts w:ascii="Arial" w:hAnsi="Arial" w:cs="Arial"/>
          <w:b/>
          <w:bCs/>
          <w:color w:val="000000"/>
          <w:sz w:val="22"/>
          <w:szCs w:val="22"/>
        </w:rPr>
        <w:t xml:space="preserve">Katy Perry </w:t>
      </w:r>
      <w:r w:rsidRPr="005E28EF">
        <w:rPr>
          <w:rFonts w:ascii="Arial" w:hAnsi="Arial" w:cs="Arial"/>
          <w:color w:val="000000"/>
          <w:sz w:val="22"/>
          <w:szCs w:val="22"/>
        </w:rPr>
        <w:t xml:space="preserve">will kick off an extraordinary new pop era this summer, beginning with the release of her new single, </w:t>
      </w:r>
      <w:r w:rsidRPr="005E28EF">
        <w:rPr>
          <w:rFonts w:ascii="Arial" w:hAnsi="Arial" w:cs="Arial"/>
          <w:b/>
          <w:bCs/>
          <w:color w:val="000000"/>
          <w:sz w:val="22"/>
          <w:szCs w:val="22"/>
        </w:rPr>
        <w:t>“Wom</w:t>
      </w:r>
      <w:r w:rsidR="00BF2388" w:rsidRPr="005E28EF">
        <w:rPr>
          <w:rFonts w:ascii="Arial" w:hAnsi="Arial" w:cs="Arial"/>
          <w:b/>
          <w:bCs/>
          <w:color w:val="000000"/>
          <w:sz w:val="22"/>
          <w:szCs w:val="22"/>
        </w:rPr>
        <w:t>a</w:t>
      </w:r>
      <w:r w:rsidRPr="005E28EF">
        <w:rPr>
          <w:rFonts w:ascii="Arial" w:hAnsi="Arial" w:cs="Arial"/>
          <w:b/>
          <w:bCs/>
          <w:color w:val="000000"/>
          <w:sz w:val="22"/>
          <w:szCs w:val="22"/>
        </w:rPr>
        <w:t>n’s World,”</w:t>
      </w:r>
      <w:r w:rsidRPr="005E28EF">
        <w:rPr>
          <w:rFonts w:ascii="Arial" w:hAnsi="Arial" w:cs="Arial"/>
          <w:color w:val="000000"/>
          <w:sz w:val="22"/>
          <w:szCs w:val="22"/>
        </w:rPr>
        <w:t xml:space="preserve"> on </w:t>
      </w:r>
      <w:r w:rsidR="00067FCC" w:rsidRPr="005E28EF">
        <w:rPr>
          <w:rFonts w:ascii="Arial" w:hAnsi="Arial" w:cs="Arial"/>
          <w:color w:val="000000"/>
          <w:sz w:val="22"/>
          <w:szCs w:val="22"/>
        </w:rPr>
        <w:t xml:space="preserve">Thursday, </w:t>
      </w:r>
      <w:r w:rsidRPr="005E28EF">
        <w:rPr>
          <w:rFonts w:ascii="Arial" w:hAnsi="Arial" w:cs="Arial"/>
          <w:color w:val="000000"/>
          <w:sz w:val="22"/>
          <w:szCs w:val="22"/>
        </w:rPr>
        <w:t>July 1</w:t>
      </w:r>
      <w:r w:rsidR="00146FAD" w:rsidRPr="005E28EF">
        <w:rPr>
          <w:rFonts w:ascii="Arial" w:hAnsi="Arial" w:cs="Arial"/>
          <w:color w:val="000000"/>
          <w:sz w:val="22"/>
          <w:szCs w:val="22"/>
        </w:rPr>
        <w:t>1</w:t>
      </w:r>
      <w:r w:rsidR="00067FCC" w:rsidRPr="005E28EF">
        <w:rPr>
          <w:rFonts w:ascii="Arial" w:hAnsi="Arial" w:cs="Arial"/>
          <w:color w:val="000000"/>
          <w:sz w:val="22"/>
          <w:szCs w:val="22"/>
        </w:rPr>
        <w:t xml:space="preserve">, at 7:00 PM ET/ 4:00 PM </w:t>
      </w:r>
      <w:r w:rsidR="00067FCC" w:rsidRPr="005E28EF">
        <w:rPr>
          <w:rFonts w:ascii="Arial" w:hAnsi="Arial" w:cs="Arial"/>
          <w:color w:val="000000"/>
          <w:sz w:val="22"/>
          <w:szCs w:val="22"/>
        </w:rPr>
        <w:lastRenderedPageBreak/>
        <w:t>PT</w:t>
      </w:r>
      <w:r w:rsidRPr="005E28EF">
        <w:rPr>
          <w:rFonts w:ascii="Arial" w:hAnsi="Arial" w:cs="Arial"/>
          <w:color w:val="000000"/>
          <w:sz w:val="22"/>
          <w:szCs w:val="22"/>
        </w:rPr>
        <w:t xml:space="preserve">. </w:t>
      </w:r>
      <w:r w:rsidR="00067FCC" w:rsidRPr="005E28EF">
        <w:rPr>
          <w:rFonts w:ascii="Arial" w:hAnsi="Arial" w:cs="Arial"/>
          <w:color w:val="000000"/>
          <w:sz w:val="22"/>
          <w:szCs w:val="22"/>
        </w:rPr>
        <w:t xml:space="preserve">The official video will premiere July 12. </w:t>
      </w:r>
      <w:r w:rsidRPr="005E28EF">
        <w:rPr>
          <w:rFonts w:ascii="Arial" w:hAnsi="Arial" w:cs="Arial"/>
          <w:color w:val="000000"/>
          <w:sz w:val="22"/>
          <w:szCs w:val="22"/>
        </w:rPr>
        <w:t>Today, the global pop superstar unveiled the single’s bold cover art, which was shot by acclaimed British photographer Jack Bridgland</w:t>
      </w:r>
      <w:r w:rsidR="00067FCC" w:rsidRPr="005E28EF">
        <w:rPr>
          <w:rFonts w:ascii="Arial" w:hAnsi="Arial" w:cs="Arial"/>
          <w:color w:val="000000"/>
          <w:sz w:val="22"/>
          <w:szCs w:val="22"/>
        </w:rPr>
        <w:t>, and a snippet of the song on her social media.</w:t>
      </w:r>
      <w:r w:rsidRPr="005E28EF">
        <w:rPr>
          <w:rFonts w:ascii="Arial" w:hAnsi="Arial" w:cs="Arial"/>
          <w:color w:val="000000"/>
          <w:sz w:val="22"/>
          <w:szCs w:val="22"/>
        </w:rPr>
        <w:t xml:space="preserve"> </w:t>
      </w:r>
      <w:r w:rsidRPr="005E28EF">
        <w:rPr>
          <w:rFonts w:ascii="Arial" w:hAnsi="Arial" w:cs="Arial"/>
          <w:b/>
          <w:bCs/>
          <w:color w:val="000000"/>
          <w:sz w:val="22"/>
          <w:szCs w:val="22"/>
        </w:rPr>
        <w:t>“Wom</w:t>
      </w:r>
      <w:r w:rsidR="00BF2388" w:rsidRPr="005E28EF">
        <w:rPr>
          <w:rFonts w:ascii="Arial" w:hAnsi="Arial" w:cs="Arial"/>
          <w:b/>
          <w:bCs/>
          <w:color w:val="000000"/>
          <w:sz w:val="22"/>
          <w:szCs w:val="22"/>
        </w:rPr>
        <w:t>a</w:t>
      </w:r>
      <w:r w:rsidRPr="005E28EF">
        <w:rPr>
          <w:rFonts w:ascii="Arial" w:hAnsi="Arial" w:cs="Arial"/>
          <w:b/>
          <w:bCs/>
          <w:color w:val="000000"/>
          <w:sz w:val="22"/>
          <w:szCs w:val="22"/>
        </w:rPr>
        <w:t>n’s World”</w:t>
      </w:r>
      <w:r w:rsidRPr="005E28EF">
        <w:rPr>
          <w:rFonts w:ascii="Arial" w:hAnsi="Arial" w:cs="Arial"/>
          <w:color w:val="000000"/>
          <w:sz w:val="22"/>
          <w:szCs w:val="22"/>
        </w:rPr>
        <w:t xml:space="preserve"> is the first single from </w:t>
      </w:r>
      <w:r w:rsidRPr="005E28EF">
        <w:rPr>
          <w:rFonts w:ascii="Arial" w:hAnsi="Arial" w:cs="Arial"/>
          <w:b/>
          <w:bCs/>
          <w:color w:val="000000"/>
          <w:sz w:val="22"/>
          <w:szCs w:val="22"/>
        </w:rPr>
        <w:t xml:space="preserve">Katy’s </w:t>
      </w:r>
      <w:r w:rsidRPr="005E28EF">
        <w:rPr>
          <w:rFonts w:ascii="Arial" w:hAnsi="Arial" w:cs="Arial"/>
          <w:color w:val="000000"/>
          <w:sz w:val="22"/>
          <w:szCs w:val="22"/>
        </w:rPr>
        <w:t>forthcoming album.</w:t>
      </w:r>
    </w:p>
    <w:p w14:paraId="0D8D6C7A" w14:textId="77777777" w:rsidR="00930A80" w:rsidRPr="005E28EF" w:rsidRDefault="00930A80" w:rsidP="00D67866">
      <w:pPr>
        <w:ind w:firstLine="720"/>
        <w:rPr>
          <w:rFonts w:ascii="Arial" w:hAnsi="Arial" w:cs="Arial"/>
          <w:color w:val="000000"/>
          <w:sz w:val="22"/>
          <w:szCs w:val="22"/>
        </w:rPr>
      </w:pPr>
    </w:p>
    <w:p w14:paraId="30771325" w14:textId="158D4F70" w:rsidR="00930A80" w:rsidRPr="005E28EF" w:rsidRDefault="008566F8" w:rsidP="00D67866">
      <w:pPr>
        <w:ind w:firstLine="720"/>
        <w:rPr>
          <w:rFonts w:ascii="Arial" w:hAnsi="Arial" w:cs="Arial"/>
          <w:color w:val="000000"/>
          <w:sz w:val="22"/>
          <w:szCs w:val="22"/>
        </w:rPr>
      </w:pPr>
      <w:r w:rsidRPr="005E28EF">
        <w:rPr>
          <w:rFonts w:ascii="Arial" w:hAnsi="Arial" w:cs="Arial"/>
          <w:color w:val="000000"/>
          <w:sz w:val="22"/>
          <w:szCs w:val="22"/>
        </w:rPr>
        <w:t xml:space="preserve">Fans can pre-save the single – </w:t>
      </w:r>
      <w:r w:rsidR="00B170E6" w:rsidRPr="005E28EF">
        <w:rPr>
          <w:rFonts w:ascii="Arial" w:hAnsi="Arial" w:cs="Arial"/>
          <w:color w:val="000000"/>
          <w:sz w:val="22"/>
          <w:szCs w:val="22"/>
        </w:rPr>
        <w:t>and</w:t>
      </w:r>
      <w:r w:rsidRPr="005E28EF">
        <w:rPr>
          <w:rFonts w:ascii="Arial" w:hAnsi="Arial" w:cs="Arial"/>
          <w:color w:val="000000"/>
          <w:sz w:val="22"/>
          <w:szCs w:val="22"/>
        </w:rPr>
        <w:t xml:space="preserve"> pre-order the CD single or 7-inch vinyl editions –</w:t>
      </w:r>
      <w:r w:rsidR="00E133E8" w:rsidRPr="005E28EF">
        <w:rPr>
          <w:rFonts w:ascii="Arial" w:hAnsi="Arial" w:cs="Arial"/>
          <w:color w:val="000000"/>
          <w:sz w:val="22"/>
          <w:szCs w:val="22"/>
        </w:rPr>
        <w:t xml:space="preserve"> </w:t>
      </w:r>
      <w:hyperlink r:id="rId10" w:history="1">
        <w:r w:rsidR="00E133E8" w:rsidRPr="005E28EF">
          <w:rPr>
            <w:rStyle w:val="Hyperlink"/>
            <w:rFonts w:ascii="Arial" w:hAnsi="Arial" w:cs="Arial"/>
            <w:sz w:val="22"/>
            <w:szCs w:val="22"/>
          </w:rPr>
          <w:t>HERE</w:t>
        </w:r>
      </w:hyperlink>
      <w:r w:rsidRPr="005E28EF">
        <w:rPr>
          <w:rFonts w:ascii="Arial" w:hAnsi="Arial" w:cs="Arial"/>
          <w:color w:val="000000"/>
          <w:sz w:val="22"/>
          <w:szCs w:val="22"/>
        </w:rPr>
        <w:t xml:space="preserve">. </w:t>
      </w:r>
      <w:r w:rsidR="00292B93" w:rsidRPr="005E28EF">
        <w:rPr>
          <w:rFonts w:ascii="Arial" w:hAnsi="Arial" w:cs="Arial"/>
          <w:color w:val="000000"/>
          <w:sz w:val="22"/>
          <w:szCs w:val="22"/>
        </w:rPr>
        <w:t xml:space="preserve">Check out the official sound for </w:t>
      </w:r>
      <w:r w:rsidR="00292B93" w:rsidRPr="005E28EF">
        <w:rPr>
          <w:rFonts w:ascii="Arial" w:hAnsi="Arial" w:cs="Arial"/>
          <w:b/>
          <w:bCs/>
          <w:color w:val="000000"/>
          <w:sz w:val="22"/>
          <w:szCs w:val="22"/>
        </w:rPr>
        <w:t>“Wom</w:t>
      </w:r>
      <w:r w:rsidR="00BF2388" w:rsidRPr="005E28EF">
        <w:rPr>
          <w:rFonts w:ascii="Arial" w:hAnsi="Arial" w:cs="Arial"/>
          <w:b/>
          <w:bCs/>
          <w:color w:val="000000"/>
          <w:sz w:val="22"/>
          <w:szCs w:val="22"/>
        </w:rPr>
        <w:t>a</w:t>
      </w:r>
      <w:r w:rsidR="00292B93" w:rsidRPr="005E28EF">
        <w:rPr>
          <w:rFonts w:ascii="Arial" w:hAnsi="Arial" w:cs="Arial"/>
          <w:b/>
          <w:bCs/>
          <w:color w:val="000000"/>
          <w:sz w:val="22"/>
          <w:szCs w:val="22"/>
        </w:rPr>
        <w:t>n’s World</w:t>
      </w:r>
      <w:r w:rsidR="00107A02" w:rsidRPr="005E28EF">
        <w:rPr>
          <w:rFonts w:ascii="Arial" w:hAnsi="Arial" w:cs="Arial"/>
          <w:b/>
          <w:bCs/>
          <w:color w:val="000000"/>
          <w:sz w:val="22"/>
          <w:szCs w:val="22"/>
        </w:rPr>
        <w:t xml:space="preserve">” </w:t>
      </w:r>
      <w:hyperlink r:id="rId11" w:history="1">
        <w:r w:rsidR="00107A02" w:rsidRPr="005E28EF">
          <w:rPr>
            <w:rStyle w:val="Hyperlink"/>
            <w:rFonts w:ascii="Arial" w:hAnsi="Arial" w:cs="Arial"/>
            <w:sz w:val="22"/>
            <w:szCs w:val="22"/>
          </w:rPr>
          <w:t>HERE</w:t>
        </w:r>
      </w:hyperlink>
      <w:r w:rsidR="00292B93" w:rsidRPr="005E28EF">
        <w:rPr>
          <w:rFonts w:ascii="Arial" w:hAnsi="Arial" w:cs="Arial"/>
          <w:color w:val="000000"/>
          <w:sz w:val="22"/>
          <w:szCs w:val="22"/>
        </w:rPr>
        <w:t>.</w:t>
      </w:r>
      <w:r w:rsidR="003E5145" w:rsidRPr="005E28EF">
        <w:rPr>
          <w:rFonts w:ascii="Arial" w:hAnsi="Arial" w:cs="Arial"/>
          <w:color w:val="000000"/>
          <w:sz w:val="22"/>
          <w:szCs w:val="22"/>
        </w:rPr>
        <w:t xml:space="preserve"> </w:t>
      </w:r>
    </w:p>
    <w:p w14:paraId="388E4AD4" w14:textId="77777777" w:rsidR="00AC412F" w:rsidRPr="005E28EF" w:rsidRDefault="00AC412F" w:rsidP="00D67866">
      <w:pPr>
        <w:ind w:firstLine="720"/>
        <w:rPr>
          <w:rFonts w:ascii="Arial" w:hAnsi="Arial" w:cs="Arial"/>
          <w:color w:val="000000"/>
          <w:sz w:val="22"/>
          <w:szCs w:val="22"/>
        </w:rPr>
      </w:pPr>
    </w:p>
    <w:p w14:paraId="5BFB7B49" w14:textId="71E9060B" w:rsidR="00DD551F" w:rsidRPr="005E28EF" w:rsidRDefault="00DD551F" w:rsidP="00D67866">
      <w:pPr>
        <w:ind w:firstLine="720"/>
        <w:rPr>
          <w:rFonts w:ascii="Arial" w:hAnsi="Arial" w:cs="Arial"/>
          <w:color w:val="000000"/>
          <w:sz w:val="22"/>
          <w:szCs w:val="22"/>
        </w:rPr>
      </w:pPr>
      <w:r w:rsidRPr="005E28EF">
        <w:rPr>
          <w:rFonts w:ascii="Arial" w:hAnsi="Arial" w:cs="Arial"/>
          <w:color w:val="000000"/>
          <w:sz w:val="22"/>
          <w:szCs w:val="22"/>
        </w:rPr>
        <w:t xml:space="preserve">With a cumulative 115 billion streams alongside worldwide sales of over 70 million adjusted albums and 143 million tracks, </w:t>
      </w:r>
      <w:r w:rsidRPr="005E28EF">
        <w:rPr>
          <w:rFonts w:ascii="Arial" w:hAnsi="Arial" w:cs="Arial"/>
          <w:b/>
          <w:bCs/>
          <w:color w:val="000000"/>
          <w:sz w:val="22"/>
          <w:szCs w:val="22"/>
        </w:rPr>
        <w:t>Katy</w:t>
      </w:r>
      <w:r w:rsidRPr="005E28EF">
        <w:rPr>
          <w:rFonts w:ascii="Arial" w:hAnsi="Arial" w:cs="Arial"/>
          <w:color w:val="000000"/>
          <w:sz w:val="22"/>
          <w:szCs w:val="22"/>
        </w:rPr>
        <w:t xml:space="preserve"> is</w:t>
      </w:r>
      <w:r w:rsidR="00B170E6" w:rsidRPr="005E28EF">
        <w:rPr>
          <w:rFonts w:ascii="Arial" w:hAnsi="Arial" w:cs="Arial"/>
          <w:color w:val="000000"/>
          <w:sz w:val="22"/>
          <w:szCs w:val="22"/>
        </w:rPr>
        <w:t xml:space="preserve"> one of the bes</w:t>
      </w:r>
      <w:r w:rsidR="00ED7690" w:rsidRPr="005E28EF">
        <w:rPr>
          <w:rFonts w:ascii="Arial" w:hAnsi="Arial" w:cs="Arial"/>
          <w:color w:val="000000"/>
          <w:sz w:val="22"/>
          <w:szCs w:val="22"/>
        </w:rPr>
        <w:t>t</w:t>
      </w:r>
      <w:r w:rsidR="00B170E6" w:rsidRPr="005E28EF">
        <w:rPr>
          <w:rFonts w:ascii="Arial" w:hAnsi="Arial" w:cs="Arial"/>
          <w:color w:val="000000"/>
          <w:sz w:val="22"/>
          <w:szCs w:val="22"/>
        </w:rPr>
        <w:t>-selling musical artists of all time</w:t>
      </w:r>
      <w:r w:rsidR="00E133E8" w:rsidRPr="005E28EF">
        <w:rPr>
          <w:rFonts w:ascii="Arial" w:hAnsi="Arial" w:cs="Arial"/>
          <w:color w:val="000000"/>
          <w:sz w:val="22"/>
          <w:szCs w:val="22"/>
        </w:rPr>
        <w:t xml:space="preserve">. </w:t>
      </w:r>
      <w:r w:rsidR="00083CC6" w:rsidRPr="005E28EF">
        <w:rPr>
          <w:rFonts w:ascii="Arial" w:hAnsi="Arial" w:cs="Arial"/>
          <w:color w:val="000000"/>
          <w:sz w:val="22"/>
          <w:szCs w:val="22"/>
        </w:rPr>
        <w:t xml:space="preserve">She’s </w:t>
      </w:r>
      <w:r w:rsidR="00862619" w:rsidRPr="005E28EF">
        <w:rPr>
          <w:rFonts w:ascii="Arial" w:hAnsi="Arial" w:cs="Arial"/>
          <w:color w:val="000000"/>
          <w:sz w:val="22"/>
          <w:szCs w:val="22"/>
        </w:rPr>
        <w:t xml:space="preserve">one of only five recording artists in RIAA history to gain entry to </w:t>
      </w:r>
      <w:r w:rsidR="00083CC6" w:rsidRPr="005E28EF">
        <w:rPr>
          <w:rFonts w:ascii="Arial" w:hAnsi="Arial" w:cs="Arial"/>
          <w:color w:val="000000"/>
          <w:sz w:val="22"/>
          <w:szCs w:val="22"/>
        </w:rPr>
        <w:t xml:space="preserve">the elite 100 </w:t>
      </w:r>
      <w:proofErr w:type="gramStart"/>
      <w:r w:rsidR="00083CC6" w:rsidRPr="005E28EF">
        <w:rPr>
          <w:rFonts w:ascii="Arial" w:hAnsi="Arial" w:cs="Arial"/>
          <w:color w:val="000000"/>
          <w:sz w:val="22"/>
          <w:szCs w:val="22"/>
        </w:rPr>
        <w:t>Million</w:t>
      </w:r>
      <w:proofErr w:type="gramEnd"/>
      <w:r w:rsidR="00083CC6" w:rsidRPr="005E28EF">
        <w:rPr>
          <w:rFonts w:ascii="Arial" w:hAnsi="Arial" w:cs="Arial"/>
          <w:color w:val="000000"/>
          <w:sz w:val="22"/>
          <w:szCs w:val="22"/>
        </w:rPr>
        <w:t xml:space="preserve"> Certified Songs club</w:t>
      </w:r>
      <w:r w:rsidR="00862619" w:rsidRPr="005E28EF">
        <w:rPr>
          <w:rFonts w:ascii="Arial" w:hAnsi="Arial" w:cs="Arial"/>
          <w:color w:val="000000"/>
          <w:sz w:val="22"/>
          <w:szCs w:val="22"/>
        </w:rPr>
        <w:t xml:space="preserve">. </w:t>
      </w:r>
    </w:p>
    <w:p w14:paraId="76347D40" w14:textId="77777777" w:rsidR="00862619" w:rsidRPr="005E28EF" w:rsidRDefault="00862619" w:rsidP="00D67866">
      <w:pPr>
        <w:ind w:firstLine="720"/>
        <w:rPr>
          <w:rFonts w:ascii="Arial" w:hAnsi="Arial" w:cs="Arial"/>
          <w:color w:val="000000"/>
          <w:sz w:val="22"/>
          <w:szCs w:val="22"/>
        </w:rPr>
      </w:pPr>
    </w:p>
    <w:p w14:paraId="1BB2BC8D" w14:textId="1CF5D677" w:rsidR="00862619" w:rsidRPr="005E28EF" w:rsidRDefault="00C3142E" w:rsidP="00D67866">
      <w:pPr>
        <w:ind w:firstLine="720"/>
        <w:rPr>
          <w:rFonts w:ascii="Arial" w:hAnsi="Arial" w:cs="Arial"/>
          <w:b/>
          <w:bCs/>
          <w:color w:val="000000"/>
          <w:sz w:val="22"/>
          <w:szCs w:val="22"/>
        </w:rPr>
      </w:pPr>
      <w:r w:rsidRPr="005E28EF">
        <w:rPr>
          <w:rFonts w:ascii="Arial" w:hAnsi="Arial" w:cs="Arial"/>
          <w:color w:val="000000"/>
          <w:sz w:val="22"/>
          <w:szCs w:val="22"/>
        </w:rPr>
        <w:t>O</w:t>
      </w:r>
      <w:r w:rsidR="00BE2715" w:rsidRPr="005E28EF">
        <w:rPr>
          <w:rFonts w:ascii="Arial" w:hAnsi="Arial" w:cs="Arial"/>
          <w:color w:val="000000"/>
          <w:sz w:val="22"/>
          <w:szCs w:val="22"/>
        </w:rPr>
        <w:t xml:space="preserve">n Friday, September 20, </w:t>
      </w:r>
      <w:r w:rsidR="00D67866" w:rsidRPr="005E28EF">
        <w:rPr>
          <w:rFonts w:ascii="Arial" w:hAnsi="Arial" w:cs="Arial"/>
          <w:b/>
          <w:bCs/>
          <w:color w:val="000000"/>
          <w:sz w:val="22"/>
          <w:szCs w:val="22"/>
        </w:rPr>
        <w:t>Katy</w:t>
      </w:r>
      <w:r w:rsidR="005F03EE" w:rsidRPr="005E28EF">
        <w:rPr>
          <w:rFonts w:ascii="Arial" w:hAnsi="Arial" w:cs="Arial"/>
          <w:b/>
          <w:bCs/>
          <w:color w:val="000000"/>
          <w:sz w:val="22"/>
          <w:szCs w:val="22"/>
        </w:rPr>
        <w:t xml:space="preserve"> </w:t>
      </w:r>
      <w:r w:rsidR="00DF23AA" w:rsidRPr="005E28EF">
        <w:rPr>
          <w:rFonts w:ascii="Arial" w:hAnsi="Arial" w:cs="Arial"/>
          <w:color w:val="000000"/>
          <w:sz w:val="22"/>
          <w:szCs w:val="22"/>
        </w:rPr>
        <w:t xml:space="preserve">will headline </w:t>
      </w:r>
      <w:r w:rsidR="007B345B" w:rsidRPr="005E28EF">
        <w:rPr>
          <w:rFonts w:ascii="Arial" w:hAnsi="Arial" w:cs="Arial"/>
          <w:color w:val="000000"/>
          <w:sz w:val="22"/>
          <w:szCs w:val="22"/>
        </w:rPr>
        <w:t xml:space="preserve">the sold-out </w:t>
      </w:r>
      <w:r w:rsidR="00DF23AA" w:rsidRPr="005E28EF">
        <w:rPr>
          <w:rFonts w:ascii="Arial" w:hAnsi="Arial" w:cs="Arial"/>
          <w:color w:val="000000"/>
          <w:sz w:val="22"/>
          <w:szCs w:val="22"/>
        </w:rPr>
        <w:t>Rock in Rio in Brazil</w:t>
      </w:r>
      <w:r w:rsidRPr="005E28EF">
        <w:rPr>
          <w:rFonts w:ascii="Arial" w:hAnsi="Arial" w:cs="Arial"/>
          <w:color w:val="000000"/>
          <w:sz w:val="22"/>
          <w:szCs w:val="22"/>
        </w:rPr>
        <w:t>, marking</w:t>
      </w:r>
      <w:r w:rsidR="007B345B" w:rsidRPr="005E28EF">
        <w:rPr>
          <w:rFonts w:ascii="Arial" w:hAnsi="Arial" w:cs="Arial"/>
          <w:color w:val="000000"/>
          <w:sz w:val="22"/>
          <w:szCs w:val="22"/>
        </w:rPr>
        <w:t xml:space="preserve"> her first performance at the </w:t>
      </w:r>
      <w:r w:rsidRPr="005E28EF">
        <w:rPr>
          <w:rFonts w:ascii="Arial" w:hAnsi="Arial" w:cs="Arial"/>
          <w:color w:val="000000"/>
          <w:sz w:val="22"/>
          <w:szCs w:val="22"/>
        </w:rPr>
        <w:t>Rio de Janeiro</w:t>
      </w:r>
      <w:r w:rsidR="00BE2715" w:rsidRPr="005E28EF">
        <w:rPr>
          <w:rFonts w:ascii="Arial" w:hAnsi="Arial" w:cs="Arial"/>
          <w:color w:val="000000"/>
          <w:sz w:val="22"/>
          <w:szCs w:val="22"/>
        </w:rPr>
        <w:t xml:space="preserve"> </w:t>
      </w:r>
      <w:r w:rsidR="007B345B" w:rsidRPr="005E28EF">
        <w:rPr>
          <w:rFonts w:ascii="Arial" w:hAnsi="Arial" w:cs="Arial"/>
          <w:color w:val="000000"/>
          <w:sz w:val="22"/>
          <w:szCs w:val="22"/>
        </w:rPr>
        <w:t>festival since 201</w:t>
      </w:r>
      <w:r w:rsidR="00BE2715" w:rsidRPr="005E28EF">
        <w:rPr>
          <w:rFonts w:ascii="Arial" w:hAnsi="Arial" w:cs="Arial"/>
          <w:color w:val="000000"/>
          <w:sz w:val="22"/>
          <w:szCs w:val="22"/>
        </w:rPr>
        <w:t>5</w:t>
      </w:r>
      <w:r w:rsidR="007B345B" w:rsidRPr="005E28EF">
        <w:rPr>
          <w:rFonts w:ascii="Arial" w:hAnsi="Arial" w:cs="Arial"/>
          <w:color w:val="000000"/>
          <w:sz w:val="22"/>
          <w:szCs w:val="22"/>
        </w:rPr>
        <w:t>.</w:t>
      </w:r>
    </w:p>
    <w:p w14:paraId="05A34026" w14:textId="77777777" w:rsidR="00DD551F" w:rsidRPr="005E28EF" w:rsidRDefault="00DD551F" w:rsidP="001C190C">
      <w:pPr>
        <w:jc w:val="both"/>
        <w:rPr>
          <w:rFonts w:ascii="Arial" w:hAnsi="Arial" w:cs="Arial"/>
          <w:b/>
          <w:bCs/>
          <w:color w:val="000000"/>
          <w:sz w:val="22"/>
          <w:szCs w:val="22"/>
        </w:rPr>
      </w:pPr>
    </w:p>
    <w:bookmarkEnd w:id="0"/>
    <w:p w14:paraId="4AC76B08" w14:textId="77777777" w:rsidR="00AD29BF" w:rsidRPr="005E28EF" w:rsidRDefault="00AD29BF" w:rsidP="00AD29BF">
      <w:pPr>
        <w:jc w:val="both"/>
        <w:rPr>
          <w:rFonts w:ascii="Arial" w:hAnsi="Arial" w:cs="Arial"/>
          <w:color w:val="000000"/>
          <w:sz w:val="22"/>
          <w:szCs w:val="22"/>
        </w:rPr>
      </w:pPr>
    </w:p>
    <w:p w14:paraId="5F61DF61" w14:textId="77777777" w:rsidR="00AD29BF" w:rsidRPr="005E28EF" w:rsidRDefault="00AD29BF" w:rsidP="00AD29BF">
      <w:pPr>
        <w:rPr>
          <w:rFonts w:ascii="Arial" w:hAnsi="Arial" w:cs="Arial"/>
          <w:b/>
          <w:bCs/>
          <w:sz w:val="22"/>
          <w:szCs w:val="22"/>
        </w:rPr>
      </w:pPr>
      <w:r w:rsidRPr="005E28EF">
        <w:rPr>
          <w:rFonts w:ascii="Arial" w:hAnsi="Arial" w:cs="Arial"/>
          <w:b/>
          <w:bCs/>
          <w:sz w:val="22"/>
          <w:szCs w:val="22"/>
        </w:rPr>
        <w:t>ABOUT KATY PERRY:</w:t>
      </w:r>
    </w:p>
    <w:p w14:paraId="5469A9EF" w14:textId="77777777" w:rsidR="000F11DE" w:rsidRPr="005E28EF" w:rsidRDefault="000F11DE" w:rsidP="000F11DE">
      <w:pPr>
        <w:rPr>
          <w:rFonts w:ascii="Arial" w:hAnsi="Arial" w:cs="Arial"/>
          <w:color w:val="000000"/>
          <w:sz w:val="22"/>
          <w:szCs w:val="22"/>
        </w:rPr>
      </w:pPr>
      <w:r w:rsidRPr="005E28EF">
        <w:rPr>
          <w:rFonts w:ascii="Arial" w:hAnsi="Arial" w:cs="Arial"/>
          <w:color w:val="000000"/>
          <w:sz w:val="22"/>
          <w:szCs w:val="22"/>
        </w:rPr>
        <w:t>Since Katy Perry’s Capitol Records debut in 2008 with </w:t>
      </w:r>
      <w:r w:rsidRPr="005E28EF">
        <w:rPr>
          <w:rFonts w:ascii="Arial" w:hAnsi="Arial" w:cs="Arial"/>
          <w:i/>
          <w:iCs/>
          <w:color w:val="000000"/>
          <w:sz w:val="22"/>
          <w:szCs w:val="22"/>
        </w:rPr>
        <w:t>One of the Boys</w:t>
      </w:r>
      <w:r w:rsidRPr="005E28EF">
        <w:rPr>
          <w:rFonts w:ascii="Arial" w:hAnsi="Arial" w:cs="Arial"/>
          <w:color w:val="000000"/>
          <w:sz w:val="22"/>
          <w:szCs w:val="22"/>
        </w:rPr>
        <w:t xml:space="preserve">, she has racked up a cumulative 115 billion streams alongside worldwide sales of over 70 million adjusted albums and 143 million tracks. The biggest-selling female artist in Capitol history, Katy is one of only five artists in history to have surpassed 100 million certified units with their digital singles – and the first-ever Capitol Records recording artist to join the elite RIAA 100 </w:t>
      </w:r>
      <w:proofErr w:type="gramStart"/>
      <w:r w:rsidRPr="005E28EF">
        <w:rPr>
          <w:rFonts w:ascii="Arial" w:hAnsi="Arial" w:cs="Arial"/>
          <w:color w:val="000000"/>
          <w:sz w:val="22"/>
          <w:szCs w:val="22"/>
        </w:rPr>
        <w:t>Million</w:t>
      </w:r>
      <w:proofErr w:type="gramEnd"/>
      <w:r w:rsidRPr="005E28EF">
        <w:rPr>
          <w:rFonts w:ascii="Arial" w:hAnsi="Arial" w:cs="Arial"/>
          <w:color w:val="000000"/>
          <w:sz w:val="22"/>
          <w:szCs w:val="22"/>
        </w:rPr>
        <w:t xml:space="preserve"> Certified Songs club. She was the first artist in RIAA history to earn three RIAA Diamond Song Awards – for “Firework,” “Dark Horse” and “Roar.” “California Gurls” (feat. Snoop Dogg) recently brought Katy her fourth Diamond Song Award.</w:t>
      </w:r>
    </w:p>
    <w:p w14:paraId="74A92337" w14:textId="77777777" w:rsidR="000F11DE" w:rsidRPr="005E28EF" w:rsidRDefault="000F11DE" w:rsidP="000F11DE">
      <w:pPr>
        <w:rPr>
          <w:rFonts w:ascii="Arial" w:hAnsi="Arial" w:cs="Arial"/>
          <w:color w:val="000000"/>
          <w:sz w:val="22"/>
          <w:szCs w:val="22"/>
        </w:rPr>
      </w:pPr>
    </w:p>
    <w:p w14:paraId="17B8FCAE" w14:textId="77777777" w:rsidR="000F11DE" w:rsidRPr="005E28EF" w:rsidRDefault="000F11DE" w:rsidP="000F11DE">
      <w:pPr>
        <w:rPr>
          <w:rFonts w:ascii="Arial" w:hAnsi="Arial" w:cs="Arial"/>
          <w:color w:val="000000"/>
          <w:sz w:val="22"/>
          <w:szCs w:val="22"/>
        </w:rPr>
      </w:pPr>
      <w:r w:rsidRPr="005E28EF">
        <w:rPr>
          <w:rFonts w:ascii="Arial" w:hAnsi="Arial" w:cs="Arial"/>
          <w:color w:val="000000"/>
          <w:sz w:val="22"/>
          <w:szCs w:val="22"/>
        </w:rPr>
        <w:t xml:space="preserve">Now certified triple Platinum, </w:t>
      </w:r>
      <w:r w:rsidRPr="005E28EF">
        <w:rPr>
          <w:rFonts w:ascii="Arial" w:hAnsi="Arial" w:cs="Arial"/>
          <w:i/>
          <w:iCs/>
          <w:color w:val="000000"/>
          <w:sz w:val="22"/>
          <w:szCs w:val="22"/>
        </w:rPr>
        <w:t>One of the Boys</w:t>
      </w:r>
      <w:r w:rsidRPr="005E28EF">
        <w:rPr>
          <w:rFonts w:ascii="Arial" w:hAnsi="Arial" w:cs="Arial"/>
          <w:color w:val="000000"/>
          <w:sz w:val="22"/>
          <w:szCs w:val="22"/>
        </w:rPr>
        <w:t xml:space="preserve"> contained the hits “I Kissed </w:t>
      </w:r>
      <w:proofErr w:type="gramStart"/>
      <w:r w:rsidRPr="005E28EF">
        <w:rPr>
          <w:rFonts w:ascii="Arial" w:hAnsi="Arial" w:cs="Arial"/>
          <w:color w:val="000000"/>
          <w:sz w:val="22"/>
          <w:szCs w:val="22"/>
        </w:rPr>
        <w:t>A</w:t>
      </w:r>
      <w:proofErr w:type="gramEnd"/>
      <w:r w:rsidRPr="005E28EF">
        <w:rPr>
          <w:rFonts w:ascii="Arial" w:hAnsi="Arial" w:cs="Arial"/>
          <w:color w:val="000000"/>
          <w:sz w:val="22"/>
          <w:szCs w:val="22"/>
        </w:rPr>
        <w:t xml:space="preserve"> Girl” (6x Platinum) and “Hot N Cold” (8x Platinum</w:t>
      </w:r>
      <w:bookmarkStart w:id="1" w:name="_Hlk153275678"/>
      <w:r w:rsidRPr="005E28EF">
        <w:rPr>
          <w:rFonts w:ascii="Arial" w:hAnsi="Arial" w:cs="Arial"/>
          <w:color w:val="000000"/>
          <w:sz w:val="22"/>
          <w:szCs w:val="22"/>
        </w:rPr>
        <w:t xml:space="preserve">). Katy’s second studio album, </w:t>
      </w:r>
      <w:r w:rsidRPr="005E28EF">
        <w:rPr>
          <w:rFonts w:ascii="Arial" w:hAnsi="Arial" w:cs="Arial"/>
          <w:i/>
          <w:iCs/>
          <w:color w:val="000000"/>
          <w:sz w:val="22"/>
          <w:szCs w:val="22"/>
        </w:rPr>
        <w:t xml:space="preserve">Teenage Dream </w:t>
      </w:r>
      <w:r w:rsidRPr="005E28EF">
        <w:rPr>
          <w:rFonts w:ascii="Arial" w:hAnsi="Arial" w:cs="Arial"/>
          <w:color w:val="000000"/>
          <w:sz w:val="22"/>
          <w:szCs w:val="22"/>
        </w:rPr>
        <w:t xml:space="preserve">(2010), ushered in what the RIAA recognized as the highest-certified era of any artist ever. In addition to the massive hits “Firework” and “California Gurls,” the 9x Platinum album contained “E.T.” and “Teenage Dream” (single), which have each reached 10x Platinum Status. </w:t>
      </w:r>
      <w:bookmarkEnd w:id="1"/>
    </w:p>
    <w:p w14:paraId="2EC250E4" w14:textId="77777777" w:rsidR="000F11DE" w:rsidRPr="005E28EF" w:rsidRDefault="000F11DE" w:rsidP="000F11DE">
      <w:pPr>
        <w:rPr>
          <w:rFonts w:ascii="Arial" w:hAnsi="Arial" w:cs="Arial"/>
          <w:color w:val="000000"/>
          <w:sz w:val="22"/>
          <w:szCs w:val="22"/>
        </w:rPr>
      </w:pPr>
    </w:p>
    <w:p w14:paraId="6FA5FEB6" w14:textId="3C112825" w:rsidR="000F11DE" w:rsidRPr="005E28EF" w:rsidRDefault="000F11DE" w:rsidP="000F11DE">
      <w:pPr>
        <w:rPr>
          <w:rFonts w:ascii="Arial" w:hAnsi="Arial" w:cs="Arial"/>
          <w:color w:val="000000"/>
          <w:sz w:val="22"/>
          <w:szCs w:val="22"/>
        </w:rPr>
      </w:pPr>
      <w:r w:rsidRPr="005E28EF">
        <w:rPr>
          <w:rFonts w:ascii="Arial" w:hAnsi="Arial" w:cs="Arial"/>
          <w:color w:val="000000"/>
          <w:sz w:val="22"/>
          <w:szCs w:val="22"/>
        </w:rPr>
        <w:t xml:space="preserve">The 5x Platinum </w:t>
      </w:r>
      <w:r w:rsidRPr="005E28EF">
        <w:rPr>
          <w:rFonts w:ascii="Arial" w:hAnsi="Arial" w:cs="Arial"/>
          <w:i/>
          <w:iCs/>
          <w:color w:val="000000"/>
          <w:sz w:val="22"/>
          <w:szCs w:val="22"/>
        </w:rPr>
        <w:t>PRISM</w:t>
      </w:r>
      <w:r w:rsidRPr="005E28EF">
        <w:rPr>
          <w:rFonts w:ascii="Arial" w:hAnsi="Arial" w:cs="Arial"/>
          <w:color w:val="000000"/>
          <w:sz w:val="22"/>
          <w:szCs w:val="22"/>
        </w:rPr>
        <w:t xml:space="preserve"> followed in 2013. When the official videos for “Dark Horse” and the 15x Platinum,</w:t>
      </w:r>
      <w:r w:rsidR="00E133E8" w:rsidRPr="005E28EF">
        <w:rPr>
          <w:rFonts w:ascii="Arial" w:hAnsi="Arial" w:cs="Arial"/>
          <w:color w:val="000000"/>
          <w:sz w:val="22"/>
          <w:szCs w:val="22"/>
        </w:rPr>
        <w:t xml:space="preserve"> </w:t>
      </w:r>
      <w:r w:rsidRPr="005E28EF">
        <w:rPr>
          <w:rFonts w:ascii="Arial" w:hAnsi="Arial" w:cs="Arial"/>
          <w:color w:val="000000"/>
          <w:sz w:val="22"/>
          <w:szCs w:val="22"/>
        </w:rPr>
        <w:t>“Roar” each surpassed three billion views, Katy became the first female artist to reach this milestone.</w:t>
      </w:r>
      <w:r w:rsidR="00B170E6" w:rsidRPr="005E28EF">
        <w:rPr>
          <w:rFonts w:ascii="Arial" w:hAnsi="Arial" w:cs="Arial"/>
          <w:color w:val="000000"/>
          <w:sz w:val="22"/>
          <w:szCs w:val="22"/>
        </w:rPr>
        <w:t xml:space="preserve"> </w:t>
      </w:r>
      <w:r w:rsidR="00E133E8" w:rsidRPr="005E28EF">
        <w:rPr>
          <w:rFonts w:ascii="Arial" w:hAnsi="Arial" w:cs="Arial"/>
          <w:color w:val="000000"/>
          <w:sz w:val="22"/>
          <w:szCs w:val="22"/>
        </w:rPr>
        <w:t>“</w:t>
      </w:r>
      <w:r w:rsidRPr="005E28EF">
        <w:rPr>
          <w:rFonts w:ascii="Arial" w:hAnsi="Arial" w:cs="Arial"/>
          <w:color w:val="000000"/>
          <w:sz w:val="22"/>
          <w:szCs w:val="22"/>
        </w:rPr>
        <w:t xml:space="preserve">Roar” has just crossed the four billion view mark, while “Dark Horse” recently crossed the one billion </w:t>
      </w:r>
      <w:proofErr w:type="gramStart"/>
      <w:r w:rsidRPr="005E28EF">
        <w:rPr>
          <w:rFonts w:ascii="Arial" w:hAnsi="Arial" w:cs="Arial"/>
          <w:color w:val="000000"/>
          <w:sz w:val="22"/>
          <w:szCs w:val="22"/>
        </w:rPr>
        <w:t>threshold</w:t>
      </w:r>
      <w:proofErr w:type="gramEnd"/>
      <w:r w:rsidRPr="005E28EF">
        <w:rPr>
          <w:rFonts w:ascii="Arial" w:hAnsi="Arial" w:cs="Arial"/>
          <w:color w:val="000000"/>
          <w:sz w:val="22"/>
          <w:szCs w:val="22"/>
        </w:rPr>
        <w:t xml:space="preserve"> on Spotify, where Katy boasts an impressive 57 million+ monthly listeners with over 30 million followers.</w:t>
      </w:r>
    </w:p>
    <w:p w14:paraId="4E297BAF" w14:textId="77777777" w:rsidR="000F11DE" w:rsidRPr="005E28EF" w:rsidRDefault="000F11DE" w:rsidP="000F11DE">
      <w:pPr>
        <w:rPr>
          <w:rFonts w:ascii="Arial" w:hAnsi="Arial" w:cs="Arial"/>
          <w:color w:val="000000"/>
          <w:sz w:val="22"/>
          <w:szCs w:val="22"/>
        </w:rPr>
      </w:pPr>
    </w:p>
    <w:p w14:paraId="287AD43F" w14:textId="77777777" w:rsidR="000F11DE" w:rsidRPr="005E28EF" w:rsidRDefault="000F11DE" w:rsidP="000F11DE">
      <w:pPr>
        <w:rPr>
          <w:rFonts w:ascii="Arial" w:hAnsi="Arial" w:cs="Arial"/>
          <w:color w:val="000000"/>
          <w:sz w:val="22"/>
          <w:szCs w:val="22"/>
        </w:rPr>
      </w:pPr>
      <w:r w:rsidRPr="005E28EF">
        <w:rPr>
          <w:rFonts w:ascii="Arial" w:hAnsi="Arial" w:cs="Arial"/>
          <w:color w:val="000000"/>
          <w:sz w:val="22"/>
          <w:szCs w:val="22"/>
        </w:rPr>
        <w:t xml:space="preserve">2017’s </w:t>
      </w:r>
      <w:r w:rsidRPr="005E28EF">
        <w:rPr>
          <w:rFonts w:ascii="Arial" w:hAnsi="Arial" w:cs="Arial"/>
          <w:i/>
          <w:iCs/>
          <w:color w:val="000000"/>
          <w:sz w:val="22"/>
          <w:szCs w:val="22"/>
        </w:rPr>
        <w:t xml:space="preserve">Witness </w:t>
      </w:r>
      <w:r w:rsidRPr="005E28EF">
        <w:rPr>
          <w:rFonts w:ascii="Arial" w:hAnsi="Arial" w:cs="Arial"/>
          <w:color w:val="000000"/>
          <w:sz w:val="22"/>
          <w:szCs w:val="22"/>
        </w:rPr>
        <w:t xml:space="preserve">contained the 2x Platinum “Chained to the Rhythm” (feat. Skip Marley) plus the Platinum hits “Bon Appétit” (feat. Migos) and “Swish Swish” (feat. Nicki Minaj). “Never Really Over,” off her latest album </w:t>
      </w:r>
      <w:r w:rsidRPr="005E28EF">
        <w:rPr>
          <w:rFonts w:ascii="Arial" w:hAnsi="Arial" w:cs="Arial"/>
          <w:i/>
          <w:iCs/>
          <w:color w:val="000000"/>
          <w:sz w:val="22"/>
          <w:szCs w:val="22"/>
        </w:rPr>
        <w:t>SMILE</w:t>
      </w:r>
      <w:r w:rsidRPr="005E28EF">
        <w:rPr>
          <w:rFonts w:ascii="Arial" w:hAnsi="Arial" w:cs="Arial"/>
          <w:color w:val="000000"/>
          <w:sz w:val="22"/>
          <w:szCs w:val="22"/>
        </w:rPr>
        <w:t xml:space="preserve">, is certified Platinum and was the biggest streaming launch of Katy’s musical career. The album also includes the Gold-certified singles “Daisies” and “Harleys in Hawaii.” </w:t>
      </w:r>
      <w:r w:rsidRPr="005E28EF">
        <w:rPr>
          <w:rFonts w:ascii="Arial" w:hAnsi="Arial" w:cs="Arial"/>
          <w:i/>
          <w:iCs/>
          <w:color w:val="000000"/>
          <w:sz w:val="22"/>
          <w:szCs w:val="22"/>
        </w:rPr>
        <w:t>SMILE</w:t>
      </w:r>
      <w:r w:rsidRPr="005E28EF">
        <w:rPr>
          <w:rFonts w:ascii="Arial" w:hAnsi="Arial" w:cs="Arial"/>
          <w:color w:val="000000"/>
          <w:sz w:val="22"/>
          <w:szCs w:val="22"/>
        </w:rPr>
        <w:t xml:space="preserve"> has sold over 2.5 million adjusted albums, with over 4 billion combined streams to date. </w:t>
      </w:r>
    </w:p>
    <w:p w14:paraId="0B2D4F67" w14:textId="1D66E8F8" w:rsidR="000F11DE" w:rsidRPr="005E28EF" w:rsidRDefault="000F11DE" w:rsidP="000F11DE">
      <w:pPr>
        <w:rPr>
          <w:rFonts w:ascii="Arial" w:hAnsi="Arial" w:cs="Arial"/>
          <w:color w:val="000000"/>
          <w:sz w:val="22"/>
          <w:szCs w:val="22"/>
        </w:rPr>
      </w:pPr>
      <w:r w:rsidRPr="005E28EF">
        <w:rPr>
          <w:rFonts w:ascii="Arial" w:hAnsi="Arial" w:cs="Arial"/>
          <w:color w:val="000000"/>
          <w:sz w:val="22"/>
          <w:szCs w:val="22"/>
        </w:rPr>
        <w:br/>
        <w:t xml:space="preserve">Aside from being one of the best-selling musical artists of all time, Katy is an active advocate of many philanthropic causes. In 2013, Katy was appointed a UNICEF Goodwill Ambassador and has used her powerful voice to ensure every child’s right to health, education, equality, and protection. Katy has also been a champion for LGBTQ+ equality, and has received numerous awards for her work, including the Trevor Project's Hero Award in 2012, the Human Rights </w:t>
      </w:r>
      <w:r w:rsidRPr="005E28EF">
        <w:rPr>
          <w:rFonts w:ascii="Arial" w:hAnsi="Arial" w:cs="Arial"/>
          <w:color w:val="000000"/>
          <w:sz w:val="22"/>
          <w:szCs w:val="22"/>
        </w:rPr>
        <w:lastRenderedPageBreak/>
        <w:t>Campaign's National Equality Award in 2017, amfAR’s Award of Courage in 2018, and Variety’s Power of Women distinction in 2021 for her work with her own foundation, the Firework Foundation, whose mission is to empower children from underserved communities by igniting their inner light through the arts.</w:t>
      </w:r>
      <w:r w:rsidRPr="005E28EF">
        <w:rPr>
          <w:rFonts w:ascii="Arial" w:hAnsi="Arial" w:cs="Arial"/>
          <w:color w:val="000000"/>
          <w:sz w:val="22"/>
          <w:szCs w:val="22"/>
        </w:rPr>
        <w:br/>
      </w:r>
      <w:r w:rsidRPr="005E28EF">
        <w:rPr>
          <w:rFonts w:ascii="Arial" w:hAnsi="Arial" w:cs="Arial"/>
          <w:color w:val="000000"/>
          <w:sz w:val="22"/>
          <w:szCs w:val="22"/>
        </w:rPr>
        <w:br/>
        <w:t>Katy has similarly focused her entrepreneurial flair towards her eponymous shoe line, Katy Perry Collections, as well as for selective companies working to improve health and wellness. She sits on the Board of Bragg, makers of the celebrated Apple Cider Vinegar, has been an early backer of Impossible Foods, the plant-based meat producer, and is an active investor in Apeel Sciences, a company focused on plant-derived shelf-life extension technology for fresh produce that improves quality and reduces food waste, and Samsara, an enviro-tech company creating infinite recycling to end plastic pollution. Most recently, Katy co-founded De Soi, a line of sparkling ready-to-drink non-alcoholic apéritifs with natural adaptogens, in partnership with AMASS, maker of clean botanics.</w:t>
      </w:r>
      <w:r w:rsidRPr="005E28EF">
        <w:rPr>
          <w:rFonts w:ascii="Arial" w:hAnsi="Arial" w:cs="Arial"/>
          <w:color w:val="000000"/>
          <w:sz w:val="22"/>
          <w:szCs w:val="22"/>
        </w:rPr>
        <w:br/>
      </w:r>
      <w:r w:rsidRPr="005E28EF">
        <w:rPr>
          <w:rFonts w:ascii="Arial" w:hAnsi="Arial" w:cs="Arial"/>
          <w:color w:val="000000"/>
          <w:sz w:val="22"/>
          <w:szCs w:val="22"/>
        </w:rPr>
        <w:br/>
        <w:t xml:space="preserve">Katy has just wrapped her critically acclaimed Las Vegas residency, </w:t>
      </w:r>
      <w:r w:rsidRPr="005E28EF">
        <w:rPr>
          <w:rFonts w:ascii="Arial" w:hAnsi="Arial" w:cs="Arial"/>
          <w:i/>
          <w:iCs/>
          <w:color w:val="000000"/>
          <w:sz w:val="22"/>
          <w:szCs w:val="22"/>
        </w:rPr>
        <w:t>PLAY</w:t>
      </w:r>
      <w:r w:rsidRPr="005E28EF">
        <w:rPr>
          <w:rFonts w:ascii="Arial" w:hAnsi="Arial" w:cs="Arial"/>
          <w:color w:val="000000"/>
          <w:sz w:val="22"/>
          <w:szCs w:val="22"/>
        </w:rPr>
        <w:t xml:space="preserve">. When “American Idol” returned to the air in 2018, Katy joined as a judge. She just completed her seventh, and final, consecutive season on the show. </w:t>
      </w:r>
    </w:p>
    <w:p w14:paraId="250C5945" w14:textId="77777777" w:rsidR="00AD29BF" w:rsidRPr="005E28EF" w:rsidRDefault="00AD29BF" w:rsidP="00AD29BF">
      <w:pPr>
        <w:jc w:val="both"/>
        <w:rPr>
          <w:rFonts w:ascii="Arial" w:hAnsi="Arial" w:cs="Arial"/>
          <w:color w:val="000000"/>
          <w:sz w:val="22"/>
          <w:szCs w:val="22"/>
        </w:rPr>
      </w:pPr>
    </w:p>
    <w:p w14:paraId="700A9B8D" w14:textId="63E9D702" w:rsidR="00AD29BF" w:rsidRPr="005E28EF" w:rsidRDefault="00AD29BF" w:rsidP="005E28EF">
      <w:pPr>
        <w:pStyle w:val="xmsonormal"/>
        <w:spacing w:before="0" w:beforeAutospacing="0" w:after="240" w:afterAutospacing="0"/>
        <w:jc w:val="center"/>
        <w:rPr>
          <w:rFonts w:ascii="Arial" w:eastAsia="Times New Roman" w:hAnsi="Arial" w:cs="Arial"/>
          <w:color w:val="000000"/>
        </w:rPr>
      </w:pPr>
      <w:r w:rsidRPr="005E28EF">
        <w:rPr>
          <w:rFonts w:ascii="Arial" w:hAnsi="Arial" w:cs="Arial"/>
        </w:rPr>
        <w:t>###</w:t>
      </w:r>
    </w:p>
    <w:p w14:paraId="61FE6F73" w14:textId="77777777" w:rsidR="00AD29BF" w:rsidRPr="005E28EF" w:rsidRDefault="00AD29BF" w:rsidP="00AD29BF">
      <w:pPr>
        <w:jc w:val="center"/>
        <w:rPr>
          <w:rFonts w:ascii="Arial" w:hAnsi="Arial" w:cs="Arial"/>
          <w:b/>
          <w:sz w:val="22"/>
          <w:szCs w:val="22"/>
          <w:shd w:val="clear" w:color="auto" w:fill="FCFCFC"/>
          <w:lang w:val="en"/>
        </w:rPr>
      </w:pPr>
      <w:r w:rsidRPr="005E28EF">
        <w:rPr>
          <w:rFonts w:ascii="Arial" w:hAnsi="Arial" w:cs="Arial"/>
          <w:b/>
          <w:sz w:val="22"/>
          <w:szCs w:val="22"/>
          <w:shd w:val="clear" w:color="auto" w:fill="FCFCFC"/>
          <w:lang w:val="en"/>
        </w:rPr>
        <w:t>FOLLOW KATY PERRY</w:t>
      </w:r>
    </w:p>
    <w:p w14:paraId="79067919" w14:textId="77777777" w:rsidR="00AD29BF" w:rsidRPr="005E28EF" w:rsidRDefault="00000000" w:rsidP="00AD29BF">
      <w:pPr>
        <w:jc w:val="center"/>
        <w:rPr>
          <w:rFonts w:ascii="Arial" w:hAnsi="Arial" w:cs="Arial"/>
          <w:color w:val="0000FF"/>
          <w:sz w:val="22"/>
          <w:szCs w:val="22"/>
          <w:u w:val="single"/>
          <w:lang w:val="en"/>
        </w:rPr>
      </w:pPr>
      <w:hyperlink r:id="rId12" w:history="1">
        <w:r w:rsidR="00AD29BF" w:rsidRPr="005E28EF">
          <w:rPr>
            <w:rStyle w:val="Hyperlink"/>
            <w:rFonts w:ascii="Arial" w:eastAsiaTheme="majorEastAsia" w:hAnsi="Arial" w:cs="Arial"/>
            <w:bCs/>
            <w:sz w:val="22"/>
            <w:szCs w:val="22"/>
            <w:shd w:val="clear" w:color="auto" w:fill="FCFCFC"/>
            <w:lang w:val="en"/>
          </w:rPr>
          <w:t>Website</w:t>
        </w:r>
      </w:hyperlink>
      <w:r w:rsidR="00AD29BF" w:rsidRPr="005E28EF">
        <w:rPr>
          <w:rFonts w:ascii="Arial" w:hAnsi="Arial" w:cs="Arial"/>
          <w:bCs/>
          <w:sz w:val="22"/>
          <w:szCs w:val="22"/>
          <w:shd w:val="clear" w:color="auto" w:fill="FCFCFC"/>
          <w:lang w:val="en"/>
        </w:rPr>
        <w:t xml:space="preserve"> | </w:t>
      </w:r>
      <w:hyperlink r:id="rId13">
        <w:r w:rsidR="00AD29BF" w:rsidRPr="005E28EF">
          <w:rPr>
            <w:rFonts w:ascii="Arial" w:hAnsi="Arial" w:cs="Arial"/>
            <w:color w:val="0432FF"/>
            <w:sz w:val="22"/>
            <w:szCs w:val="22"/>
            <w:u w:val="single"/>
            <w:lang w:val="en"/>
          </w:rPr>
          <w:t>Instagram</w:t>
        </w:r>
      </w:hyperlink>
      <w:r w:rsidR="00AD29BF" w:rsidRPr="005E28EF">
        <w:rPr>
          <w:rFonts w:ascii="Arial" w:hAnsi="Arial" w:cs="Arial"/>
          <w:sz w:val="22"/>
          <w:szCs w:val="22"/>
          <w:lang w:val="en"/>
        </w:rPr>
        <w:t xml:space="preserve"> | </w:t>
      </w:r>
      <w:hyperlink r:id="rId14" w:history="1">
        <w:r w:rsidR="00AD29BF" w:rsidRPr="005E28EF">
          <w:rPr>
            <w:rStyle w:val="Hyperlink"/>
            <w:rFonts w:ascii="Arial" w:eastAsiaTheme="majorEastAsia" w:hAnsi="Arial" w:cs="Arial"/>
            <w:sz w:val="22"/>
            <w:szCs w:val="22"/>
            <w:lang w:val="en"/>
          </w:rPr>
          <w:t>X</w:t>
        </w:r>
      </w:hyperlink>
      <w:r w:rsidR="00AD29BF" w:rsidRPr="005E28EF">
        <w:rPr>
          <w:rFonts w:ascii="Arial" w:hAnsi="Arial" w:cs="Arial"/>
          <w:sz w:val="22"/>
          <w:szCs w:val="22"/>
          <w:lang w:val="en"/>
        </w:rPr>
        <w:t xml:space="preserve"> | </w:t>
      </w:r>
      <w:hyperlink r:id="rId15" w:history="1">
        <w:r w:rsidR="00AD29BF" w:rsidRPr="005E28EF">
          <w:rPr>
            <w:rStyle w:val="Hyperlink"/>
            <w:rFonts w:ascii="Arial" w:eastAsiaTheme="majorEastAsia" w:hAnsi="Arial" w:cs="Arial"/>
            <w:sz w:val="22"/>
            <w:szCs w:val="22"/>
            <w:lang w:val="en"/>
          </w:rPr>
          <w:t>Facebook</w:t>
        </w:r>
      </w:hyperlink>
      <w:r w:rsidR="00AD29BF" w:rsidRPr="005E28EF">
        <w:rPr>
          <w:rFonts w:ascii="Arial" w:hAnsi="Arial" w:cs="Arial"/>
          <w:color w:val="0563C1"/>
          <w:sz w:val="22"/>
          <w:szCs w:val="22"/>
          <w:lang w:val="en"/>
        </w:rPr>
        <w:t xml:space="preserve"> </w:t>
      </w:r>
      <w:r w:rsidR="00AD29BF" w:rsidRPr="005E28EF">
        <w:rPr>
          <w:rFonts w:ascii="Arial" w:hAnsi="Arial" w:cs="Arial"/>
          <w:sz w:val="22"/>
          <w:szCs w:val="22"/>
          <w:lang w:val="en"/>
        </w:rPr>
        <w:t xml:space="preserve">| </w:t>
      </w:r>
      <w:hyperlink r:id="rId16" w:history="1">
        <w:r w:rsidR="00AD29BF" w:rsidRPr="005E28EF">
          <w:rPr>
            <w:rStyle w:val="Hyperlink"/>
            <w:rFonts w:ascii="Arial" w:eastAsiaTheme="majorEastAsia" w:hAnsi="Arial" w:cs="Arial"/>
            <w:sz w:val="22"/>
            <w:szCs w:val="22"/>
            <w:lang w:val="en"/>
          </w:rPr>
          <w:t>YouTube</w:t>
        </w:r>
      </w:hyperlink>
      <w:r w:rsidR="00AD29BF" w:rsidRPr="005E28EF">
        <w:rPr>
          <w:rFonts w:ascii="Arial" w:hAnsi="Arial" w:cs="Arial"/>
          <w:sz w:val="22"/>
          <w:szCs w:val="22"/>
        </w:rPr>
        <w:t xml:space="preserve"> | </w:t>
      </w:r>
      <w:hyperlink r:id="rId17" w:history="1">
        <w:r w:rsidR="00AD29BF" w:rsidRPr="005E28EF">
          <w:rPr>
            <w:rStyle w:val="Hyperlink"/>
            <w:rFonts w:ascii="Arial" w:hAnsi="Arial" w:cs="Arial"/>
            <w:sz w:val="22"/>
            <w:szCs w:val="22"/>
          </w:rPr>
          <w:t>TikTok</w:t>
        </w:r>
      </w:hyperlink>
    </w:p>
    <w:p w14:paraId="0BFAE5E1" w14:textId="77777777" w:rsidR="00A90299" w:rsidRPr="005E28EF" w:rsidRDefault="00A90299">
      <w:pPr>
        <w:rPr>
          <w:sz w:val="22"/>
          <w:szCs w:val="22"/>
        </w:rPr>
      </w:pPr>
    </w:p>
    <w:p w14:paraId="024978C8" w14:textId="77777777" w:rsidR="005E28EF" w:rsidRPr="005E28EF" w:rsidRDefault="005E28EF" w:rsidP="005E28EF">
      <w:pPr>
        <w:pStyle w:val="NormalWeb"/>
        <w:spacing w:before="0" w:beforeAutospacing="0" w:after="0" w:afterAutospacing="0"/>
        <w:jc w:val="center"/>
        <w:rPr>
          <w:sz w:val="22"/>
          <w:szCs w:val="22"/>
        </w:rPr>
      </w:pPr>
      <w:r w:rsidRPr="005E28EF">
        <w:rPr>
          <w:rFonts w:ascii="Calibri" w:hAnsi="Calibri" w:cs="Calibri"/>
          <w:b/>
          <w:bCs/>
          <w:color w:val="000000"/>
          <w:sz w:val="22"/>
          <w:szCs w:val="22"/>
        </w:rPr>
        <w:t xml:space="preserve">For more </w:t>
      </w:r>
      <w:proofErr w:type="gramStart"/>
      <w:r w:rsidRPr="005E28EF">
        <w:rPr>
          <w:rFonts w:ascii="Calibri" w:hAnsi="Calibri" w:cs="Calibri"/>
          <w:b/>
          <w:bCs/>
          <w:color w:val="000000"/>
          <w:sz w:val="22"/>
          <w:szCs w:val="22"/>
        </w:rPr>
        <w:t>information</w:t>
      </w:r>
      <w:proofErr w:type="gramEnd"/>
      <w:r w:rsidRPr="005E28EF">
        <w:rPr>
          <w:rFonts w:ascii="Calibri" w:hAnsi="Calibri" w:cs="Calibri"/>
          <w:b/>
          <w:bCs/>
          <w:color w:val="000000"/>
          <w:sz w:val="22"/>
          <w:szCs w:val="22"/>
        </w:rPr>
        <w:t xml:space="preserve"> please contact</w:t>
      </w:r>
    </w:p>
    <w:p w14:paraId="2C8F6C1A" w14:textId="57AB38BE" w:rsidR="005E28EF" w:rsidRPr="005E28EF" w:rsidRDefault="005E28EF" w:rsidP="005E28EF">
      <w:pPr>
        <w:jc w:val="center"/>
        <w:rPr>
          <w:sz w:val="22"/>
          <w:szCs w:val="22"/>
        </w:rPr>
      </w:pPr>
      <w:r w:rsidRPr="005E28EF">
        <w:rPr>
          <w:rFonts w:ascii="Calibri" w:hAnsi="Calibri" w:cs="Calibri"/>
          <w:b/>
          <w:bCs/>
          <w:color w:val="000000"/>
          <w:sz w:val="22"/>
          <w:szCs w:val="22"/>
        </w:rPr>
        <w:t xml:space="preserve">Warren Higgins </w:t>
      </w:r>
      <w:hyperlink r:id="rId18" w:history="1">
        <w:r w:rsidRPr="005E28EF">
          <w:rPr>
            <w:rStyle w:val="Hyperlink"/>
            <w:rFonts w:ascii="Calibri" w:eastAsiaTheme="majorEastAsia" w:hAnsi="Calibri" w:cs="Calibri"/>
            <w:b/>
            <w:bCs/>
            <w:color w:val="0563C1"/>
            <w:sz w:val="22"/>
            <w:szCs w:val="22"/>
          </w:rPr>
          <w:t>warren@chuffmedia.com</w:t>
        </w:r>
      </w:hyperlink>
    </w:p>
    <w:sectPr w:rsidR="005E28EF" w:rsidRPr="005E28EF" w:rsidSect="005E28E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0695" w14:textId="77777777" w:rsidR="00637338" w:rsidRDefault="00637338" w:rsidP="005E28EF">
      <w:r>
        <w:separator/>
      </w:r>
    </w:p>
  </w:endnote>
  <w:endnote w:type="continuationSeparator" w:id="0">
    <w:p w14:paraId="16C85487" w14:textId="77777777" w:rsidR="00637338" w:rsidRDefault="00637338" w:rsidP="005E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BBC6" w14:textId="701DECBE" w:rsidR="005E28EF" w:rsidRDefault="005E28EF">
    <w:pPr>
      <w:pStyle w:val="Footer"/>
    </w:pPr>
    <w:r>
      <w:rPr>
        <w:noProof/>
        <w:bdr w:val="none" w:sz="0" w:space="0" w:color="auto" w:frame="1"/>
      </w:rPr>
      <w:drawing>
        <wp:anchor distT="0" distB="0" distL="114300" distR="114300" simplePos="0" relativeHeight="251658240" behindDoc="1" locked="0" layoutInCell="1" allowOverlap="1" wp14:anchorId="5080818E" wp14:editId="21CAFE08">
          <wp:simplePos x="0" y="0"/>
          <wp:positionH relativeFrom="column">
            <wp:posOffset>-900528</wp:posOffset>
          </wp:positionH>
          <wp:positionV relativeFrom="paragraph">
            <wp:posOffset>-281989</wp:posOffset>
          </wp:positionV>
          <wp:extent cx="5943600" cy="734695"/>
          <wp:effectExtent l="0" t="0" r="0" b="1905"/>
          <wp:wrapNone/>
          <wp:docPr id="1154091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"https://lh7-us.googleusercontent.com/docsz/AD_4nXcIXG6i9ny_JjQuLFuqJlT6qt5tseZl7BzzGMPPc2TgFKQ2LgsSmGBOK7_xAbqSONbMACZx9ZmuzLtcJWIK_PHYweEWga2Bk7s6WP7HsdaW29QUT5Zhb9QltYVf1wi42JEEfn3oW3LsgrTnH7dF1_rCIrP_rIpX_L6VxjnVTWc2YXx27nOfKQ?key=nVJX-uoxDa-_ZMCXkDJehg" \* MERGEFORMATINET </w:instrText>
    </w:r>
    <w:r>
      <w:rPr>
        <w:bdr w:val="none" w:sz="0" w:space="0" w:color="auto" w:frame="1"/>
      </w:rPr>
      <w:fldChar w:fldCharType="separate"/>
    </w:r>
    <w:r>
      <w:rPr>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A14C" w14:textId="77777777" w:rsidR="00637338" w:rsidRDefault="00637338" w:rsidP="005E28EF">
      <w:r>
        <w:separator/>
      </w:r>
    </w:p>
  </w:footnote>
  <w:footnote w:type="continuationSeparator" w:id="0">
    <w:p w14:paraId="23031F1F" w14:textId="77777777" w:rsidR="00637338" w:rsidRDefault="00637338" w:rsidP="005E2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BF"/>
    <w:rsid w:val="000036BB"/>
    <w:rsid w:val="00040595"/>
    <w:rsid w:val="00067FCC"/>
    <w:rsid w:val="00083CC6"/>
    <w:rsid w:val="0008626D"/>
    <w:rsid w:val="000F11DE"/>
    <w:rsid w:val="00107A02"/>
    <w:rsid w:val="00146FAD"/>
    <w:rsid w:val="0017736F"/>
    <w:rsid w:val="001C190C"/>
    <w:rsid w:val="001F65A3"/>
    <w:rsid w:val="002320D1"/>
    <w:rsid w:val="00292B93"/>
    <w:rsid w:val="00340B1C"/>
    <w:rsid w:val="00363DB7"/>
    <w:rsid w:val="003C7B2E"/>
    <w:rsid w:val="003E5145"/>
    <w:rsid w:val="005E28EF"/>
    <w:rsid w:val="005F03EE"/>
    <w:rsid w:val="005F6993"/>
    <w:rsid w:val="00613AD2"/>
    <w:rsid w:val="00637338"/>
    <w:rsid w:val="007B345B"/>
    <w:rsid w:val="008566F8"/>
    <w:rsid w:val="00862619"/>
    <w:rsid w:val="00876182"/>
    <w:rsid w:val="008D7C81"/>
    <w:rsid w:val="008D7F9C"/>
    <w:rsid w:val="008F239F"/>
    <w:rsid w:val="0090435C"/>
    <w:rsid w:val="00930A80"/>
    <w:rsid w:val="009F4F6C"/>
    <w:rsid w:val="00A42258"/>
    <w:rsid w:val="00A90299"/>
    <w:rsid w:val="00AB5DF7"/>
    <w:rsid w:val="00AC412F"/>
    <w:rsid w:val="00AD29BF"/>
    <w:rsid w:val="00B170E6"/>
    <w:rsid w:val="00B86B16"/>
    <w:rsid w:val="00BE2715"/>
    <w:rsid w:val="00BF2388"/>
    <w:rsid w:val="00C3142E"/>
    <w:rsid w:val="00CD6C13"/>
    <w:rsid w:val="00D01909"/>
    <w:rsid w:val="00D3002F"/>
    <w:rsid w:val="00D67866"/>
    <w:rsid w:val="00DD551F"/>
    <w:rsid w:val="00DF23AA"/>
    <w:rsid w:val="00E133E8"/>
    <w:rsid w:val="00ED7690"/>
    <w:rsid w:val="00EE7C38"/>
    <w:rsid w:val="00EF228A"/>
    <w:rsid w:val="00FF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1169"/>
  <w15:chartTrackingRefBased/>
  <w15:docId w15:val="{F6B19F1E-9E6A-4441-801F-6B5C7272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BF"/>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D29B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29B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29B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29BF"/>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D29BF"/>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D29BF"/>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D29BF"/>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D29BF"/>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D29BF"/>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9BF"/>
    <w:rPr>
      <w:rFonts w:eastAsiaTheme="majorEastAsia" w:cstheme="majorBidi"/>
      <w:color w:val="272727" w:themeColor="text1" w:themeTint="D8"/>
    </w:rPr>
  </w:style>
  <w:style w:type="paragraph" w:styleId="Title">
    <w:name w:val="Title"/>
    <w:basedOn w:val="Normal"/>
    <w:next w:val="Normal"/>
    <w:link w:val="TitleChar"/>
    <w:uiPriority w:val="10"/>
    <w:qFormat/>
    <w:rsid w:val="00AD29B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2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9B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2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9BF"/>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D29BF"/>
    <w:rPr>
      <w:i/>
      <w:iCs/>
      <w:color w:val="404040" w:themeColor="text1" w:themeTint="BF"/>
    </w:rPr>
  </w:style>
  <w:style w:type="paragraph" w:styleId="ListParagraph">
    <w:name w:val="List Paragraph"/>
    <w:basedOn w:val="Normal"/>
    <w:uiPriority w:val="34"/>
    <w:qFormat/>
    <w:rsid w:val="00AD29BF"/>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D29BF"/>
    <w:rPr>
      <w:i/>
      <w:iCs/>
      <w:color w:val="0F4761" w:themeColor="accent1" w:themeShade="BF"/>
    </w:rPr>
  </w:style>
  <w:style w:type="paragraph" w:styleId="IntenseQuote">
    <w:name w:val="Intense Quote"/>
    <w:basedOn w:val="Normal"/>
    <w:next w:val="Normal"/>
    <w:link w:val="IntenseQuoteChar"/>
    <w:uiPriority w:val="30"/>
    <w:qFormat/>
    <w:rsid w:val="00AD29B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D29BF"/>
    <w:rPr>
      <w:i/>
      <w:iCs/>
      <w:color w:val="0F4761" w:themeColor="accent1" w:themeShade="BF"/>
    </w:rPr>
  </w:style>
  <w:style w:type="character" w:styleId="IntenseReference">
    <w:name w:val="Intense Reference"/>
    <w:basedOn w:val="DefaultParagraphFont"/>
    <w:uiPriority w:val="32"/>
    <w:qFormat/>
    <w:rsid w:val="00AD29BF"/>
    <w:rPr>
      <w:b/>
      <w:bCs/>
      <w:smallCaps/>
      <w:color w:val="0F4761" w:themeColor="accent1" w:themeShade="BF"/>
      <w:spacing w:val="5"/>
    </w:rPr>
  </w:style>
  <w:style w:type="character" w:styleId="Hyperlink">
    <w:name w:val="Hyperlink"/>
    <w:uiPriority w:val="99"/>
    <w:rsid w:val="00AD29BF"/>
    <w:rPr>
      <w:color w:val="0000FF"/>
      <w:u w:val="single"/>
    </w:rPr>
  </w:style>
  <w:style w:type="paragraph" w:customStyle="1" w:styleId="xmsonormal">
    <w:name w:val="x_msonormal"/>
    <w:basedOn w:val="Normal"/>
    <w:rsid w:val="00AD29BF"/>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AD29BF"/>
  </w:style>
  <w:style w:type="character" w:customStyle="1" w:styleId="apple-converted-space">
    <w:name w:val="apple-converted-space"/>
    <w:basedOn w:val="DefaultParagraphFont"/>
    <w:rsid w:val="000F11DE"/>
  </w:style>
  <w:style w:type="character" w:styleId="FollowedHyperlink">
    <w:name w:val="FollowedHyperlink"/>
    <w:basedOn w:val="DefaultParagraphFont"/>
    <w:uiPriority w:val="99"/>
    <w:semiHidden/>
    <w:unhideWhenUsed/>
    <w:rsid w:val="001C190C"/>
    <w:rPr>
      <w:color w:val="96607D" w:themeColor="followedHyperlink"/>
      <w:u w:val="single"/>
    </w:rPr>
  </w:style>
  <w:style w:type="character" w:styleId="UnresolvedMention">
    <w:name w:val="Unresolved Mention"/>
    <w:basedOn w:val="DefaultParagraphFont"/>
    <w:uiPriority w:val="99"/>
    <w:semiHidden/>
    <w:unhideWhenUsed/>
    <w:rsid w:val="00E133E8"/>
    <w:rPr>
      <w:color w:val="605E5C"/>
      <w:shd w:val="clear" w:color="auto" w:fill="E1DFDD"/>
    </w:rPr>
  </w:style>
  <w:style w:type="paragraph" w:styleId="Header">
    <w:name w:val="header"/>
    <w:basedOn w:val="Normal"/>
    <w:link w:val="HeaderChar"/>
    <w:uiPriority w:val="99"/>
    <w:unhideWhenUsed/>
    <w:rsid w:val="005E28EF"/>
    <w:pPr>
      <w:tabs>
        <w:tab w:val="center" w:pos="4513"/>
        <w:tab w:val="right" w:pos="9026"/>
      </w:tabs>
    </w:pPr>
  </w:style>
  <w:style w:type="character" w:customStyle="1" w:styleId="HeaderChar">
    <w:name w:val="Header Char"/>
    <w:basedOn w:val="DefaultParagraphFont"/>
    <w:link w:val="Header"/>
    <w:uiPriority w:val="99"/>
    <w:rsid w:val="005E28E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E28EF"/>
    <w:pPr>
      <w:tabs>
        <w:tab w:val="center" w:pos="4513"/>
        <w:tab w:val="right" w:pos="9026"/>
      </w:tabs>
    </w:pPr>
  </w:style>
  <w:style w:type="character" w:customStyle="1" w:styleId="FooterChar">
    <w:name w:val="Footer Char"/>
    <w:basedOn w:val="DefaultParagraphFont"/>
    <w:link w:val="Footer"/>
    <w:uiPriority w:val="99"/>
    <w:rsid w:val="005E28EF"/>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E28E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04519">
      <w:bodyDiv w:val="1"/>
      <w:marLeft w:val="0"/>
      <w:marRight w:val="0"/>
      <w:marTop w:val="0"/>
      <w:marBottom w:val="0"/>
      <w:divBdr>
        <w:top w:val="none" w:sz="0" w:space="0" w:color="auto"/>
        <w:left w:val="none" w:sz="0" w:space="0" w:color="auto"/>
        <w:bottom w:val="none" w:sz="0" w:space="0" w:color="auto"/>
        <w:right w:val="none" w:sz="0" w:space="0" w:color="auto"/>
      </w:divBdr>
      <w:divsChild>
        <w:div w:id="12892393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73675934">
              <w:marLeft w:val="0"/>
              <w:marRight w:val="0"/>
              <w:marTop w:val="0"/>
              <w:marBottom w:val="0"/>
              <w:divBdr>
                <w:top w:val="none" w:sz="0" w:space="0" w:color="auto"/>
                <w:left w:val="none" w:sz="0" w:space="0" w:color="auto"/>
                <w:bottom w:val="none" w:sz="0" w:space="0" w:color="auto"/>
                <w:right w:val="none" w:sz="0" w:space="0" w:color="auto"/>
              </w:divBdr>
              <w:divsChild>
                <w:div w:id="1930919796">
                  <w:marLeft w:val="0"/>
                  <w:marRight w:val="0"/>
                  <w:marTop w:val="0"/>
                  <w:marBottom w:val="0"/>
                  <w:divBdr>
                    <w:top w:val="none" w:sz="0" w:space="0" w:color="auto"/>
                    <w:left w:val="none" w:sz="0" w:space="0" w:color="auto"/>
                    <w:bottom w:val="none" w:sz="0" w:space="0" w:color="auto"/>
                    <w:right w:val="none" w:sz="0" w:space="0" w:color="auto"/>
                  </w:divBdr>
                  <w:divsChild>
                    <w:div w:id="856120052">
                      <w:marLeft w:val="0"/>
                      <w:marRight w:val="0"/>
                      <w:marTop w:val="0"/>
                      <w:marBottom w:val="0"/>
                      <w:divBdr>
                        <w:top w:val="none" w:sz="0" w:space="0" w:color="auto"/>
                        <w:left w:val="none" w:sz="0" w:space="0" w:color="auto"/>
                        <w:bottom w:val="none" w:sz="0" w:space="0" w:color="auto"/>
                        <w:right w:val="none" w:sz="0" w:space="0" w:color="auto"/>
                      </w:divBdr>
                      <w:divsChild>
                        <w:div w:id="940187902">
                          <w:marLeft w:val="0"/>
                          <w:marRight w:val="0"/>
                          <w:marTop w:val="0"/>
                          <w:marBottom w:val="0"/>
                          <w:divBdr>
                            <w:top w:val="none" w:sz="0" w:space="0" w:color="auto"/>
                            <w:left w:val="none" w:sz="0" w:space="0" w:color="auto"/>
                            <w:bottom w:val="none" w:sz="0" w:space="0" w:color="auto"/>
                            <w:right w:val="none" w:sz="0" w:space="0" w:color="auto"/>
                          </w:divBdr>
                          <w:divsChild>
                            <w:div w:id="12480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96842">
      <w:bodyDiv w:val="1"/>
      <w:marLeft w:val="0"/>
      <w:marRight w:val="0"/>
      <w:marTop w:val="0"/>
      <w:marBottom w:val="0"/>
      <w:divBdr>
        <w:top w:val="none" w:sz="0" w:space="0" w:color="auto"/>
        <w:left w:val="none" w:sz="0" w:space="0" w:color="auto"/>
        <w:bottom w:val="none" w:sz="0" w:space="0" w:color="auto"/>
        <w:right w:val="none" w:sz="0" w:space="0" w:color="auto"/>
      </w:divBdr>
    </w:div>
    <w:div w:id="1424691010">
      <w:bodyDiv w:val="1"/>
      <w:marLeft w:val="0"/>
      <w:marRight w:val="0"/>
      <w:marTop w:val="0"/>
      <w:marBottom w:val="0"/>
      <w:divBdr>
        <w:top w:val="none" w:sz="0" w:space="0" w:color="auto"/>
        <w:left w:val="none" w:sz="0" w:space="0" w:color="auto"/>
        <w:bottom w:val="none" w:sz="0" w:space="0" w:color="auto"/>
        <w:right w:val="none" w:sz="0" w:space="0" w:color="auto"/>
      </w:divBdr>
      <w:divsChild>
        <w:div w:id="20058620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593823784">
              <w:marLeft w:val="0"/>
              <w:marRight w:val="0"/>
              <w:marTop w:val="0"/>
              <w:marBottom w:val="0"/>
              <w:divBdr>
                <w:top w:val="none" w:sz="0" w:space="0" w:color="auto"/>
                <w:left w:val="none" w:sz="0" w:space="0" w:color="auto"/>
                <w:bottom w:val="none" w:sz="0" w:space="0" w:color="auto"/>
                <w:right w:val="none" w:sz="0" w:space="0" w:color="auto"/>
              </w:divBdr>
              <w:divsChild>
                <w:div w:id="810555298">
                  <w:marLeft w:val="0"/>
                  <w:marRight w:val="0"/>
                  <w:marTop w:val="0"/>
                  <w:marBottom w:val="0"/>
                  <w:divBdr>
                    <w:top w:val="none" w:sz="0" w:space="0" w:color="auto"/>
                    <w:left w:val="none" w:sz="0" w:space="0" w:color="auto"/>
                    <w:bottom w:val="none" w:sz="0" w:space="0" w:color="auto"/>
                    <w:right w:val="none" w:sz="0" w:space="0" w:color="auto"/>
                  </w:divBdr>
                  <w:divsChild>
                    <w:div w:id="983000129">
                      <w:marLeft w:val="0"/>
                      <w:marRight w:val="0"/>
                      <w:marTop w:val="0"/>
                      <w:marBottom w:val="0"/>
                      <w:divBdr>
                        <w:top w:val="none" w:sz="0" w:space="0" w:color="auto"/>
                        <w:left w:val="none" w:sz="0" w:space="0" w:color="auto"/>
                        <w:bottom w:val="none" w:sz="0" w:space="0" w:color="auto"/>
                        <w:right w:val="none" w:sz="0" w:space="0" w:color="auto"/>
                      </w:divBdr>
                      <w:divsChild>
                        <w:div w:id="1738167433">
                          <w:marLeft w:val="0"/>
                          <w:marRight w:val="0"/>
                          <w:marTop w:val="0"/>
                          <w:marBottom w:val="0"/>
                          <w:divBdr>
                            <w:top w:val="none" w:sz="0" w:space="0" w:color="auto"/>
                            <w:left w:val="none" w:sz="0" w:space="0" w:color="auto"/>
                            <w:bottom w:val="none" w:sz="0" w:space="0" w:color="auto"/>
                            <w:right w:val="none" w:sz="0" w:space="0" w:color="auto"/>
                          </w:divBdr>
                          <w:divsChild>
                            <w:div w:id="19400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stagram.com/katyperry" TargetMode="External"/><Relationship Id="rId18" Type="http://schemas.openxmlformats.org/officeDocument/2006/relationships/hyperlink" Target="mailto:warren@chuffmedia.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katy.to/SaveWomansWorldPR" TargetMode="External"/><Relationship Id="rId12" Type="http://schemas.openxmlformats.org/officeDocument/2006/relationships/hyperlink" Target="http://katyperry.com/" TargetMode="External"/><Relationship Id="rId17" Type="http://schemas.openxmlformats.org/officeDocument/2006/relationships/hyperlink" Target="https://www.tiktok.com/@katyperry" TargetMode="External"/><Relationship Id="rId2" Type="http://schemas.openxmlformats.org/officeDocument/2006/relationships/settings" Target="settings.xml"/><Relationship Id="rId16" Type="http://schemas.openxmlformats.org/officeDocument/2006/relationships/hyperlink" Target="http://youtube.com/katyperr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katy.to/WWTTclip" TargetMode="External"/><Relationship Id="rId5" Type="http://schemas.openxmlformats.org/officeDocument/2006/relationships/endnotes" Target="endnotes.xml"/><Relationship Id="rId15" Type="http://schemas.openxmlformats.org/officeDocument/2006/relationships/hyperlink" Target="http://facebook.com/katyperry" TargetMode="External"/><Relationship Id="rId10" Type="http://schemas.openxmlformats.org/officeDocument/2006/relationships/hyperlink" Target="http://katy.to/WomansWorldPR"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umusic.box.com/s/h2m9zlqwgct4cxbljwf90fr625x7flvj" TargetMode="External"/><Relationship Id="rId14" Type="http://schemas.openxmlformats.org/officeDocument/2006/relationships/hyperlink" Target="http://twitter.com/katyper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Hanson</dc:creator>
  <cp:keywords/>
  <dc:description/>
  <cp:lastModifiedBy>warren higgins</cp:lastModifiedBy>
  <cp:revision>5</cp:revision>
  <dcterms:created xsi:type="dcterms:W3CDTF">2024-06-17T04:42:00Z</dcterms:created>
  <dcterms:modified xsi:type="dcterms:W3CDTF">2024-06-18T10:30:00Z</dcterms:modified>
</cp:coreProperties>
</file>