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43FF" w14:textId="77777777" w:rsidR="001754AC"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4E3B626B" wp14:editId="573B7C8F">
            <wp:extent cx="3390900" cy="3409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90900" cy="3409950"/>
                    </a:xfrm>
                    <a:prstGeom prst="rect">
                      <a:avLst/>
                    </a:prstGeom>
                    <a:ln/>
                  </pic:spPr>
                </pic:pic>
              </a:graphicData>
            </a:graphic>
          </wp:inline>
        </w:drawing>
      </w:r>
    </w:p>
    <w:p w14:paraId="5A4F6C0C" w14:textId="77777777" w:rsidR="001754AC" w:rsidRDefault="00000000">
      <w:pPr>
        <w:widowControl w:val="0"/>
        <w:pBdr>
          <w:top w:val="nil"/>
          <w:left w:val="nil"/>
          <w:bottom w:val="nil"/>
          <w:right w:val="nil"/>
          <w:between w:val="nil"/>
        </w:pBdr>
        <w:spacing w:line="280" w:lineRule="auto"/>
        <w:ind w:left="892" w:right="820"/>
        <w:jc w:val="center"/>
        <w:rPr>
          <w:rFonts w:ascii="Calibri" w:eastAsia="Calibri" w:hAnsi="Calibri" w:cs="Calibri"/>
          <w:b/>
          <w:color w:val="000000"/>
          <w:sz w:val="42"/>
          <w:szCs w:val="42"/>
        </w:rPr>
      </w:pPr>
      <w:r>
        <w:rPr>
          <w:rFonts w:ascii="Calibri" w:eastAsia="Calibri" w:hAnsi="Calibri" w:cs="Calibri"/>
          <w:b/>
          <w:color w:val="000000"/>
          <w:sz w:val="42"/>
          <w:szCs w:val="42"/>
        </w:rPr>
        <w:t xml:space="preserve">JORJA SMITH RELEASES </w:t>
      </w:r>
      <w:r>
        <w:rPr>
          <w:rFonts w:ascii="Calibri" w:eastAsia="Calibri" w:hAnsi="Calibri" w:cs="Calibri"/>
          <w:b/>
          <w:i/>
          <w:color w:val="000000"/>
          <w:sz w:val="42"/>
          <w:szCs w:val="42"/>
        </w:rPr>
        <w:t xml:space="preserve">‘FALLING OR FLYING (REIMAGINED)’ </w:t>
      </w:r>
      <w:r>
        <w:rPr>
          <w:rFonts w:ascii="Calibri" w:eastAsia="Calibri" w:hAnsi="Calibri" w:cs="Calibri"/>
          <w:b/>
          <w:color w:val="000000"/>
          <w:sz w:val="42"/>
          <w:szCs w:val="42"/>
        </w:rPr>
        <w:t xml:space="preserve">PROJECT </w:t>
      </w:r>
    </w:p>
    <w:p w14:paraId="33F0DD1B" w14:textId="77777777" w:rsidR="001754AC" w:rsidRDefault="00000000">
      <w:pPr>
        <w:widowControl w:val="0"/>
        <w:pBdr>
          <w:top w:val="nil"/>
          <w:left w:val="nil"/>
          <w:bottom w:val="nil"/>
          <w:right w:val="nil"/>
          <w:between w:val="nil"/>
        </w:pBdr>
        <w:spacing w:before="33" w:line="280" w:lineRule="auto"/>
        <w:ind w:left="568" w:right="538"/>
        <w:jc w:val="center"/>
        <w:rPr>
          <w:rFonts w:ascii="Calibri" w:eastAsia="Calibri" w:hAnsi="Calibri" w:cs="Calibri"/>
          <w:b/>
          <w:i/>
          <w:color w:val="000000"/>
          <w:sz w:val="26"/>
          <w:szCs w:val="26"/>
        </w:rPr>
      </w:pPr>
      <w:r>
        <w:rPr>
          <w:rFonts w:ascii="Calibri" w:eastAsia="Calibri" w:hAnsi="Calibri" w:cs="Calibri"/>
          <w:b/>
          <w:color w:val="000000"/>
          <w:sz w:val="26"/>
          <w:szCs w:val="26"/>
        </w:rPr>
        <w:t xml:space="preserve">A COLLECTION OF RE-WORKED TRACKS TAKEN FROM HER LATEST, CRITICALLY ACCLAIMED ALBUM </w:t>
      </w:r>
      <w:r>
        <w:rPr>
          <w:rFonts w:ascii="Calibri" w:eastAsia="Calibri" w:hAnsi="Calibri" w:cs="Calibri"/>
          <w:b/>
          <w:i/>
          <w:color w:val="000000"/>
          <w:sz w:val="26"/>
          <w:szCs w:val="26"/>
        </w:rPr>
        <w:t xml:space="preserve">‘FALLING OR FLYING’ </w:t>
      </w:r>
    </w:p>
    <w:p w14:paraId="3A5F18FE" w14:textId="77777777" w:rsidR="001754AC" w:rsidRDefault="00000000">
      <w:pPr>
        <w:widowControl w:val="0"/>
        <w:pBdr>
          <w:top w:val="nil"/>
          <w:left w:val="nil"/>
          <w:bottom w:val="nil"/>
          <w:right w:val="nil"/>
          <w:between w:val="nil"/>
        </w:pBdr>
        <w:spacing w:before="18" w:line="240" w:lineRule="auto"/>
        <w:jc w:val="center"/>
        <w:rPr>
          <w:rFonts w:ascii="Calibri" w:eastAsia="Calibri" w:hAnsi="Calibri" w:cs="Calibri"/>
          <w:b/>
          <w:color w:val="1155CC"/>
        </w:rPr>
      </w:pPr>
      <w:r>
        <w:rPr>
          <w:rFonts w:ascii="Calibri" w:eastAsia="Calibri" w:hAnsi="Calibri" w:cs="Calibri"/>
          <w:b/>
          <w:color w:val="1155CC"/>
          <w:u w:val="single"/>
        </w:rPr>
        <w:t>ARTWORK HERE</w:t>
      </w:r>
      <w:r>
        <w:rPr>
          <w:rFonts w:ascii="Calibri" w:eastAsia="Calibri" w:hAnsi="Calibri" w:cs="Calibri"/>
          <w:b/>
          <w:color w:val="1155CC"/>
        </w:rPr>
        <w:t xml:space="preserve"> </w:t>
      </w:r>
      <w:r>
        <w:rPr>
          <w:rFonts w:ascii="Calibri" w:eastAsia="Calibri" w:hAnsi="Calibri" w:cs="Calibri"/>
          <w:b/>
          <w:color w:val="000000"/>
        </w:rPr>
        <w:t>/</w:t>
      </w:r>
      <w:r>
        <w:rPr>
          <w:rFonts w:ascii="Calibri" w:eastAsia="Calibri" w:hAnsi="Calibri" w:cs="Calibri"/>
          <w:b/>
          <w:color w:val="000000"/>
          <w:u w:val="single"/>
        </w:rPr>
        <w:t xml:space="preserve"> </w:t>
      </w:r>
      <w:r>
        <w:rPr>
          <w:rFonts w:ascii="Calibri" w:eastAsia="Calibri" w:hAnsi="Calibri" w:cs="Calibri"/>
          <w:b/>
          <w:color w:val="1155CC"/>
          <w:u w:val="single"/>
        </w:rPr>
        <w:t>PRESS SHOT HERE</w:t>
      </w:r>
      <w:r>
        <w:rPr>
          <w:rFonts w:ascii="Calibri" w:eastAsia="Calibri" w:hAnsi="Calibri" w:cs="Calibri"/>
          <w:b/>
          <w:color w:val="1155CC"/>
        </w:rPr>
        <w:t xml:space="preserve"> </w:t>
      </w:r>
    </w:p>
    <w:p w14:paraId="6D4EAD59" w14:textId="77777777" w:rsidR="001754AC" w:rsidRDefault="00000000">
      <w:pPr>
        <w:widowControl w:val="0"/>
        <w:pBdr>
          <w:top w:val="nil"/>
          <w:left w:val="nil"/>
          <w:bottom w:val="nil"/>
          <w:right w:val="nil"/>
          <w:between w:val="nil"/>
        </w:pBdr>
        <w:spacing w:before="473" w:line="280" w:lineRule="auto"/>
        <w:ind w:left="26" w:right="15" w:firstLine="5"/>
        <w:jc w:val="both"/>
        <w:rPr>
          <w:rFonts w:ascii="Calibri" w:eastAsia="Calibri" w:hAnsi="Calibri" w:cs="Calibri"/>
          <w:color w:val="000000"/>
          <w:sz w:val="20"/>
          <w:szCs w:val="20"/>
        </w:rPr>
      </w:pPr>
      <w:r>
        <w:rPr>
          <w:rFonts w:ascii="Calibri" w:eastAsia="Calibri" w:hAnsi="Calibri" w:cs="Calibri"/>
          <w:b/>
          <w:color w:val="000000"/>
          <w:sz w:val="20"/>
          <w:szCs w:val="20"/>
        </w:rPr>
        <w:t>May 2nd</w:t>
      </w:r>
      <w:proofErr w:type="gramStart"/>
      <w:r>
        <w:rPr>
          <w:rFonts w:ascii="Calibri" w:eastAsia="Calibri" w:hAnsi="Calibri" w:cs="Calibri"/>
          <w:b/>
          <w:color w:val="000000"/>
          <w:sz w:val="20"/>
          <w:szCs w:val="20"/>
        </w:rPr>
        <w:t xml:space="preserve"> 2024</w:t>
      </w:r>
      <w:proofErr w:type="gramEnd"/>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British singer </w:t>
      </w:r>
      <w:proofErr w:type="spellStart"/>
      <w:r>
        <w:rPr>
          <w:rFonts w:ascii="Calibri" w:eastAsia="Calibri" w:hAnsi="Calibri" w:cs="Calibri"/>
          <w:b/>
          <w:color w:val="000000"/>
          <w:sz w:val="20"/>
          <w:szCs w:val="20"/>
        </w:rPr>
        <w:t>Jorja</w:t>
      </w:r>
      <w:proofErr w:type="spellEnd"/>
      <w:r>
        <w:rPr>
          <w:rFonts w:ascii="Calibri" w:eastAsia="Calibri" w:hAnsi="Calibri" w:cs="Calibri"/>
          <w:b/>
          <w:color w:val="000000"/>
          <w:sz w:val="20"/>
          <w:szCs w:val="20"/>
        </w:rPr>
        <w:t xml:space="preserve"> Smith </w:t>
      </w:r>
      <w:r>
        <w:rPr>
          <w:rFonts w:ascii="Calibri" w:eastAsia="Calibri" w:hAnsi="Calibri" w:cs="Calibri"/>
          <w:color w:val="000000"/>
          <w:sz w:val="20"/>
          <w:szCs w:val="20"/>
        </w:rPr>
        <w:t xml:space="preserve">has today released </w:t>
      </w:r>
      <w:r>
        <w:rPr>
          <w:rFonts w:ascii="Calibri" w:eastAsia="Calibri" w:hAnsi="Calibri" w:cs="Calibri"/>
          <w:b/>
          <w:i/>
          <w:color w:val="000000"/>
          <w:sz w:val="20"/>
          <w:szCs w:val="20"/>
        </w:rPr>
        <w:t>‘falling or flying (reimagined)’</w:t>
      </w:r>
      <w:r>
        <w:rPr>
          <w:rFonts w:ascii="Calibri" w:eastAsia="Calibri" w:hAnsi="Calibri" w:cs="Calibri"/>
          <w:color w:val="000000"/>
          <w:sz w:val="20"/>
          <w:szCs w:val="20"/>
        </w:rPr>
        <w:t xml:space="preserve">. The project - recorded with her long-time band in London - is a collection of re-worked, stripped back tracks taken from her critically acclaimed 2023 album </w:t>
      </w:r>
      <w:r>
        <w:rPr>
          <w:rFonts w:ascii="Calibri" w:eastAsia="Calibri" w:hAnsi="Calibri" w:cs="Calibri"/>
          <w:b/>
          <w:i/>
          <w:color w:val="000000"/>
          <w:sz w:val="20"/>
          <w:szCs w:val="20"/>
        </w:rPr>
        <w:t>‘falling or flying’</w:t>
      </w:r>
      <w:r>
        <w:rPr>
          <w:rFonts w:ascii="Calibri" w:eastAsia="Calibri" w:hAnsi="Calibri" w:cs="Calibri"/>
          <w:color w:val="000000"/>
          <w:sz w:val="20"/>
          <w:szCs w:val="20"/>
        </w:rPr>
        <w:t xml:space="preserve">. </w:t>
      </w:r>
    </w:p>
    <w:p w14:paraId="7E5D30CE" w14:textId="77777777" w:rsidR="001754AC" w:rsidRDefault="00000000">
      <w:pPr>
        <w:widowControl w:val="0"/>
        <w:pBdr>
          <w:top w:val="nil"/>
          <w:left w:val="nil"/>
          <w:bottom w:val="nil"/>
          <w:right w:val="nil"/>
          <w:between w:val="nil"/>
        </w:pBdr>
        <w:spacing w:before="294" w:line="280" w:lineRule="auto"/>
        <w:ind w:left="18" w:right="8" w:hanging="1"/>
        <w:jc w:val="both"/>
        <w:rPr>
          <w:rFonts w:ascii="Calibri" w:eastAsia="Calibri" w:hAnsi="Calibri" w:cs="Calibri"/>
          <w:color w:val="000000"/>
          <w:sz w:val="20"/>
          <w:szCs w:val="20"/>
        </w:rPr>
      </w:pPr>
      <w:r>
        <w:rPr>
          <w:rFonts w:ascii="Calibri" w:eastAsia="Calibri" w:hAnsi="Calibri" w:cs="Calibri"/>
          <w:color w:val="000000"/>
          <w:sz w:val="20"/>
          <w:szCs w:val="20"/>
        </w:rPr>
        <w:t xml:space="preserve">The existing </w:t>
      </w:r>
      <w:r>
        <w:rPr>
          <w:rFonts w:ascii="Calibri" w:eastAsia="Calibri" w:hAnsi="Calibri" w:cs="Calibri"/>
          <w:b/>
          <w:i/>
          <w:color w:val="000000"/>
          <w:sz w:val="20"/>
          <w:szCs w:val="20"/>
        </w:rPr>
        <w:t xml:space="preserve">‘falling or flying’ </w:t>
      </w:r>
      <w:r>
        <w:rPr>
          <w:rFonts w:ascii="Calibri" w:eastAsia="Calibri" w:hAnsi="Calibri" w:cs="Calibri"/>
          <w:color w:val="000000"/>
          <w:sz w:val="20"/>
          <w:szCs w:val="20"/>
        </w:rPr>
        <w:t xml:space="preserve">album is a sonically vast record – sometimes sleek and shiny R&amp;B, elsewhere intense and raw alternative – but above all, it is a record which found </w:t>
      </w:r>
      <w:proofErr w:type="spellStart"/>
      <w:r>
        <w:rPr>
          <w:rFonts w:ascii="Calibri" w:eastAsia="Calibri" w:hAnsi="Calibri" w:cs="Calibri"/>
          <w:color w:val="000000"/>
          <w:sz w:val="20"/>
          <w:szCs w:val="20"/>
        </w:rPr>
        <w:t>Jorja</w:t>
      </w:r>
      <w:proofErr w:type="spellEnd"/>
      <w:r>
        <w:rPr>
          <w:rFonts w:ascii="Calibri" w:eastAsia="Calibri" w:hAnsi="Calibri" w:cs="Calibri"/>
          <w:color w:val="000000"/>
          <w:sz w:val="20"/>
          <w:szCs w:val="20"/>
        </w:rPr>
        <w:t xml:space="preserve"> stepping into a new chapter; acknowledging the ever-whirring cogs of her brain but also moving through it, in turn growing and learning to love and respect herself. After its release in September 2023, the album quickly became one of the most critically acclaimed records of that year, subsequently earning </w:t>
      </w:r>
      <w:proofErr w:type="spellStart"/>
      <w:r>
        <w:rPr>
          <w:rFonts w:ascii="Calibri" w:eastAsia="Calibri" w:hAnsi="Calibri" w:cs="Calibri"/>
          <w:color w:val="000000"/>
          <w:sz w:val="20"/>
          <w:szCs w:val="20"/>
        </w:rPr>
        <w:t>Jorja</w:t>
      </w:r>
      <w:proofErr w:type="spellEnd"/>
      <w:r>
        <w:rPr>
          <w:rFonts w:ascii="Calibri" w:eastAsia="Calibri" w:hAnsi="Calibri" w:cs="Calibri"/>
          <w:color w:val="000000"/>
          <w:sz w:val="20"/>
          <w:szCs w:val="20"/>
        </w:rPr>
        <w:t xml:space="preserve"> a </w:t>
      </w:r>
      <w:r>
        <w:rPr>
          <w:rFonts w:ascii="Calibri" w:eastAsia="Calibri" w:hAnsi="Calibri" w:cs="Calibri"/>
          <w:b/>
          <w:color w:val="000000"/>
          <w:sz w:val="20"/>
          <w:szCs w:val="20"/>
        </w:rPr>
        <w:t xml:space="preserve">BRIT Nomination </w:t>
      </w:r>
      <w:r>
        <w:rPr>
          <w:rFonts w:ascii="Calibri" w:eastAsia="Calibri" w:hAnsi="Calibri" w:cs="Calibri"/>
          <w:color w:val="000000"/>
          <w:sz w:val="20"/>
          <w:szCs w:val="20"/>
        </w:rPr>
        <w:t xml:space="preserve">within the </w:t>
      </w:r>
      <w:r>
        <w:rPr>
          <w:rFonts w:ascii="Calibri" w:eastAsia="Calibri" w:hAnsi="Calibri" w:cs="Calibri"/>
          <w:b/>
          <w:i/>
          <w:color w:val="000000"/>
          <w:sz w:val="20"/>
          <w:szCs w:val="20"/>
        </w:rPr>
        <w:t xml:space="preserve">‘Best R&amp;B’ </w:t>
      </w:r>
      <w:r>
        <w:rPr>
          <w:rFonts w:ascii="Calibri" w:eastAsia="Calibri" w:hAnsi="Calibri" w:cs="Calibri"/>
          <w:color w:val="000000"/>
          <w:sz w:val="20"/>
          <w:szCs w:val="20"/>
        </w:rPr>
        <w:t xml:space="preserve">category at the 2024 ceremony. </w:t>
      </w:r>
    </w:p>
    <w:p w14:paraId="58264A3E" w14:textId="77777777" w:rsidR="001754AC" w:rsidRDefault="00000000">
      <w:pPr>
        <w:widowControl w:val="0"/>
        <w:pBdr>
          <w:top w:val="nil"/>
          <w:left w:val="nil"/>
          <w:bottom w:val="nil"/>
          <w:right w:val="nil"/>
          <w:between w:val="nil"/>
        </w:pBdr>
        <w:spacing w:before="294" w:line="280" w:lineRule="auto"/>
        <w:ind w:left="17" w:firstLine="9"/>
        <w:jc w:val="both"/>
        <w:rPr>
          <w:rFonts w:ascii="Calibri" w:eastAsia="Calibri" w:hAnsi="Calibri" w:cs="Calibri"/>
          <w:b/>
          <w:i/>
          <w:color w:val="000000"/>
          <w:sz w:val="20"/>
          <w:szCs w:val="20"/>
        </w:rPr>
      </w:pPr>
      <w:r>
        <w:rPr>
          <w:rFonts w:ascii="Calibri" w:eastAsia="Calibri" w:hAnsi="Calibri" w:cs="Calibri"/>
          <w:color w:val="000000"/>
          <w:sz w:val="20"/>
          <w:szCs w:val="20"/>
          <w:highlight w:val="white"/>
        </w:rPr>
        <w:t xml:space="preserve">Of the many British voices in music today, </w:t>
      </w:r>
      <w:proofErr w:type="spellStart"/>
      <w:r>
        <w:rPr>
          <w:rFonts w:ascii="Calibri" w:eastAsia="Calibri" w:hAnsi="Calibri" w:cs="Calibri"/>
          <w:color w:val="000000"/>
          <w:sz w:val="20"/>
          <w:szCs w:val="20"/>
          <w:highlight w:val="white"/>
        </w:rPr>
        <w:t>Jorja</w:t>
      </w:r>
      <w:proofErr w:type="spellEnd"/>
      <w:r>
        <w:rPr>
          <w:rFonts w:ascii="Calibri" w:eastAsia="Calibri" w:hAnsi="Calibri" w:cs="Calibri"/>
          <w:color w:val="000000"/>
          <w:sz w:val="20"/>
          <w:szCs w:val="20"/>
          <w:highlight w:val="white"/>
        </w:rPr>
        <w:t xml:space="preserve"> is among the most commanding, writing at a pitch of intensity and</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 xml:space="preserve">urgency that few can match. </w:t>
      </w:r>
      <w:r>
        <w:rPr>
          <w:rFonts w:ascii="Calibri" w:eastAsia="Calibri" w:hAnsi="Calibri" w:cs="Calibri"/>
          <w:color w:val="000000"/>
          <w:sz w:val="20"/>
          <w:szCs w:val="20"/>
        </w:rPr>
        <w:t>Over the past six years, since the release of her critically acclaimed debut album ‘</w:t>
      </w:r>
      <w:r>
        <w:rPr>
          <w:rFonts w:ascii="Calibri" w:eastAsia="Calibri" w:hAnsi="Calibri" w:cs="Calibri"/>
          <w:b/>
          <w:i/>
          <w:color w:val="000000"/>
          <w:sz w:val="20"/>
          <w:szCs w:val="20"/>
        </w:rPr>
        <w:t>Lost &amp; Found</w:t>
      </w:r>
      <w:r>
        <w:rPr>
          <w:rFonts w:ascii="Calibri" w:eastAsia="Calibri" w:hAnsi="Calibri" w:cs="Calibri"/>
          <w:color w:val="000000"/>
          <w:sz w:val="20"/>
          <w:szCs w:val="20"/>
        </w:rPr>
        <w:t xml:space="preserve">’, she has been celebrated unanimously across the world for her evocative </w:t>
      </w:r>
      <w:proofErr w:type="gramStart"/>
      <w:r>
        <w:rPr>
          <w:rFonts w:ascii="Calibri" w:eastAsia="Calibri" w:hAnsi="Calibri" w:cs="Calibri"/>
          <w:color w:val="000000"/>
          <w:sz w:val="20"/>
          <w:szCs w:val="20"/>
        </w:rPr>
        <w:t>song-writing</w:t>
      </w:r>
      <w:proofErr w:type="gramEnd"/>
      <w:r>
        <w:rPr>
          <w:rFonts w:ascii="Calibri" w:eastAsia="Calibri" w:hAnsi="Calibri" w:cs="Calibri"/>
          <w:color w:val="000000"/>
          <w:sz w:val="20"/>
          <w:szCs w:val="20"/>
        </w:rPr>
        <w:t xml:space="preserve">, powerful delivery, pure emotion and unbridled talent as a young woman navigating her way through life. It was in 2021 that </w:t>
      </w:r>
      <w:proofErr w:type="spellStart"/>
      <w:r>
        <w:rPr>
          <w:rFonts w:ascii="Calibri" w:eastAsia="Calibri" w:hAnsi="Calibri" w:cs="Calibri"/>
          <w:color w:val="000000"/>
          <w:sz w:val="20"/>
          <w:szCs w:val="20"/>
        </w:rPr>
        <w:t>Jorja’s</w:t>
      </w:r>
      <w:proofErr w:type="spellEnd"/>
      <w:r>
        <w:rPr>
          <w:rFonts w:ascii="Calibri" w:eastAsia="Calibri" w:hAnsi="Calibri" w:cs="Calibri"/>
          <w:color w:val="000000"/>
          <w:sz w:val="20"/>
          <w:szCs w:val="20"/>
        </w:rPr>
        <w:t xml:space="preserve"> hiatus from music was broken - enter ‘</w:t>
      </w:r>
      <w:r>
        <w:rPr>
          <w:rFonts w:ascii="Calibri" w:eastAsia="Calibri" w:hAnsi="Calibri" w:cs="Calibri"/>
          <w:b/>
          <w:i/>
          <w:color w:val="000000"/>
          <w:sz w:val="20"/>
          <w:szCs w:val="20"/>
        </w:rPr>
        <w:t>Be Right Back’</w:t>
      </w:r>
      <w:r>
        <w:rPr>
          <w:rFonts w:ascii="Calibri" w:eastAsia="Calibri" w:hAnsi="Calibri" w:cs="Calibri"/>
          <w:color w:val="000000"/>
          <w:sz w:val="20"/>
          <w:szCs w:val="20"/>
        </w:rPr>
        <w:t>, the holding space between the sensation that was ‘</w:t>
      </w:r>
      <w:r>
        <w:rPr>
          <w:rFonts w:ascii="Calibri" w:eastAsia="Calibri" w:hAnsi="Calibri" w:cs="Calibri"/>
          <w:b/>
          <w:i/>
          <w:color w:val="000000"/>
          <w:sz w:val="20"/>
          <w:szCs w:val="20"/>
        </w:rPr>
        <w:t>Lost &amp; Found’</w:t>
      </w:r>
      <w:r>
        <w:rPr>
          <w:rFonts w:ascii="Calibri" w:eastAsia="Calibri" w:hAnsi="Calibri" w:cs="Calibri"/>
          <w:color w:val="000000"/>
          <w:sz w:val="20"/>
          <w:szCs w:val="20"/>
        </w:rPr>
        <w:t>, and her next project. ‘</w:t>
      </w:r>
      <w:r>
        <w:rPr>
          <w:rFonts w:ascii="Calibri" w:eastAsia="Calibri" w:hAnsi="Calibri" w:cs="Calibri"/>
          <w:b/>
          <w:i/>
          <w:color w:val="000000"/>
          <w:sz w:val="20"/>
          <w:szCs w:val="20"/>
        </w:rPr>
        <w:t xml:space="preserve">Be Right Back’ </w:t>
      </w:r>
      <w:r>
        <w:rPr>
          <w:rFonts w:ascii="Calibri" w:eastAsia="Calibri" w:hAnsi="Calibri" w:cs="Calibri"/>
          <w:color w:val="000000"/>
          <w:sz w:val="20"/>
          <w:szCs w:val="20"/>
        </w:rPr>
        <w:t xml:space="preserve">was born from playing, jamming, freestyling, and sounding out what </w:t>
      </w:r>
      <w:proofErr w:type="spellStart"/>
      <w:r>
        <w:rPr>
          <w:rFonts w:ascii="Calibri" w:eastAsia="Calibri" w:hAnsi="Calibri" w:cs="Calibri"/>
          <w:color w:val="000000"/>
          <w:sz w:val="20"/>
          <w:szCs w:val="20"/>
        </w:rPr>
        <w:t>Jorja</w:t>
      </w:r>
      <w:proofErr w:type="spellEnd"/>
      <w:r>
        <w:rPr>
          <w:rFonts w:ascii="Calibri" w:eastAsia="Calibri" w:hAnsi="Calibri" w:cs="Calibri"/>
          <w:color w:val="000000"/>
          <w:sz w:val="20"/>
          <w:szCs w:val="20"/>
        </w:rPr>
        <w:t xml:space="preserve"> had been on the edge of expressing all her life. It was a project entirely for her fans. </w:t>
      </w:r>
      <w:r>
        <w:rPr>
          <w:rFonts w:ascii="Calibri" w:eastAsia="Calibri" w:hAnsi="Calibri" w:cs="Calibri"/>
          <w:b/>
          <w:i/>
          <w:color w:val="000000"/>
          <w:sz w:val="20"/>
          <w:szCs w:val="20"/>
        </w:rPr>
        <w:t xml:space="preserve">“Be Right Back did exactly </w:t>
      </w:r>
      <w:r>
        <w:rPr>
          <w:rFonts w:ascii="Calibri" w:eastAsia="Calibri" w:hAnsi="Calibri" w:cs="Calibri"/>
          <w:b/>
          <w:i/>
          <w:color w:val="000000"/>
          <w:sz w:val="20"/>
          <w:szCs w:val="20"/>
        </w:rPr>
        <w:lastRenderedPageBreak/>
        <w:t xml:space="preserve">what I wanted it to do. It was a little waiting </w:t>
      </w:r>
      <w:proofErr w:type="gramStart"/>
      <w:r>
        <w:rPr>
          <w:rFonts w:ascii="Calibri" w:eastAsia="Calibri" w:hAnsi="Calibri" w:cs="Calibri"/>
          <w:b/>
          <w:i/>
          <w:color w:val="000000"/>
          <w:sz w:val="20"/>
          <w:szCs w:val="20"/>
        </w:rPr>
        <w:t>room</w:t>
      </w:r>
      <w:proofErr w:type="gramEnd"/>
      <w:r>
        <w:rPr>
          <w:rFonts w:ascii="Calibri" w:eastAsia="Calibri" w:hAnsi="Calibri" w:cs="Calibri"/>
          <w:b/>
          <w:i/>
          <w:color w:val="000000"/>
          <w:sz w:val="20"/>
          <w:szCs w:val="20"/>
        </w:rPr>
        <w:t xml:space="preserve"> so people knew I was coming back.” </w:t>
      </w:r>
    </w:p>
    <w:p w14:paraId="4FFB0CA8" w14:textId="77777777" w:rsidR="001754AC" w:rsidRDefault="00000000">
      <w:pPr>
        <w:widowControl w:val="0"/>
        <w:pBdr>
          <w:top w:val="nil"/>
          <w:left w:val="nil"/>
          <w:bottom w:val="nil"/>
          <w:right w:val="nil"/>
          <w:between w:val="nil"/>
        </w:pBdr>
        <w:spacing w:before="294" w:line="280" w:lineRule="auto"/>
        <w:ind w:left="20" w:right="5"/>
        <w:jc w:val="both"/>
        <w:rPr>
          <w:rFonts w:ascii="Calibri" w:eastAsia="Calibri" w:hAnsi="Calibri" w:cs="Calibri"/>
          <w:b/>
          <w:i/>
          <w:color w:val="000000"/>
          <w:sz w:val="20"/>
          <w:szCs w:val="20"/>
        </w:rPr>
      </w:pPr>
      <w:r>
        <w:rPr>
          <w:rFonts w:ascii="Calibri" w:eastAsia="Calibri" w:hAnsi="Calibri" w:cs="Calibri"/>
          <w:color w:val="000000"/>
          <w:sz w:val="20"/>
          <w:szCs w:val="20"/>
        </w:rPr>
        <w:t xml:space="preserve">And come back she did - entering a chapter of her return to music that’s certain to draw in and intoxicate </w:t>
      </w:r>
      <w:proofErr w:type="spellStart"/>
      <w:r>
        <w:rPr>
          <w:rFonts w:ascii="Calibri" w:eastAsia="Calibri" w:hAnsi="Calibri" w:cs="Calibri"/>
          <w:color w:val="000000"/>
          <w:sz w:val="20"/>
          <w:szCs w:val="20"/>
        </w:rPr>
        <w:t>Jorja’s</w:t>
      </w:r>
      <w:proofErr w:type="spellEnd"/>
      <w:r>
        <w:rPr>
          <w:rFonts w:ascii="Calibri" w:eastAsia="Calibri" w:hAnsi="Calibri" w:cs="Calibri"/>
          <w:color w:val="000000"/>
          <w:sz w:val="20"/>
          <w:szCs w:val="20"/>
        </w:rPr>
        <w:t xml:space="preserve"> fans and new listeners alike. And what has changed for her, in the six years since ‘</w:t>
      </w:r>
      <w:r>
        <w:rPr>
          <w:rFonts w:ascii="Calibri" w:eastAsia="Calibri" w:hAnsi="Calibri" w:cs="Calibri"/>
          <w:b/>
          <w:i/>
          <w:color w:val="000000"/>
          <w:sz w:val="20"/>
          <w:szCs w:val="20"/>
        </w:rPr>
        <w:t>Lost &amp; Found</w:t>
      </w:r>
      <w:r>
        <w:rPr>
          <w:rFonts w:ascii="Calibri" w:eastAsia="Calibri" w:hAnsi="Calibri" w:cs="Calibri"/>
          <w:color w:val="000000"/>
          <w:sz w:val="20"/>
          <w:szCs w:val="20"/>
        </w:rPr>
        <w:t>’ dominated the charts and the soundscape, “</w:t>
      </w:r>
      <w:r>
        <w:rPr>
          <w:rFonts w:ascii="Calibri" w:eastAsia="Calibri" w:hAnsi="Calibri" w:cs="Calibri"/>
          <w:b/>
          <w:i/>
          <w:color w:val="000000"/>
          <w:sz w:val="20"/>
          <w:szCs w:val="20"/>
        </w:rPr>
        <w:t>I like this world that I've just come into. And I’m still figuring things out. Always</w:t>
      </w:r>
    </w:p>
    <w:p w14:paraId="6D216497" w14:textId="77777777" w:rsidR="001754AC" w:rsidRDefault="00000000">
      <w:pPr>
        <w:widowControl w:val="0"/>
        <w:pBdr>
          <w:top w:val="nil"/>
          <w:left w:val="nil"/>
          <w:bottom w:val="nil"/>
          <w:right w:val="nil"/>
          <w:between w:val="nil"/>
        </w:pBdr>
        <w:spacing w:line="280" w:lineRule="auto"/>
        <w:ind w:left="21" w:right="17" w:hanging="21"/>
        <w:jc w:val="both"/>
        <w:rPr>
          <w:rFonts w:ascii="Calibri" w:eastAsia="Calibri" w:hAnsi="Calibri" w:cs="Calibri"/>
          <w:color w:val="000000"/>
          <w:sz w:val="20"/>
          <w:szCs w:val="20"/>
        </w:rPr>
      </w:pPr>
      <w:r>
        <w:rPr>
          <w:rFonts w:ascii="Calibri" w:eastAsia="Calibri" w:hAnsi="Calibri" w:cs="Calibri"/>
          <w:b/>
          <w:i/>
          <w:color w:val="000000"/>
          <w:sz w:val="20"/>
          <w:szCs w:val="20"/>
        </w:rPr>
        <w:t>figuring things out.</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Jorja</w:t>
      </w:r>
      <w:proofErr w:type="spellEnd"/>
      <w:r>
        <w:rPr>
          <w:rFonts w:ascii="Calibri" w:eastAsia="Calibri" w:hAnsi="Calibri" w:cs="Calibri"/>
          <w:color w:val="000000"/>
          <w:sz w:val="20"/>
          <w:szCs w:val="20"/>
        </w:rPr>
        <w:t xml:space="preserve"> says. “</w:t>
      </w:r>
      <w:r>
        <w:rPr>
          <w:rFonts w:ascii="Calibri" w:eastAsia="Calibri" w:hAnsi="Calibri" w:cs="Calibri"/>
          <w:b/>
          <w:i/>
          <w:color w:val="000000"/>
          <w:sz w:val="20"/>
          <w:szCs w:val="20"/>
        </w:rPr>
        <w:t xml:space="preserve">This is the first time I’m putting stuff out there that I can connect with right now.” </w:t>
      </w:r>
      <w:r>
        <w:rPr>
          <w:rFonts w:ascii="Calibri" w:eastAsia="Calibri" w:hAnsi="Calibri" w:cs="Calibri"/>
          <w:color w:val="000000"/>
          <w:sz w:val="20"/>
          <w:szCs w:val="20"/>
        </w:rPr>
        <w:t xml:space="preserve">Over the last few years, it’s been a reflective and transformative transition into her </w:t>
      </w:r>
      <w:proofErr w:type="spellStart"/>
      <w:r>
        <w:rPr>
          <w:rFonts w:ascii="Calibri" w:eastAsia="Calibri" w:hAnsi="Calibri" w:cs="Calibri"/>
          <w:color w:val="000000"/>
          <w:sz w:val="20"/>
          <w:szCs w:val="20"/>
        </w:rPr>
        <w:t>mid twenties</w:t>
      </w:r>
      <w:proofErr w:type="spellEnd"/>
      <w:r>
        <w:rPr>
          <w:rFonts w:ascii="Calibri" w:eastAsia="Calibri" w:hAnsi="Calibri" w:cs="Calibri"/>
          <w:color w:val="000000"/>
          <w:sz w:val="20"/>
          <w:szCs w:val="20"/>
        </w:rPr>
        <w:t xml:space="preserve"> for her. She’s been able to step into herself and evolve as a songwriter and a woman despite an ever-changing musical landscape. </w:t>
      </w:r>
    </w:p>
    <w:p w14:paraId="351CF3B6" w14:textId="77777777" w:rsidR="001754AC" w:rsidRDefault="00000000">
      <w:pPr>
        <w:widowControl w:val="0"/>
        <w:pBdr>
          <w:top w:val="nil"/>
          <w:left w:val="nil"/>
          <w:bottom w:val="nil"/>
          <w:right w:val="nil"/>
          <w:between w:val="nil"/>
        </w:pBdr>
        <w:spacing w:before="294" w:line="280" w:lineRule="auto"/>
        <w:ind w:left="25" w:right="21" w:firstLine="1"/>
        <w:rPr>
          <w:rFonts w:ascii="Calibri" w:eastAsia="Calibri" w:hAnsi="Calibri" w:cs="Calibri"/>
          <w:color w:val="000000"/>
          <w:sz w:val="20"/>
          <w:szCs w:val="20"/>
        </w:rPr>
      </w:pPr>
      <w:r>
        <w:rPr>
          <w:rFonts w:ascii="Calibri" w:eastAsia="Calibri" w:hAnsi="Calibri" w:cs="Calibri"/>
          <w:color w:val="000000"/>
          <w:sz w:val="20"/>
          <w:szCs w:val="20"/>
        </w:rPr>
        <w:t xml:space="preserve">On </w:t>
      </w:r>
      <w:r>
        <w:rPr>
          <w:rFonts w:ascii="Calibri" w:eastAsia="Calibri" w:hAnsi="Calibri" w:cs="Calibri"/>
          <w:b/>
          <w:i/>
          <w:color w:val="000000"/>
          <w:sz w:val="20"/>
          <w:szCs w:val="20"/>
        </w:rPr>
        <w:t>‘falling or flying (reimagined</w:t>
      </w:r>
      <w:proofErr w:type="gramStart"/>
      <w:r>
        <w:rPr>
          <w:rFonts w:ascii="Calibri" w:eastAsia="Calibri" w:hAnsi="Calibri" w:cs="Calibri"/>
          <w:b/>
          <w:i/>
          <w:color w:val="000000"/>
          <w:sz w:val="20"/>
          <w:szCs w:val="20"/>
        </w:rPr>
        <w:t xml:space="preserve">) </w:t>
      </w:r>
      <w:r>
        <w:rPr>
          <w:rFonts w:ascii="Calibri" w:eastAsia="Calibri" w:hAnsi="Calibri" w:cs="Calibri"/>
          <w:i/>
          <w:color w:val="000000"/>
          <w:sz w:val="20"/>
          <w:szCs w:val="20"/>
        </w:rPr>
        <w:t>’</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Jorja</w:t>
      </w:r>
      <w:proofErr w:type="spellEnd"/>
      <w:r>
        <w:rPr>
          <w:rFonts w:ascii="Calibri" w:eastAsia="Calibri" w:hAnsi="Calibri" w:cs="Calibri"/>
          <w:color w:val="000000"/>
          <w:sz w:val="20"/>
          <w:szCs w:val="20"/>
        </w:rPr>
        <w:t xml:space="preserve"> Smith is reminding herself (</w:t>
      </w:r>
      <w:r>
        <w:rPr>
          <w:rFonts w:ascii="Calibri" w:eastAsia="Calibri" w:hAnsi="Calibri" w:cs="Calibri"/>
          <w:i/>
          <w:color w:val="000000"/>
          <w:sz w:val="20"/>
          <w:szCs w:val="20"/>
        </w:rPr>
        <w:t>and us</w:t>
      </w:r>
      <w:r>
        <w:rPr>
          <w:rFonts w:ascii="Calibri" w:eastAsia="Calibri" w:hAnsi="Calibri" w:cs="Calibri"/>
          <w:color w:val="000000"/>
          <w:sz w:val="20"/>
          <w:szCs w:val="20"/>
        </w:rPr>
        <w:t xml:space="preserve">), that whether things are up or down, she’s very much in control. In fact, as she grows and holds herself, she’s fully thriving. </w:t>
      </w:r>
    </w:p>
    <w:p w14:paraId="32BE5486" w14:textId="77777777" w:rsidR="001754AC" w:rsidRDefault="00000000">
      <w:pPr>
        <w:widowControl w:val="0"/>
        <w:pBdr>
          <w:top w:val="nil"/>
          <w:left w:val="nil"/>
          <w:bottom w:val="nil"/>
          <w:right w:val="nil"/>
          <w:between w:val="nil"/>
        </w:pBdr>
        <w:spacing w:before="294" w:line="240" w:lineRule="auto"/>
        <w:ind w:left="36"/>
        <w:rPr>
          <w:rFonts w:ascii="Calibri" w:eastAsia="Calibri" w:hAnsi="Calibri" w:cs="Calibri"/>
          <w:b/>
          <w:i/>
          <w:color w:val="000000"/>
          <w:sz w:val="20"/>
          <w:szCs w:val="20"/>
        </w:rPr>
      </w:pPr>
      <w:r>
        <w:rPr>
          <w:rFonts w:ascii="Calibri" w:eastAsia="Calibri" w:hAnsi="Calibri" w:cs="Calibri"/>
          <w:b/>
          <w:i/>
          <w:color w:val="000000"/>
          <w:sz w:val="20"/>
          <w:szCs w:val="20"/>
        </w:rPr>
        <w:t>‘</w:t>
      </w:r>
      <w:proofErr w:type="gramStart"/>
      <w:r>
        <w:rPr>
          <w:rFonts w:ascii="Calibri" w:eastAsia="Calibri" w:hAnsi="Calibri" w:cs="Calibri"/>
          <w:b/>
          <w:i/>
          <w:color w:val="000000"/>
          <w:sz w:val="20"/>
          <w:szCs w:val="20"/>
        </w:rPr>
        <w:t>falling</w:t>
      </w:r>
      <w:proofErr w:type="gramEnd"/>
      <w:r>
        <w:rPr>
          <w:rFonts w:ascii="Calibri" w:eastAsia="Calibri" w:hAnsi="Calibri" w:cs="Calibri"/>
          <w:b/>
          <w:i/>
          <w:color w:val="000000"/>
          <w:sz w:val="20"/>
          <w:szCs w:val="20"/>
        </w:rPr>
        <w:t xml:space="preserve"> or flying - (reimagined)’ - </w:t>
      </w:r>
      <w:proofErr w:type="spellStart"/>
      <w:r>
        <w:rPr>
          <w:rFonts w:ascii="Calibri" w:eastAsia="Calibri" w:hAnsi="Calibri" w:cs="Calibri"/>
          <w:b/>
          <w:i/>
          <w:color w:val="000000"/>
          <w:sz w:val="20"/>
          <w:szCs w:val="20"/>
        </w:rPr>
        <w:t>Tracklist</w:t>
      </w:r>
      <w:proofErr w:type="spellEnd"/>
      <w:r>
        <w:rPr>
          <w:rFonts w:ascii="Calibri" w:eastAsia="Calibri" w:hAnsi="Calibri" w:cs="Calibri"/>
          <w:b/>
          <w:i/>
          <w:color w:val="000000"/>
          <w:sz w:val="20"/>
          <w:szCs w:val="20"/>
        </w:rPr>
        <w:t xml:space="preserve">: </w:t>
      </w:r>
    </w:p>
    <w:p w14:paraId="4ABD767D" w14:textId="77777777" w:rsidR="001754AC" w:rsidRDefault="00000000">
      <w:pPr>
        <w:widowControl w:val="0"/>
        <w:pBdr>
          <w:top w:val="nil"/>
          <w:left w:val="nil"/>
          <w:bottom w:val="nil"/>
          <w:right w:val="nil"/>
          <w:between w:val="nil"/>
        </w:pBdr>
        <w:spacing w:before="328" w:line="240" w:lineRule="auto"/>
        <w:ind w:left="394"/>
        <w:rPr>
          <w:rFonts w:ascii="Calibri" w:eastAsia="Calibri" w:hAnsi="Calibri" w:cs="Calibri"/>
          <w:b/>
          <w:color w:val="000000"/>
          <w:sz w:val="20"/>
          <w:szCs w:val="20"/>
        </w:rPr>
      </w:pPr>
      <w:r>
        <w:rPr>
          <w:rFonts w:ascii="Calibri" w:eastAsia="Calibri" w:hAnsi="Calibri" w:cs="Calibri"/>
          <w:color w:val="000000"/>
          <w:sz w:val="20"/>
          <w:szCs w:val="20"/>
        </w:rPr>
        <w:t xml:space="preserve">1. </w:t>
      </w:r>
      <w:r>
        <w:rPr>
          <w:rFonts w:ascii="Calibri" w:eastAsia="Calibri" w:hAnsi="Calibri" w:cs="Calibri"/>
          <w:b/>
          <w:color w:val="000000"/>
          <w:sz w:val="20"/>
          <w:szCs w:val="20"/>
        </w:rPr>
        <w:t xml:space="preserve">Greatest Gift </w:t>
      </w:r>
    </w:p>
    <w:p w14:paraId="61778322" w14:textId="77777777" w:rsidR="001754AC" w:rsidRDefault="00000000">
      <w:pPr>
        <w:widowControl w:val="0"/>
        <w:pBdr>
          <w:top w:val="nil"/>
          <w:left w:val="nil"/>
          <w:bottom w:val="nil"/>
          <w:right w:val="nil"/>
          <w:between w:val="nil"/>
        </w:pBdr>
        <w:spacing w:before="47" w:line="240" w:lineRule="auto"/>
        <w:ind w:left="388"/>
        <w:rPr>
          <w:rFonts w:ascii="Calibri" w:eastAsia="Calibri" w:hAnsi="Calibri" w:cs="Calibri"/>
          <w:b/>
          <w:color w:val="000000"/>
          <w:sz w:val="20"/>
          <w:szCs w:val="20"/>
        </w:rPr>
      </w:pPr>
      <w:r>
        <w:rPr>
          <w:rFonts w:ascii="Calibri" w:eastAsia="Calibri" w:hAnsi="Calibri" w:cs="Calibri"/>
          <w:color w:val="000000"/>
          <w:sz w:val="20"/>
          <w:szCs w:val="20"/>
        </w:rPr>
        <w:t xml:space="preserve">2. </w:t>
      </w:r>
      <w:r>
        <w:rPr>
          <w:rFonts w:ascii="Calibri" w:eastAsia="Calibri" w:hAnsi="Calibri" w:cs="Calibri"/>
          <w:b/>
          <w:color w:val="000000"/>
          <w:sz w:val="20"/>
          <w:szCs w:val="20"/>
        </w:rPr>
        <w:t xml:space="preserve">Little Things </w:t>
      </w:r>
    </w:p>
    <w:p w14:paraId="40EE9481" w14:textId="77777777" w:rsidR="001754AC" w:rsidRDefault="00000000">
      <w:pPr>
        <w:widowControl w:val="0"/>
        <w:pBdr>
          <w:top w:val="nil"/>
          <w:left w:val="nil"/>
          <w:bottom w:val="nil"/>
          <w:right w:val="nil"/>
          <w:between w:val="nil"/>
        </w:pBdr>
        <w:spacing w:before="47" w:line="240" w:lineRule="auto"/>
        <w:ind w:left="387"/>
        <w:rPr>
          <w:rFonts w:ascii="Calibri" w:eastAsia="Calibri" w:hAnsi="Calibri" w:cs="Calibri"/>
          <w:b/>
          <w:color w:val="000000"/>
          <w:sz w:val="20"/>
          <w:szCs w:val="20"/>
        </w:rPr>
      </w:pPr>
      <w:r>
        <w:rPr>
          <w:rFonts w:ascii="Calibri" w:eastAsia="Calibri" w:hAnsi="Calibri" w:cs="Calibri"/>
          <w:color w:val="000000"/>
          <w:sz w:val="20"/>
          <w:szCs w:val="20"/>
        </w:rPr>
        <w:t xml:space="preserve">3. </w:t>
      </w:r>
      <w:r>
        <w:rPr>
          <w:rFonts w:ascii="Calibri" w:eastAsia="Calibri" w:hAnsi="Calibri" w:cs="Calibri"/>
          <w:b/>
          <w:color w:val="000000"/>
          <w:sz w:val="20"/>
          <w:szCs w:val="20"/>
        </w:rPr>
        <w:t xml:space="preserve">Feelings </w:t>
      </w:r>
    </w:p>
    <w:p w14:paraId="1BC3FAF2" w14:textId="77777777" w:rsidR="001754AC" w:rsidRDefault="00000000">
      <w:pPr>
        <w:widowControl w:val="0"/>
        <w:pBdr>
          <w:top w:val="nil"/>
          <w:left w:val="nil"/>
          <w:bottom w:val="nil"/>
          <w:right w:val="nil"/>
          <w:between w:val="nil"/>
        </w:pBdr>
        <w:spacing w:before="47" w:line="240" w:lineRule="auto"/>
        <w:ind w:left="382"/>
        <w:rPr>
          <w:rFonts w:ascii="Calibri" w:eastAsia="Calibri" w:hAnsi="Calibri" w:cs="Calibri"/>
          <w:b/>
          <w:color w:val="000000"/>
          <w:sz w:val="20"/>
          <w:szCs w:val="20"/>
        </w:rPr>
      </w:pPr>
      <w:r>
        <w:rPr>
          <w:rFonts w:ascii="Calibri" w:eastAsia="Calibri" w:hAnsi="Calibri" w:cs="Calibri"/>
          <w:color w:val="000000"/>
          <w:sz w:val="20"/>
          <w:szCs w:val="20"/>
        </w:rPr>
        <w:t xml:space="preserve">4. </w:t>
      </w:r>
      <w:r>
        <w:rPr>
          <w:rFonts w:ascii="Calibri" w:eastAsia="Calibri" w:hAnsi="Calibri" w:cs="Calibri"/>
          <w:b/>
          <w:color w:val="000000"/>
          <w:sz w:val="20"/>
          <w:szCs w:val="20"/>
        </w:rPr>
        <w:t xml:space="preserve">GO </w:t>
      </w:r>
      <w:proofErr w:type="spellStart"/>
      <w:r>
        <w:rPr>
          <w:rFonts w:ascii="Calibri" w:eastAsia="Calibri" w:hAnsi="Calibri" w:cs="Calibri"/>
          <w:b/>
          <w:color w:val="000000"/>
          <w:sz w:val="20"/>
          <w:szCs w:val="20"/>
        </w:rPr>
        <w:t>GO</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GO</w:t>
      </w:r>
      <w:proofErr w:type="spellEnd"/>
      <w:r>
        <w:rPr>
          <w:rFonts w:ascii="Calibri" w:eastAsia="Calibri" w:hAnsi="Calibri" w:cs="Calibri"/>
          <w:b/>
          <w:color w:val="000000"/>
          <w:sz w:val="20"/>
          <w:szCs w:val="20"/>
        </w:rPr>
        <w:t xml:space="preserve"> </w:t>
      </w:r>
    </w:p>
    <w:p w14:paraId="487EE6D6" w14:textId="77777777" w:rsidR="001754AC" w:rsidRDefault="00000000">
      <w:pPr>
        <w:widowControl w:val="0"/>
        <w:pBdr>
          <w:top w:val="nil"/>
          <w:left w:val="nil"/>
          <w:bottom w:val="nil"/>
          <w:right w:val="nil"/>
          <w:between w:val="nil"/>
        </w:pBdr>
        <w:spacing w:before="47" w:line="240" w:lineRule="auto"/>
        <w:ind w:left="387"/>
        <w:rPr>
          <w:rFonts w:ascii="Calibri" w:eastAsia="Calibri" w:hAnsi="Calibri" w:cs="Calibri"/>
          <w:b/>
          <w:color w:val="000000"/>
          <w:sz w:val="20"/>
          <w:szCs w:val="20"/>
        </w:rPr>
      </w:pPr>
      <w:r>
        <w:rPr>
          <w:rFonts w:ascii="Calibri" w:eastAsia="Calibri" w:hAnsi="Calibri" w:cs="Calibri"/>
          <w:color w:val="000000"/>
          <w:sz w:val="20"/>
          <w:szCs w:val="20"/>
        </w:rPr>
        <w:t xml:space="preserve">5. </w:t>
      </w:r>
      <w:r>
        <w:rPr>
          <w:rFonts w:ascii="Calibri" w:eastAsia="Calibri" w:hAnsi="Calibri" w:cs="Calibri"/>
          <w:b/>
          <w:color w:val="000000"/>
          <w:sz w:val="20"/>
          <w:szCs w:val="20"/>
        </w:rPr>
        <w:t xml:space="preserve">Falling or flying </w:t>
      </w:r>
    </w:p>
    <w:p w14:paraId="476A802D" w14:textId="77777777" w:rsidR="001754AC" w:rsidRDefault="00000000">
      <w:pPr>
        <w:widowControl w:val="0"/>
        <w:pBdr>
          <w:top w:val="nil"/>
          <w:left w:val="nil"/>
          <w:bottom w:val="nil"/>
          <w:right w:val="nil"/>
          <w:between w:val="nil"/>
        </w:pBdr>
        <w:spacing w:before="47" w:line="240" w:lineRule="auto"/>
        <w:ind w:left="387"/>
        <w:rPr>
          <w:rFonts w:ascii="Calibri" w:eastAsia="Calibri" w:hAnsi="Calibri" w:cs="Calibri"/>
          <w:b/>
          <w:color w:val="000000"/>
          <w:sz w:val="20"/>
          <w:szCs w:val="20"/>
        </w:rPr>
      </w:pPr>
      <w:r>
        <w:rPr>
          <w:rFonts w:ascii="Calibri" w:eastAsia="Calibri" w:hAnsi="Calibri" w:cs="Calibri"/>
          <w:color w:val="000000"/>
          <w:sz w:val="20"/>
          <w:szCs w:val="20"/>
        </w:rPr>
        <w:t xml:space="preserve">6. </w:t>
      </w:r>
      <w:r>
        <w:rPr>
          <w:rFonts w:ascii="Calibri" w:eastAsia="Calibri" w:hAnsi="Calibri" w:cs="Calibri"/>
          <w:b/>
          <w:color w:val="000000"/>
          <w:sz w:val="20"/>
          <w:szCs w:val="20"/>
        </w:rPr>
        <w:t xml:space="preserve">Broken is the man </w:t>
      </w:r>
    </w:p>
    <w:p w14:paraId="5BC40F6B" w14:textId="77777777" w:rsidR="001754AC" w:rsidRDefault="00000000">
      <w:pPr>
        <w:widowControl w:val="0"/>
        <w:pBdr>
          <w:top w:val="nil"/>
          <w:left w:val="nil"/>
          <w:bottom w:val="nil"/>
          <w:right w:val="nil"/>
          <w:between w:val="nil"/>
        </w:pBdr>
        <w:spacing w:before="47" w:line="240" w:lineRule="auto"/>
        <w:ind w:left="387"/>
        <w:rPr>
          <w:rFonts w:ascii="Calibri" w:eastAsia="Calibri" w:hAnsi="Calibri" w:cs="Calibri"/>
          <w:b/>
          <w:color w:val="000000"/>
          <w:sz w:val="20"/>
          <w:szCs w:val="20"/>
        </w:rPr>
      </w:pPr>
      <w:r>
        <w:rPr>
          <w:rFonts w:ascii="Calibri" w:eastAsia="Calibri" w:hAnsi="Calibri" w:cs="Calibri"/>
          <w:color w:val="000000"/>
          <w:sz w:val="20"/>
          <w:szCs w:val="20"/>
        </w:rPr>
        <w:t xml:space="preserve">7. </w:t>
      </w:r>
      <w:r>
        <w:rPr>
          <w:rFonts w:ascii="Calibri" w:eastAsia="Calibri" w:hAnsi="Calibri" w:cs="Calibri"/>
          <w:b/>
          <w:color w:val="000000"/>
          <w:sz w:val="20"/>
          <w:szCs w:val="20"/>
        </w:rPr>
        <w:t xml:space="preserve">Backwards </w:t>
      </w:r>
    </w:p>
    <w:p w14:paraId="0B906A3E" w14:textId="77777777" w:rsidR="001754AC" w:rsidRDefault="00000000">
      <w:pPr>
        <w:widowControl w:val="0"/>
        <w:pBdr>
          <w:top w:val="nil"/>
          <w:left w:val="nil"/>
          <w:bottom w:val="nil"/>
          <w:right w:val="nil"/>
          <w:between w:val="nil"/>
        </w:pBdr>
        <w:spacing w:before="47" w:line="240" w:lineRule="auto"/>
        <w:ind w:left="385"/>
        <w:rPr>
          <w:rFonts w:ascii="Calibri" w:eastAsia="Calibri" w:hAnsi="Calibri" w:cs="Calibri"/>
          <w:b/>
          <w:color w:val="000000"/>
          <w:sz w:val="20"/>
          <w:szCs w:val="20"/>
        </w:rPr>
      </w:pPr>
      <w:r>
        <w:rPr>
          <w:rFonts w:ascii="Calibri" w:eastAsia="Calibri" w:hAnsi="Calibri" w:cs="Calibri"/>
          <w:color w:val="000000"/>
          <w:sz w:val="20"/>
          <w:szCs w:val="20"/>
        </w:rPr>
        <w:t xml:space="preserve">8. </w:t>
      </w:r>
      <w:r>
        <w:rPr>
          <w:rFonts w:ascii="Calibri" w:eastAsia="Calibri" w:hAnsi="Calibri" w:cs="Calibri"/>
          <w:b/>
          <w:color w:val="000000"/>
          <w:sz w:val="20"/>
          <w:szCs w:val="20"/>
        </w:rPr>
        <w:t xml:space="preserve">Try Me </w:t>
      </w:r>
    </w:p>
    <w:p w14:paraId="215BC832" w14:textId="2CEAAF47" w:rsidR="00D6551F" w:rsidRPr="00D6551F" w:rsidRDefault="00000000" w:rsidP="00D6551F">
      <w:pPr>
        <w:widowControl w:val="0"/>
        <w:pBdr>
          <w:top w:val="nil"/>
          <w:left w:val="nil"/>
          <w:bottom w:val="nil"/>
          <w:right w:val="nil"/>
          <w:between w:val="nil"/>
        </w:pBdr>
        <w:spacing w:before="644" w:line="240" w:lineRule="auto"/>
        <w:jc w:val="center"/>
        <w:rPr>
          <w:rFonts w:ascii="Calibri" w:eastAsia="Calibri" w:hAnsi="Calibri" w:cs="Calibri"/>
          <w:color w:val="1155CC"/>
          <w:sz w:val="20"/>
          <w:szCs w:val="20"/>
        </w:rPr>
      </w:pPr>
      <w:r>
        <w:rPr>
          <w:rFonts w:ascii="Calibri" w:eastAsia="Calibri" w:hAnsi="Calibri" w:cs="Calibri"/>
          <w:noProof/>
          <w:color w:val="1155CC"/>
          <w:sz w:val="20"/>
          <w:szCs w:val="20"/>
        </w:rPr>
        <w:drawing>
          <wp:inline distT="19050" distB="19050" distL="19050" distR="19050" wp14:anchorId="2026640D" wp14:editId="6C7C2634">
            <wp:extent cx="2362137" cy="2600116"/>
            <wp:effectExtent l="0" t="0" r="635" b="381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600" cy="2616036"/>
                    </a:xfrm>
                    <a:prstGeom prst="rect">
                      <a:avLst/>
                    </a:prstGeom>
                    <a:ln/>
                  </pic:spPr>
                </pic:pic>
              </a:graphicData>
            </a:graphic>
          </wp:inline>
        </w:drawing>
      </w:r>
    </w:p>
    <w:p w14:paraId="0619A47E" w14:textId="77777777" w:rsidR="00D6551F" w:rsidRDefault="00D6551F" w:rsidP="00D6551F">
      <w:pPr>
        <w:widowControl w:val="0"/>
        <w:pBdr>
          <w:top w:val="nil"/>
          <w:left w:val="nil"/>
          <w:bottom w:val="nil"/>
          <w:right w:val="nil"/>
          <w:between w:val="nil"/>
        </w:pBdr>
        <w:spacing w:before="328"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FOLLOW JORJA SMITH ONLINE: </w:t>
      </w:r>
    </w:p>
    <w:p w14:paraId="79E3ADCE" w14:textId="550C9559" w:rsidR="00D6551F" w:rsidRDefault="00D6551F" w:rsidP="00D6551F">
      <w:pPr>
        <w:widowControl w:val="0"/>
        <w:pBdr>
          <w:top w:val="nil"/>
          <w:left w:val="nil"/>
          <w:bottom w:val="nil"/>
          <w:right w:val="nil"/>
          <w:between w:val="nil"/>
        </w:pBdr>
        <w:spacing w:before="47" w:line="240" w:lineRule="auto"/>
        <w:jc w:val="center"/>
        <w:rPr>
          <w:rFonts w:ascii="Calibri" w:eastAsia="Calibri" w:hAnsi="Calibri" w:cs="Calibri"/>
          <w:color w:val="1155CC"/>
          <w:sz w:val="20"/>
          <w:szCs w:val="20"/>
        </w:rPr>
      </w:pPr>
      <w:proofErr w:type="gramStart"/>
      <w:r>
        <w:rPr>
          <w:rFonts w:ascii="Calibri" w:eastAsia="Calibri" w:hAnsi="Calibri" w:cs="Calibri"/>
          <w:color w:val="1155CC"/>
          <w:sz w:val="20"/>
          <w:szCs w:val="20"/>
          <w:u w:val="single"/>
        </w:rPr>
        <w:t>INSTAGRAM</w:t>
      </w:r>
      <w:r>
        <w:rPr>
          <w:rFonts w:ascii="Calibri" w:eastAsia="Calibri" w:hAnsi="Calibri" w:cs="Calibri"/>
          <w:color w:val="1155CC"/>
          <w:sz w:val="20"/>
          <w:szCs w:val="20"/>
        </w:rPr>
        <w:t xml:space="preserve"> </w:t>
      </w:r>
      <w:r>
        <w:rPr>
          <w:rFonts w:ascii="Calibri" w:eastAsia="Calibri" w:hAnsi="Calibri" w:cs="Calibri"/>
          <w:color w:val="1155CC"/>
          <w:sz w:val="20"/>
          <w:szCs w:val="20"/>
        </w:rPr>
        <w:t xml:space="preserve"> /</w:t>
      </w:r>
      <w:proofErr w:type="gramEnd"/>
      <w:r>
        <w:rPr>
          <w:rFonts w:ascii="Calibri" w:eastAsia="Calibri" w:hAnsi="Calibri" w:cs="Calibri"/>
          <w:color w:val="1155CC"/>
          <w:sz w:val="20"/>
          <w:szCs w:val="20"/>
        </w:rPr>
        <w:t xml:space="preserve"> </w:t>
      </w:r>
      <w:r>
        <w:rPr>
          <w:rFonts w:ascii="Calibri" w:eastAsia="Calibri" w:hAnsi="Calibri" w:cs="Calibri"/>
          <w:color w:val="1155CC"/>
          <w:sz w:val="20"/>
          <w:szCs w:val="20"/>
        </w:rPr>
        <w:t xml:space="preserve">FACEBOOK </w:t>
      </w:r>
      <w:r>
        <w:rPr>
          <w:rFonts w:ascii="Calibri" w:eastAsia="Calibri" w:hAnsi="Calibri" w:cs="Calibri"/>
          <w:color w:val="1155CC"/>
          <w:sz w:val="20"/>
          <w:szCs w:val="20"/>
        </w:rPr>
        <w:t xml:space="preserve"> / </w:t>
      </w:r>
      <w:r>
        <w:rPr>
          <w:rFonts w:ascii="Calibri" w:eastAsia="Calibri" w:hAnsi="Calibri" w:cs="Calibri"/>
          <w:color w:val="1155CC"/>
          <w:sz w:val="20"/>
          <w:szCs w:val="20"/>
        </w:rPr>
        <w:t>TWITTER</w:t>
      </w:r>
    </w:p>
    <w:p w14:paraId="54F3B9EC" w14:textId="77777777" w:rsidR="00D6551F" w:rsidRDefault="00D6551F" w:rsidP="00D6551F">
      <w:pPr>
        <w:tabs>
          <w:tab w:val="left" w:pos="1298"/>
        </w:tabs>
        <w:rPr>
          <w:rFonts w:ascii="Calibri" w:hAnsi="Calibri" w:cs="Calibri"/>
          <w:b/>
          <w:bCs/>
          <w:color w:val="000000"/>
        </w:rPr>
      </w:pPr>
    </w:p>
    <w:p w14:paraId="25F7894E" w14:textId="21E7CEC2" w:rsidR="00D6551F" w:rsidRPr="00D6551F" w:rsidRDefault="00D6551F" w:rsidP="00D6551F">
      <w:pPr>
        <w:tabs>
          <w:tab w:val="left" w:pos="1298"/>
        </w:tabs>
        <w:jc w:val="center"/>
        <w:rPr>
          <w:rFonts w:ascii="Calibri" w:eastAsia="Calibri" w:hAnsi="Calibri" w:cs="Calibri"/>
          <w:sz w:val="20"/>
          <w:szCs w:val="20"/>
        </w:rPr>
      </w:pPr>
      <w:r>
        <w:rPr>
          <w:rFonts w:ascii="Calibri" w:hAnsi="Calibri" w:cs="Calibri"/>
          <w:b/>
          <w:bCs/>
          <w:color w:val="000000"/>
        </w:rPr>
        <w:t xml:space="preserve">For more </w:t>
      </w:r>
      <w:proofErr w:type="gramStart"/>
      <w:r>
        <w:rPr>
          <w:rFonts w:ascii="Calibri" w:hAnsi="Calibri" w:cs="Calibri"/>
          <w:b/>
          <w:bCs/>
          <w:color w:val="000000"/>
        </w:rPr>
        <w:t>information</w:t>
      </w:r>
      <w:proofErr w:type="gramEnd"/>
      <w:r>
        <w:rPr>
          <w:rFonts w:ascii="Calibri" w:hAnsi="Calibri" w:cs="Calibri"/>
          <w:b/>
          <w:bCs/>
          <w:color w:val="000000"/>
        </w:rPr>
        <w:t xml:space="preserve"> please contact </w:t>
      </w:r>
      <w:hyperlink r:id="rId8" w:history="1">
        <w:r>
          <w:rPr>
            <w:rStyle w:val="Hyperlink"/>
            <w:rFonts w:ascii="Calibri" w:hAnsi="Calibri" w:cs="Calibri"/>
            <w:b/>
            <w:bCs/>
          </w:rPr>
          <w:t>warren@chuffmedia.com</w:t>
        </w:r>
      </w:hyperlink>
      <w:r>
        <w:rPr>
          <w:rFonts w:ascii="Calibri" w:hAnsi="Calibri" w:cs="Calibri"/>
          <w:b/>
          <w:bCs/>
          <w:color w:val="000000"/>
        </w:rPr>
        <w:t xml:space="preserve"> on 07762 130510</w:t>
      </w:r>
    </w:p>
    <w:sectPr w:rsidR="00D6551F" w:rsidRPr="00D6551F" w:rsidSect="00D6551F">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000A" w14:textId="77777777" w:rsidR="00D03F1C" w:rsidRDefault="00D03F1C" w:rsidP="00D6551F">
      <w:pPr>
        <w:spacing w:line="240" w:lineRule="auto"/>
      </w:pPr>
      <w:r>
        <w:separator/>
      </w:r>
    </w:p>
  </w:endnote>
  <w:endnote w:type="continuationSeparator" w:id="0">
    <w:p w14:paraId="69630315" w14:textId="77777777" w:rsidR="00D03F1C" w:rsidRDefault="00D03F1C" w:rsidP="00D65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588" w14:textId="34A7CF85" w:rsidR="00D6551F" w:rsidRDefault="00D6551F">
    <w:pPr>
      <w:pStyle w:val="Footer"/>
    </w:pPr>
    <w:r>
      <w:rPr>
        <w:noProof/>
        <w:bdr w:val="none" w:sz="0" w:space="0" w:color="auto" w:frame="1"/>
      </w:rPr>
      <w:drawing>
        <wp:anchor distT="0" distB="0" distL="114300" distR="114300" simplePos="0" relativeHeight="251658240" behindDoc="1" locked="0" layoutInCell="1" allowOverlap="1" wp14:anchorId="518A66AC" wp14:editId="0FCFD6E7">
          <wp:simplePos x="0" y="0"/>
          <wp:positionH relativeFrom="column">
            <wp:posOffset>-901874</wp:posOffset>
          </wp:positionH>
          <wp:positionV relativeFrom="paragraph">
            <wp:posOffset>-316961</wp:posOffset>
          </wp:positionV>
          <wp:extent cx="5943600" cy="728345"/>
          <wp:effectExtent l="0" t="0" r="0" b="0"/>
          <wp:wrapNone/>
          <wp:docPr id="958918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"https://lh7-us.googleusercontent.com/QE2jt-xg7Sx-ikrE5UgKBVdNh96H8eSwozDGiJ9QLapotyTyZaL_m4pTVSe41b7Pfs4PMAwC8AV3BRgVkvbLhhpm-OVNCCICrBidOCSMFp71yoWIc1Jwm23w0UGv-e_d4Ys5E3kWhJKlSQgJK17S_g" \* MERGEFORMATINET </w:instrText>
    </w:r>
    <w:r>
      <w:rPr>
        <w:bdr w:val="none" w:sz="0" w:space="0" w:color="auto" w:frame="1"/>
      </w:rPr>
      <w:fldChar w:fldCharType="separate"/>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B059" w14:textId="77777777" w:rsidR="00D03F1C" w:rsidRDefault="00D03F1C" w:rsidP="00D6551F">
      <w:pPr>
        <w:spacing w:line="240" w:lineRule="auto"/>
      </w:pPr>
      <w:r>
        <w:separator/>
      </w:r>
    </w:p>
  </w:footnote>
  <w:footnote w:type="continuationSeparator" w:id="0">
    <w:p w14:paraId="5E7408AD" w14:textId="77777777" w:rsidR="00D03F1C" w:rsidRDefault="00D03F1C" w:rsidP="00D655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AC"/>
    <w:rsid w:val="001754AC"/>
    <w:rsid w:val="00D03F1C"/>
    <w:rsid w:val="00D6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AA8C"/>
  <w15:docId w15:val="{7E86C0E0-42DE-5E4D-9762-E2334684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51F"/>
    <w:pPr>
      <w:tabs>
        <w:tab w:val="center" w:pos="4513"/>
        <w:tab w:val="right" w:pos="9026"/>
      </w:tabs>
      <w:spacing w:line="240" w:lineRule="auto"/>
    </w:pPr>
  </w:style>
  <w:style w:type="character" w:customStyle="1" w:styleId="HeaderChar">
    <w:name w:val="Header Char"/>
    <w:basedOn w:val="DefaultParagraphFont"/>
    <w:link w:val="Header"/>
    <w:uiPriority w:val="99"/>
    <w:rsid w:val="00D6551F"/>
  </w:style>
  <w:style w:type="paragraph" w:styleId="Footer">
    <w:name w:val="footer"/>
    <w:basedOn w:val="Normal"/>
    <w:link w:val="FooterChar"/>
    <w:uiPriority w:val="99"/>
    <w:unhideWhenUsed/>
    <w:rsid w:val="00D6551F"/>
    <w:pPr>
      <w:tabs>
        <w:tab w:val="center" w:pos="4513"/>
        <w:tab w:val="right" w:pos="9026"/>
      </w:tabs>
      <w:spacing w:line="240" w:lineRule="auto"/>
    </w:pPr>
  </w:style>
  <w:style w:type="character" w:customStyle="1" w:styleId="FooterChar">
    <w:name w:val="Footer Char"/>
    <w:basedOn w:val="DefaultParagraphFont"/>
    <w:link w:val="Footer"/>
    <w:uiPriority w:val="99"/>
    <w:rsid w:val="00D6551F"/>
  </w:style>
  <w:style w:type="character" w:styleId="Hyperlink">
    <w:name w:val="Hyperlink"/>
    <w:basedOn w:val="DefaultParagraphFont"/>
    <w:uiPriority w:val="99"/>
    <w:semiHidden/>
    <w:unhideWhenUsed/>
    <w:rsid w:val="00D6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rren@chuffmedia.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2024-05-07T10:56:00Z</dcterms:created>
  <dcterms:modified xsi:type="dcterms:W3CDTF">2024-05-07T10:59:00Z</dcterms:modified>
</cp:coreProperties>
</file>