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DDDCB" w14:textId="77777777" w:rsidR="00790D57" w:rsidRPr="00C2669C" w:rsidRDefault="00000000">
      <w:pPr>
        <w:spacing w:line="276" w:lineRule="auto"/>
        <w:jc w:val="center"/>
        <w:rPr>
          <w:rFonts w:ascii="Helvetica" w:eastAsia="Arial" w:hAnsi="Helvetica" w:cs="Arial"/>
          <w:b/>
          <w:bCs/>
          <w:sz w:val="78"/>
          <w:szCs w:val="78"/>
        </w:rPr>
      </w:pPr>
      <w:r w:rsidRPr="00C2669C">
        <w:rPr>
          <w:rFonts w:ascii="Helvetica" w:eastAsia="Arial" w:hAnsi="Helvetica" w:cs="Arial"/>
          <w:b/>
          <w:bCs/>
          <w:sz w:val="78"/>
          <w:szCs w:val="78"/>
        </w:rPr>
        <w:t xml:space="preserve">TOM A. SMITH </w:t>
      </w:r>
    </w:p>
    <w:p w14:paraId="0A328A3E" w14:textId="77777777" w:rsidR="00790D57" w:rsidRPr="00C2669C" w:rsidRDefault="00000000">
      <w:pPr>
        <w:spacing w:line="276" w:lineRule="auto"/>
        <w:jc w:val="center"/>
        <w:rPr>
          <w:rFonts w:ascii="Helvetica" w:eastAsia="Arial" w:hAnsi="Helvetica" w:cs="Arial"/>
          <w:b/>
          <w:bCs/>
          <w:sz w:val="48"/>
          <w:szCs w:val="48"/>
        </w:rPr>
      </w:pPr>
      <w:bookmarkStart w:id="0" w:name="_heading=h.gb82oo3nc88z" w:colFirst="0" w:colLast="0"/>
      <w:bookmarkEnd w:id="0"/>
      <w:r w:rsidRPr="00C2669C">
        <w:rPr>
          <w:rFonts w:ascii="Helvetica" w:eastAsia="Arial" w:hAnsi="Helvetica" w:cs="Arial"/>
          <w:b/>
          <w:bCs/>
          <w:sz w:val="48"/>
          <w:szCs w:val="48"/>
        </w:rPr>
        <w:t>RELEASES NEW EP</w:t>
      </w:r>
    </w:p>
    <w:p w14:paraId="4FEE29AA" w14:textId="77777777" w:rsidR="00790D57" w:rsidRPr="00C2669C" w:rsidRDefault="00000000">
      <w:pPr>
        <w:spacing w:line="276" w:lineRule="auto"/>
        <w:jc w:val="center"/>
        <w:rPr>
          <w:rFonts w:ascii="Helvetica" w:eastAsia="Arial" w:hAnsi="Helvetica" w:cs="Arial"/>
          <w:b/>
          <w:bCs/>
          <w:sz w:val="48"/>
          <w:szCs w:val="48"/>
        </w:rPr>
      </w:pPr>
      <w:bookmarkStart w:id="1" w:name="_heading=h.o15yx0t8qhdf" w:colFirst="0" w:colLast="0"/>
      <w:bookmarkEnd w:id="1"/>
      <w:r w:rsidRPr="00C2669C">
        <w:rPr>
          <w:rFonts w:ascii="Helvetica" w:eastAsia="Arial" w:hAnsi="Helvetica" w:cs="Arial"/>
          <w:b/>
          <w:bCs/>
          <w:sz w:val="48"/>
          <w:szCs w:val="48"/>
        </w:rPr>
        <w:t xml:space="preserve">‘PUT ON A RECORD TOMMY’ </w:t>
      </w:r>
    </w:p>
    <w:p w14:paraId="7EC140FC" w14:textId="77777777" w:rsidR="00790D57" w:rsidRPr="00C2669C" w:rsidRDefault="00790D57">
      <w:pPr>
        <w:spacing w:line="276" w:lineRule="auto"/>
        <w:rPr>
          <w:rFonts w:ascii="Helvetica" w:eastAsia="Arial" w:hAnsi="Helvetica" w:cs="Arial"/>
          <w:b/>
          <w:bCs/>
          <w:sz w:val="48"/>
          <w:szCs w:val="48"/>
        </w:rPr>
      </w:pPr>
      <w:bookmarkStart w:id="2" w:name="_heading=h.68yyyphx2fbi" w:colFirst="0" w:colLast="0"/>
      <w:bookmarkEnd w:id="2"/>
    </w:p>
    <w:p w14:paraId="56E708C5" w14:textId="77777777" w:rsidR="00790D57" w:rsidRPr="00C2669C" w:rsidRDefault="00000000">
      <w:pPr>
        <w:spacing w:line="276" w:lineRule="auto"/>
        <w:jc w:val="center"/>
        <w:rPr>
          <w:rFonts w:ascii="Helvetica" w:eastAsia="Arial" w:hAnsi="Helvetica" w:cs="Arial"/>
          <w:b/>
          <w:bCs/>
          <w:color w:val="800080"/>
          <w:sz w:val="32"/>
          <w:szCs w:val="32"/>
          <w:u w:val="single"/>
        </w:rPr>
      </w:pPr>
      <w:bookmarkStart w:id="3" w:name="_heading=h.4m3oxtjrnugn" w:colFirst="0" w:colLast="0"/>
      <w:bookmarkEnd w:id="3"/>
      <w:r w:rsidRPr="00C2669C">
        <w:rPr>
          <w:rFonts w:ascii="Helvetica" w:eastAsia="Arial" w:hAnsi="Helvetica" w:cs="Arial"/>
          <w:b/>
          <w:bCs/>
          <w:sz w:val="32"/>
          <w:szCs w:val="32"/>
        </w:rPr>
        <w:t>TODAY AVAILABLE ACROSS ALL DIGITAL PLATFORMS</w:t>
      </w:r>
      <w:r w:rsidRPr="00C2669C">
        <w:rPr>
          <w:rFonts w:ascii="Helvetica" w:eastAsia="Arial" w:hAnsi="Helvetica" w:cs="Arial"/>
          <w:b/>
          <w:bCs/>
          <w:sz w:val="32"/>
          <w:szCs w:val="32"/>
        </w:rPr>
        <w:br/>
        <w:t xml:space="preserve">LISTEN </w:t>
      </w:r>
      <w:hyperlink r:id="rId7">
        <w:r w:rsidRPr="00C2669C">
          <w:rPr>
            <w:rFonts w:ascii="Helvetica" w:eastAsia="Arial" w:hAnsi="Helvetica" w:cs="Arial"/>
            <w:b/>
            <w:bCs/>
            <w:color w:val="800080"/>
            <w:sz w:val="32"/>
            <w:szCs w:val="32"/>
            <w:u w:val="single"/>
          </w:rPr>
          <w:t>HERE</w:t>
        </w:r>
      </w:hyperlink>
    </w:p>
    <w:p w14:paraId="784845C1" w14:textId="36D5742D" w:rsidR="00790D57" w:rsidRPr="00C2669C" w:rsidRDefault="00790D57">
      <w:pPr>
        <w:spacing w:line="276" w:lineRule="auto"/>
        <w:jc w:val="center"/>
        <w:rPr>
          <w:rFonts w:ascii="Helvetica" w:eastAsia="Arial" w:hAnsi="Helvetica" w:cs="Arial"/>
          <w:b/>
          <w:bCs/>
          <w:color w:val="800080"/>
          <w:sz w:val="28"/>
          <w:szCs w:val="28"/>
          <w:u w:val="single"/>
        </w:rPr>
      </w:pPr>
      <w:bookmarkStart w:id="4" w:name="_heading=h.sqxx7us02f38" w:colFirst="0" w:colLast="0"/>
      <w:bookmarkEnd w:id="4"/>
    </w:p>
    <w:p w14:paraId="7F867058" w14:textId="22963859" w:rsidR="00C2669C" w:rsidRPr="00C2669C" w:rsidRDefault="00C2669C">
      <w:pPr>
        <w:spacing w:line="276" w:lineRule="auto"/>
        <w:jc w:val="center"/>
        <w:rPr>
          <w:rFonts w:ascii="Helvetica" w:eastAsia="Arial" w:hAnsi="Helvetica" w:cs="Arial"/>
          <w:b/>
          <w:bCs/>
          <w:color w:val="800080"/>
          <w:sz w:val="28"/>
          <w:szCs w:val="28"/>
          <w:u w:val="single"/>
        </w:rPr>
      </w:pPr>
      <w:r w:rsidRPr="00C2669C">
        <w:rPr>
          <w:rFonts w:ascii="Helvetica" w:eastAsia="Arial" w:hAnsi="Helvetica" w:cs="Arial"/>
          <w:b/>
          <w:bCs/>
          <w:noProof/>
          <w:color w:val="800080"/>
          <w:sz w:val="28"/>
          <w:szCs w:val="28"/>
          <w:u w:val="single"/>
        </w:rPr>
        <w:drawing>
          <wp:inline distT="0" distB="0" distL="0" distR="0" wp14:anchorId="77FC7AE8" wp14:editId="4403D57C">
            <wp:extent cx="5039591" cy="5039591"/>
            <wp:effectExtent l="0" t="0" r="2540" b="2540"/>
            <wp:docPr id="1933670486" name="Picture 3"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70486" name="Picture 3" descr="A person singing into a microph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3870" cy="5213870"/>
                    </a:xfrm>
                    <a:prstGeom prst="rect">
                      <a:avLst/>
                    </a:prstGeom>
                  </pic:spPr>
                </pic:pic>
              </a:graphicData>
            </a:graphic>
          </wp:inline>
        </w:drawing>
      </w:r>
    </w:p>
    <w:p w14:paraId="0A8848E8" w14:textId="77777777" w:rsidR="00C2669C" w:rsidRPr="00C2669C" w:rsidRDefault="00C2669C">
      <w:pPr>
        <w:spacing w:line="276" w:lineRule="auto"/>
        <w:jc w:val="center"/>
        <w:rPr>
          <w:rFonts w:ascii="Helvetica" w:eastAsia="Arial" w:hAnsi="Helvetica" w:cs="Arial"/>
          <w:b/>
          <w:bCs/>
          <w:color w:val="800080"/>
          <w:sz w:val="28"/>
          <w:szCs w:val="28"/>
          <w:u w:val="single"/>
        </w:rPr>
      </w:pPr>
    </w:p>
    <w:p w14:paraId="07A8F54D" w14:textId="77777777" w:rsidR="00790D57" w:rsidRPr="00C2669C" w:rsidRDefault="00000000">
      <w:pPr>
        <w:spacing w:line="276" w:lineRule="auto"/>
        <w:jc w:val="center"/>
        <w:rPr>
          <w:rFonts w:ascii="Helvetica" w:eastAsia="Arial" w:hAnsi="Helvetica" w:cs="Arial"/>
          <w:b/>
          <w:bCs/>
          <w:sz w:val="28"/>
          <w:szCs w:val="28"/>
        </w:rPr>
      </w:pPr>
      <w:r w:rsidRPr="00C2669C">
        <w:rPr>
          <w:rFonts w:ascii="Helvetica" w:eastAsia="Arial" w:hAnsi="Helvetica" w:cs="Arial"/>
          <w:b/>
          <w:bCs/>
          <w:sz w:val="28"/>
          <w:szCs w:val="28"/>
        </w:rPr>
        <w:t>VINYL RELEASE JUNE 12TH</w:t>
      </w:r>
    </w:p>
    <w:p w14:paraId="77D74BEF" w14:textId="77777777" w:rsidR="00790D57" w:rsidRPr="00C2669C" w:rsidRDefault="00000000">
      <w:pPr>
        <w:spacing w:line="276" w:lineRule="auto"/>
        <w:jc w:val="center"/>
        <w:rPr>
          <w:rFonts w:ascii="Helvetica" w:eastAsia="Arial" w:hAnsi="Helvetica" w:cs="Arial"/>
          <w:b/>
          <w:bCs/>
          <w:sz w:val="56"/>
          <w:szCs w:val="56"/>
        </w:rPr>
      </w:pPr>
      <w:bookmarkStart w:id="5" w:name="_heading=h.65s4bjmxrtil" w:colFirst="0" w:colLast="0"/>
      <w:bookmarkEnd w:id="5"/>
      <w:r w:rsidRPr="00C2669C">
        <w:rPr>
          <w:rFonts w:ascii="Helvetica" w:eastAsia="Arial" w:hAnsi="Helvetica" w:cs="Arial"/>
          <w:b/>
          <w:bCs/>
          <w:sz w:val="28"/>
          <w:szCs w:val="28"/>
        </w:rPr>
        <w:t xml:space="preserve"> PRE-ORDER </w:t>
      </w:r>
      <w:hyperlink r:id="rId9">
        <w:r w:rsidRPr="00C2669C">
          <w:rPr>
            <w:rFonts w:ascii="Helvetica" w:eastAsia="Arial" w:hAnsi="Helvetica" w:cs="Arial"/>
            <w:b/>
            <w:bCs/>
            <w:color w:val="800080"/>
            <w:sz w:val="28"/>
            <w:szCs w:val="28"/>
            <w:u w:val="single"/>
          </w:rPr>
          <w:t>HERE</w:t>
        </w:r>
      </w:hyperlink>
    </w:p>
    <w:p w14:paraId="1988FC2C" w14:textId="77777777" w:rsidR="00790D57" w:rsidRPr="00C2669C" w:rsidRDefault="00790D57">
      <w:pPr>
        <w:spacing w:line="276" w:lineRule="auto"/>
        <w:jc w:val="center"/>
        <w:rPr>
          <w:rFonts w:ascii="Helvetica" w:eastAsia="Arial" w:hAnsi="Helvetica" w:cs="Arial"/>
          <w:b/>
          <w:bCs/>
          <w:sz w:val="16"/>
          <w:szCs w:val="16"/>
        </w:rPr>
      </w:pPr>
    </w:p>
    <w:p w14:paraId="373EF07D"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lastRenderedPageBreak/>
        <w:t xml:space="preserve">Rising </w:t>
      </w:r>
      <w:proofErr w:type="gramStart"/>
      <w:r w:rsidRPr="00C2669C">
        <w:rPr>
          <w:rFonts w:ascii="Helvetica" w:eastAsia="Arial" w:hAnsi="Helvetica" w:cs="Arial"/>
          <w:sz w:val="22"/>
          <w:szCs w:val="22"/>
        </w:rPr>
        <w:t>North East</w:t>
      </w:r>
      <w:proofErr w:type="gramEnd"/>
      <w:r w:rsidRPr="00C2669C">
        <w:rPr>
          <w:rFonts w:ascii="Helvetica" w:eastAsia="Arial" w:hAnsi="Helvetica" w:cs="Arial"/>
          <w:sz w:val="22"/>
          <w:szCs w:val="22"/>
        </w:rPr>
        <w:t xml:space="preserve"> star Tom A. Smith today releases his highly anticipated new EP ‘Put On A Record Tommy’, out now via Fiction Records and available digitally on all streaming platforms. Marking a bold and confident new chapter, the six-track project arrives alongside its centrepiece and focus track, the electrifying title song “Put </w:t>
      </w:r>
      <w:proofErr w:type="gramStart"/>
      <w:r w:rsidRPr="00C2669C">
        <w:rPr>
          <w:rFonts w:ascii="Helvetica" w:eastAsia="Arial" w:hAnsi="Helvetica" w:cs="Arial"/>
          <w:sz w:val="22"/>
          <w:szCs w:val="22"/>
        </w:rPr>
        <w:t>On</w:t>
      </w:r>
      <w:proofErr w:type="gramEnd"/>
      <w:r w:rsidRPr="00C2669C">
        <w:rPr>
          <w:rFonts w:ascii="Helvetica" w:eastAsia="Arial" w:hAnsi="Helvetica" w:cs="Arial"/>
          <w:sz w:val="22"/>
          <w:szCs w:val="22"/>
        </w:rPr>
        <w:t xml:space="preserve"> A Record Tommy.” A limited black vinyl LP edition will be released on June 12th and is available to pre-order now.</w:t>
      </w:r>
    </w:p>
    <w:p w14:paraId="049CB059"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 </w:t>
      </w:r>
    </w:p>
    <w:p w14:paraId="0A25FE02"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Framed around the idea of escapism and identity, the title-track brings the EP’s conceptual world into sharp focus. With driving rhythms, infectious hooks and a theatrical edge, it introduces listeners to “Tommy’s Dance Place”, a space that feels as euphoric as it does uncertain.</w:t>
      </w:r>
    </w:p>
    <w:p w14:paraId="6E8E44A0"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 </w:t>
      </w:r>
    </w:p>
    <w:p w14:paraId="62EBAD47" w14:textId="77777777" w:rsidR="00790D57" w:rsidRPr="00C2669C" w:rsidRDefault="00000000">
      <w:pPr>
        <w:spacing w:line="276" w:lineRule="auto"/>
        <w:jc w:val="both"/>
        <w:rPr>
          <w:rFonts w:ascii="Helvetica" w:eastAsia="Arial" w:hAnsi="Helvetica" w:cs="Arial"/>
          <w:i/>
          <w:iCs/>
          <w:sz w:val="22"/>
          <w:szCs w:val="22"/>
        </w:rPr>
      </w:pPr>
      <w:r w:rsidRPr="00C2669C">
        <w:rPr>
          <w:rFonts w:ascii="Helvetica" w:eastAsia="Arial" w:hAnsi="Helvetica" w:cs="Arial"/>
          <w:i/>
          <w:iCs/>
          <w:sz w:val="22"/>
          <w:szCs w:val="22"/>
        </w:rPr>
        <w:t xml:space="preserve">“Tommy’s dance place is officially open,” </w:t>
      </w:r>
      <w:r w:rsidRPr="00C2669C">
        <w:rPr>
          <w:rFonts w:ascii="Helvetica" w:eastAsia="Arial" w:hAnsi="Helvetica" w:cs="Arial"/>
          <w:sz w:val="22"/>
          <w:szCs w:val="22"/>
        </w:rPr>
        <w:t xml:space="preserve">Tom explains. </w:t>
      </w:r>
      <w:r w:rsidRPr="00C2669C">
        <w:rPr>
          <w:rFonts w:ascii="Helvetica" w:eastAsia="Arial" w:hAnsi="Helvetica" w:cs="Arial"/>
          <w:i/>
          <w:iCs/>
          <w:sz w:val="22"/>
          <w:szCs w:val="22"/>
        </w:rPr>
        <w:t>“Put on a record Tommy is a party and everyone is invited. But it’s not all it seems. Where do I go from here?”</w:t>
      </w:r>
    </w:p>
    <w:p w14:paraId="06636014" w14:textId="77777777" w:rsidR="00790D57" w:rsidRPr="00C2669C" w:rsidRDefault="00000000">
      <w:pPr>
        <w:spacing w:line="276" w:lineRule="auto"/>
        <w:jc w:val="both"/>
        <w:rPr>
          <w:rFonts w:ascii="Helvetica" w:eastAsia="Arial" w:hAnsi="Helvetica" w:cs="Arial"/>
          <w:i/>
          <w:iCs/>
          <w:sz w:val="22"/>
          <w:szCs w:val="22"/>
        </w:rPr>
      </w:pPr>
      <w:r w:rsidRPr="00C2669C">
        <w:rPr>
          <w:rFonts w:ascii="Helvetica" w:eastAsia="Arial" w:hAnsi="Helvetica" w:cs="Arial"/>
          <w:i/>
          <w:iCs/>
          <w:sz w:val="22"/>
          <w:szCs w:val="22"/>
        </w:rPr>
        <w:t xml:space="preserve"> </w:t>
      </w:r>
    </w:p>
    <w:p w14:paraId="2D69863B"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Blending indie energy with emotional candour, the EP sees Tom continue to evolve both sonically and thematically. Opening track “SFX”, which recently earned BBC Radio 1’s Introducing ‘Tune of the Week’ with plays across shows including Greg James’ Breakfast and Future Artists with Sian </w:t>
      </w:r>
      <w:proofErr w:type="spellStart"/>
      <w:r w:rsidRPr="00C2669C">
        <w:rPr>
          <w:rFonts w:ascii="Helvetica" w:eastAsia="Arial" w:hAnsi="Helvetica" w:cs="Arial"/>
          <w:sz w:val="22"/>
          <w:szCs w:val="22"/>
        </w:rPr>
        <w:t>Eleri</w:t>
      </w:r>
      <w:proofErr w:type="spellEnd"/>
      <w:r w:rsidRPr="00C2669C">
        <w:rPr>
          <w:rFonts w:ascii="Helvetica" w:eastAsia="Arial" w:hAnsi="Helvetica" w:cs="Arial"/>
          <w:sz w:val="22"/>
          <w:szCs w:val="22"/>
        </w:rPr>
        <w:t>, sets the tone for a release that balances confidence with vulnerability. Across the EP, tracks like “Our Song” and “The Only One” lean into heartfelt immediacy, while “No Matter What” and “The Band” round out the collection with a sense of reflection, ambition and forward momentum.</w:t>
      </w:r>
    </w:p>
    <w:p w14:paraId="444F4A4B"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 </w:t>
      </w:r>
    </w:p>
    <w:p w14:paraId="30E1F650"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At just 22, Tom A. Smith continues to build a formidable reputation as one of the UK’s most exciting emerging voices. With major national radio support, a rapidly growing fanbase, a relentless touring schedule which includes a recent packed run of UK headline dates and an appearance at SXSW Austin and an upcoming jam-packed festival season which kicks off at The Great Escape and sees him hit the stage again for BBC Radio 1’s Big Weekend in his hometown of Sunderland, Isle of Wight Festival, Truck Festival and </w:t>
      </w:r>
      <w:r w:rsidRPr="00C2669C">
        <w:rPr>
          <w:rFonts w:ascii="Helvetica" w:eastAsia="Arial" w:hAnsi="Helvetica" w:cs="Arial"/>
          <w:sz w:val="22"/>
          <w:szCs w:val="22"/>
          <w:highlight w:val="white"/>
        </w:rPr>
        <w:t xml:space="preserve">The Eden sessions with The Maccabees by personal invite from the band, </w:t>
      </w:r>
      <w:r w:rsidRPr="00C2669C">
        <w:rPr>
          <w:rFonts w:ascii="Helvetica" w:eastAsia="Arial" w:hAnsi="Helvetica" w:cs="Arial"/>
          <w:sz w:val="22"/>
          <w:szCs w:val="22"/>
        </w:rPr>
        <w:t>this EP lands at a pivotal moment in his ascent.</w:t>
      </w:r>
    </w:p>
    <w:p w14:paraId="67B33772"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 </w:t>
      </w:r>
    </w:p>
    <w:p w14:paraId="61630F31"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‘Put On </w:t>
      </w:r>
      <w:proofErr w:type="gramStart"/>
      <w:r w:rsidRPr="00C2669C">
        <w:rPr>
          <w:rFonts w:ascii="Helvetica" w:eastAsia="Arial" w:hAnsi="Helvetica" w:cs="Arial"/>
          <w:sz w:val="22"/>
          <w:szCs w:val="22"/>
        </w:rPr>
        <w:t>A</w:t>
      </w:r>
      <w:proofErr w:type="gramEnd"/>
      <w:r w:rsidRPr="00C2669C">
        <w:rPr>
          <w:rFonts w:ascii="Helvetica" w:eastAsia="Arial" w:hAnsi="Helvetica" w:cs="Arial"/>
          <w:sz w:val="22"/>
          <w:szCs w:val="22"/>
        </w:rPr>
        <w:t xml:space="preserve"> Record Tommy’ captures an artist stepping further into his own identity, offering a snapshot of where he is now, and hinting at where he’s heading next.</w:t>
      </w:r>
    </w:p>
    <w:p w14:paraId="304AB187" w14:textId="77777777" w:rsidR="00790D57" w:rsidRPr="00C2669C" w:rsidRDefault="00000000">
      <w:pPr>
        <w:spacing w:line="276" w:lineRule="auto"/>
        <w:rPr>
          <w:rFonts w:ascii="Helvetica" w:eastAsia="Arial" w:hAnsi="Helvetica" w:cs="Arial"/>
          <w:sz w:val="22"/>
          <w:szCs w:val="22"/>
        </w:rPr>
      </w:pPr>
      <w:r w:rsidRPr="00C2669C">
        <w:rPr>
          <w:rFonts w:ascii="Helvetica" w:eastAsia="Arial" w:hAnsi="Helvetica" w:cs="Arial"/>
          <w:sz w:val="22"/>
          <w:szCs w:val="22"/>
        </w:rPr>
        <w:t xml:space="preserve"> </w:t>
      </w:r>
    </w:p>
    <w:p w14:paraId="3C896302" w14:textId="77777777" w:rsidR="00790D57" w:rsidRPr="00C2669C" w:rsidRDefault="00000000">
      <w:pPr>
        <w:spacing w:line="276" w:lineRule="auto"/>
        <w:jc w:val="center"/>
        <w:rPr>
          <w:rFonts w:ascii="Helvetica" w:eastAsia="Arial" w:hAnsi="Helvetica" w:cs="Arial"/>
          <w:b/>
          <w:bCs/>
          <w:sz w:val="22"/>
          <w:szCs w:val="22"/>
        </w:rPr>
      </w:pPr>
      <w:r w:rsidRPr="00C2669C">
        <w:rPr>
          <w:rFonts w:ascii="Helvetica" w:eastAsia="Arial" w:hAnsi="Helvetica" w:cs="Arial"/>
          <w:b/>
          <w:bCs/>
          <w:sz w:val="22"/>
          <w:szCs w:val="22"/>
        </w:rPr>
        <w:t>‘PUT ON A RECORD TOMMY’ TRACKLIST:</w:t>
      </w:r>
    </w:p>
    <w:p w14:paraId="7DA80AD4" w14:textId="77777777" w:rsidR="00790D57" w:rsidRPr="00C2669C" w:rsidRDefault="00000000">
      <w:pPr>
        <w:spacing w:line="276" w:lineRule="auto"/>
        <w:jc w:val="center"/>
        <w:rPr>
          <w:rFonts w:ascii="Helvetica" w:eastAsia="Arial" w:hAnsi="Helvetica" w:cs="Arial"/>
          <w:b/>
          <w:bCs/>
          <w:sz w:val="22"/>
          <w:szCs w:val="22"/>
        </w:rPr>
      </w:pPr>
      <w:r w:rsidRPr="00C2669C">
        <w:rPr>
          <w:rFonts w:ascii="Helvetica" w:eastAsia="Arial" w:hAnsi="Helvetica" w:cs="Arial"/>
          <w:b/>
          <w:bCs/>
          <w:sz w:val="22"/>
          <w:szCs w:val="22"/>
        </w:rPr>
        <w:t>SIDE A</w:t>
      </w:r>
    </w:p>
    <w:p w14:paraId="32B475AE"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SFX</w:t>
      </w:r>
    </w:p>
    <w:p w14:paraId="5013680E"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Our Song</w:t>
      </w:r>
    </w:p>
    <w:p w14:paraId="138BC4BE"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The Only One</w:t>
      </w:r>
    </w:p>
    <w:p w14:paraId="740776D3"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 xml:space="preserve"> </w:t>
      </w:r>
    </w:p>
    <w:p w14:paraId="5D6679A2" w14:textId="77777777" w:rsidR="00790D57" w:rsidRPr="00C2669C" w:rsidRDefault="00000000">
      <w:pPr>
        <w:spacing w:line="276" w:lineRule="auto"/>
        <w:jc w:val="center"/>
        <w:rPr>
          <w:rFonts w:ascii="Helvetica" w:eastAsia="Arial" w:hAnsi="Helvetica" w:cs="Arial"/>
          <w:b/>
          <w:bCs/>
          <w:sz w:val="22"/>
          <w:szCs w:val="22"/>
        </w:rPr>
      </w:pPr>
      <w:r w:rsidRPr="00C2669C">
        <w:rPr>
          <w:rFonts w:ascii="Helvetica" w:eastAsia="Arial" w:hAnsi="Helvetica" w:cs="Arial"/>
          <w:b/>
          <w:bCs/>
          <w:sz w:val="22"/>
          <w:szCs w:val="22"/>
        </w:rPr>
        <w:t>SIDE B</w:t>
      </w:r>
    </w:p>
    <w:p w14:paraId="3F5514CB"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 xml:space="preserve">Put On </w:t>
      </w:r>
      <w:proofErr w:type="gramStart"/>
      <w:r w:rsidRPr="00C2669C">
        <w:rPr>
          <w:rFonts w:ascii="Helvetica" w:eastAsia="Arial" w:hAnsi="Helvetica" w:cs="Arial"/>
          <w:sz w:val="22"/>
          <w:szCs w:val="22"/>
        </w:rPr>
        <w:t>A</w:t>
      </w:r>
      <w:proofErr w:type="gramEnd"/>
      <w:r w:rsidRPr="00C2669C">
        <w:rPr>
          <w:rFonts w:ascii="Helvetica" w:eastAsia="Arial" w:hAnsi="Helvetica" w:cs="Arial"/>
          <w:sz w:val="22"/>
          <w:szCs w:val="22"/>
        </w:rPr>
        <w:t xml:space="preserve"> Record Tommy (feat. </w:t>
      </w:r>
      <w:proofErr w:type="spellStart"/>
      <w:r w:rsidRPr="00C2669C">
        <w:rPr>
          <w:rFonts w:ascii="Helvetica" w:eastAsia="Arial" w:hAnsi="Helvetica" w:cs="Arial"/>
          <w:sz w:val="22"/>
          <w:szCs w:val="22"/>
        </w:rPr>
        <w:t>Rowetta</w:t>
      </w:r>
      <w:proofErr w:type="spellEnd"/>
      <w:r w:rsidRPr="00C2669C">
        <w:rPr>
          <w:rFonts w:ascii="Helvetica" w:eastAsia="Arial" w:hAnsi="Helvetica" w:cs="Arial"/>
          <w:sz w:val="22"/>
          <w:szCs w:val="22"/>
        </w:rPr>
        <w:t>)</w:t>
      </w:r>
    </w:p>
    <w:p w14:paraId="3E0B7A86"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No Matter What</w:t>
      </w:r>
    </w:p>
    <w:p w14:paraId="59684B28" w14:textId="77777777" w:rsidR="00790D57"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The Band</w:t>
      </w:r>
    </w:p>
    <w:p w14:paraId="1A206FD0" w14:textId="77777777" w:rsidR="00C014B1" w:rsidRPr="00C2669C" w:rsidRDefault="00C014B1">
      <w:pPr>
        <w:spacing w:line="276" w:lineRule="auto"/>
        <w:jc w:val="center"/>
        <w:rPr>
          <w:rFonts w:ascii="Helvetica" w:eastAsia="Arial" w:hAnsi="Helvetica" w:cs="Arial"/>
          <w:sz w:val="22"/>
          <w:szCs w:val="22"/>
        </w:rPr>
      </w:pPr>
    </w:p>
    <w:p w14:paraId="11182DA1" w14:textId="77777777" w:rsidR="00790D57" w:rsidRPr="00C2669C" w:rsidRDefault="00000000">
      <w:pPr>
        <w:spacing w:line="276" w:lineRule="auto"/>
        <w:rPr>
          <w:rFonts w:ascii="Helvetica" w:eastAsia="Arial" w:hAnsi="Helvetica" w:cs="Arial"/>
          <w:sz w:val="22"/>
          <w:szCs w:val="22"/>
        </w:rPr>
      </w:pPr>
      <w:r w:rsidRPr="00C2669C">
        <w:rPr>
          <w:rFonts w:ascii="Helvetica" w:eastAsia="Arial" w:hAnsi="Helvetica" w:cs="Arial"/>
          <w:sz w:val="22"/>
          <w:szCs w:val="22"/>
        </w:rPr>
        <w:t xml:space="preserve"> </w:t>
      </w:r>
    </w:p>
    <w:p w14:paraId="679B22C6" w14:textId="77777777" w:rsidR="00790D57" w:rsidRPr="00C2669C" w:rsidRDefault="00000000">
      <w:pPr>
        <w:spacing w:line="276" w:lineRule="auto"/>
        <w:jc w:val="center"/>
        <w:rPr>
          <w:rFonts w:ascii="Helvetica" w:eastAsia="Arial" w:hAnsi="Helvetica" w:cs="Arial"/>
          <w:b/>
          <w:bCs/>
          <w:sz w:val="22"/>
          <w:szCs w:val="22"/>
        </w:rPr>
      </w:pPr>
      <w:r w:rsidRPr="00C2669C">
        <w:rPr>
          <w:rFonts w:ascii="Helvetica" w:eastAsia="Arial" w:hAnsi="Helvetica" w:cs="Arial"/>
          <w:b/>
          <w:bCs/>
          <w:sz w:val="22"/>
          <w:szCs w:val="22"/>
        </w:rPr>
        <w:lastRenderedPageBreak/>
        <w:t>UPCOMING LIVE DATES &amp; FESTIVALS</w:t>
      </w:r>
    </w:p>
    <w:p w14:paraId="4591E2FE" w14:textId="77777777" w:rsidR="00790D57" w:rsidRPr="00C2669C" w:rsidRDefault="00790D57">
      <w:pPr>
        <w:spacing w:line="276" w:lineRule="auto"/>
        <w:jc w:val="center"/>
        <w:rPr>
          <w:rFonts w:ascii="Helvetica" w:eastAsia="Arial" w:hAnsi="Helvetica" w:cs="Arial"/>
          <w:b/>
          <w:bCs/>
          <w:sz w:val="22"/>
          <w:szCs w:val="22"/>
        </w:rPr>
      </w:pPr>
    </w:p>
    <w:p w14:paraId="08BDF4AE"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13 May – Hastings, White Rock Theatre (with The Lottery Winners)</w:t>
      </w:r>
    </w:p>
    <w:p w14:paraId="7A6078D8"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15 May – The Great Escape, Brighton (Third Man Records at DUST)</w:t>
      </w:r>
    </w:p>
    <w:p w14:paraId="6208FB2A"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16 May – London, The Forum (with The Lottery Winners)</w:t>
      </w:r>
    </w:p>
    <w:p w14:paraId="0D986E7A"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21 May – Paris, Oberkampf Festival</w:t>
      </w:r>
    </w:p>
    <w:p w14:paraId="2BD2E73C"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23 May – BBC Radio 1’s Big Weekend, Sunderland</w:t>
      </w:r>
    </w:p>
    <w:p w14:paraId="54FDA304"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19 Jun – Stockton Globe (with Amy MacDonald)</w:t>
      </w:r>
      <w:r w:rsidRPr="00C2669C">
        <w:rPr>
          <w:rFonts w:ascii="Helvetica" w:eastAsia="Arial" w:hAnsi="Helvetica" w:cs="Arial"/>
          <w:sz w:val="22"/>
          <w:szCs w:val="22"/>
        </w:rPr>
        <w:br/>
        <w:t>20 Jun – Isle of Wight Festival</w:t>
      </w:r>
    </w:p>
    <w:p w14:paraId="2163AF77"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27 Jun – Sheffield Steelyard (with The Sherlocks)</w:t>
      </w:r>
    </w:p>
    <w:p w14:paraId="084F2800"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10 Jul – Plymouth Sound Factory Festival</w:t>
      </w:r>
    </w:p>
    <w:p w14:paraId="5FBE2B37"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11 Jul – Eden Sessions, Cornwall (with The Maccabees)</w:t>
      </w:r>
    </w:p>
    <w:p w14:paraId="1D8CC50F"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24 Jul – Together Again Festival, Chester</w:t>
      </w:r>
    </w:p>
    <w:p w14:paraId="3C708F64"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 xml:space="preserve">25 Jul – Fulford Arms, York </w:t>
      </w:r>
    </w:p>
    <w:p w14:paraId="4539B8FC"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26 Jul – Truck Festival, Oxford</w:t>
      </w:r>
    </w:p>
    <w:p w14:paraId="527A643A"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 xml:space="preserve">09 Aug – </w:t>
      </w:r>
      <w:proofErr w:type="spellStart"/>
      <w:r w:rsidRPr="00C2669C">
        <w:rPr>
          <w:rFonts w:ascii="Helvetica" w:eastAsia="Arial" w:hAnsi="Helvetica" w:cs="Arial"/>
          <w:sz w:val="22"/>
          <w:szCs w:val="22"/>
        </w:rPr>
        <w:t>Boardmasters</w:t>
      </w:r>
      <w:proofErr w:type="spellEnd"/>
      <w:r w:rsidRPr="00C2669C">
        <w:rPr>
          <w:rFonts w:ascii="Helvetica" w:eastAsia="Arial" w:hAnsi="Helvetica" w:cs="Arial"/>
          <w:sz w:val="22"/>
          <w:szCs w:val="22"/>
        </w:rPr>
        <w:t xml:space="preserve"> Festival, Cornwall</w:t>
      </w:r>
    </w:p>
    <w:p w14:paraId="3C63E641"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20 Aug – 110 Above Festival, Leicestershire</w:t>
      </w:r>
    </w:p>
    <w:p w14:paraId="5F8515A4" w14:textId="77777777" w:rsidR="00790D57" w:rsidRPr="00C2669C" w:rsidRDefault="00000000">
      <w:pPr>
        <w:spacing w:line="276" w:lineRule="auto"/>
        <w:jc w:val="center"/>
        <w:rPr>
          <w:rFonts w:ascii="Helvetica" w:eastAsia="Arial" w:hAnsi="Helvetica" w:cs="Arial"/>
          <w:sz w:val="22"/>
          <w:szCs w:val="22"/>
        </w:rPr>
      </w:pPr>
      <w:r w:rsidRPr="00C2669C">
        <w:rPr>
          <w:rFonts w:ascii="Helvetica" w:eastAsia="Arial" w:hAnsi="Helvetica" w:cs="Arial"/>
          <w:sz w:val="22"/>
          <w:szCs w:val="22"/>
        </w:rPr>
        <w:t>21 Aug – Lemon Street Social Club, Tyldesley</w:t>
      </w:r>
    </w:p>
    <w:p w14:paraId="0F9C201A" w14:textId="77777777" w:rsidR="00790D57" w:rsidRPr="00C2669C" w:rsidRDefault="00000000">
      <w:pPr>
        <w:spacing w:line="276" w:lineRule="auto"/>
        <w:jc w:val="center"/>
        <w:rPr>
          <w:rFonts w:ascii="Helvetica" w:eastAsia="Arial" w:hAnsi="Helvetica" w:cs="Arial"/>
          <w:color w:val="212121"/>
          <w:sz w:val="22"/>
          <w:szCs w:val="22"/>
          <w:highlight w:val="white"/>
        </w:rPr>
      </w:pPr>
      <w:r w:rsidRPr="00C2669C">
        <w:rPr>
          <w:rFonts w:ascii="Helvetica" w:eastAsia="Arial" w:hAnsi="Helvetica" w:cs="Arial"/>
          <w:sz w:val="22"/>
          <w:szCs w:val="22"/>
        </w:rPr>
        <w:t xml:space="preserve">22 Aug - </w:t>
      </w:r>
      <w:r w:rsidRPr="00C2669C">
        <w:rPr>
          <w:rFonts w:ascii="Helvetica" w:eastAsia="Arial" w:hAnsi="Helvetica" w:cs="Arial"/>
          <w:color w:val="212121"/>
          <w:sz w:val="22"/>
          <w:szCs w:val="22"/>
          <w:highlight w:val="white"/>
        </w:rPr>
        <w:t xml:space="preserve">RNRC Roll Circus, Norwich w/ The Kooks </w:t>
      </w:r>
    </w:p>
    <w:p w14:paraId="73885205" w14:textId="77777777" w:rsidR="00790D57" w:rsidRPr="00C2669C" w:rsidRDefault="00000000">
      <w:pPr>
        <w:spacing w:line="276" w:lineRule="auto"/>
        <w:rPr>
          <w:rFonts w:ascii="Helvetica" w:eastAsia="Arial" w:hAnsi="Helvetica" w:cs="Arial"/>
          <w:sz w:val="22"/>
          <w:szCs w:val="22"/>
        </w:rPr>
      </w:pPr>
      <w:r w:rsidRPr="00C2669C">
        <w:rPr>
          <w:rFonts w:ascii="Helvetica" w:eastAsia="Arial" w:hAnsi="Helvetica" w:cs="Arial"/>
          <w:sz w:val="22"/>
          <w:szCs w:val="22"/>
        </w:rPr>
        <w:t xml:space="preserve"> </w:t>
      </w:r>
    </w:p>
    <w:p w14:paraId="4FBF7C15"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At just 21 years old, Tom A. Smith has already built an impressive résumé; from playing open mic nights as a young teen in the North East with Sam Fender, festival performances at Glastonbury, Leeds and BBC Radio 1’s Big Weekend, to support slots with Gang of Youths, DMA’s, Catfish and the </w:t>
      </w:r>
      <w:proofErr w:type="spellStart"/>
      <w:r w:rsidRPr="00C2669C">
        <w:rPr>
          <w:rFonts w:ascii="Helvetica" w:eastAsia="Arial" w:hAnsi="Helvetica" w:cs="Arial"/>
          <w:sz w:val="22"/>
          <w:szCs w:val="22"/>
        </w:rPr>
        <w:t>Bottlemen</w:t>
      </w:r>
      <w:proofErr w:type="spellEnd"/>
      <w:r w:rsidRPr="00C2669C">
        <w:rPr>
          <w:rFonts w:ascii="Helvetica" w:eastAsia="Arial" w:hAnsi="Helvetica" w:cs="Arial"/>
          <w:sz w:val="22"/>
          <w:szCs w:val="22"/>
        </w:rPr>
        <w:t>, Miles Kane, and Elton John, who personally selected him to perform at Hyde Park during the legendary Farewell Yellow Brick Road shows. He’s also been announced to play Dave Stewart (Eurythmics) in an upcoming musical memoir film, Ebony McQueen.</w:t>
      </w:r>
    </w:p>
    <w:p w14:paraId="00080B9F" w14:textId="77777777" w:rsidR="00790D57" w:rsidRPr="00C2669C" w:rsidRDefault="00000000">
      <w:pPr>
        <w:spacing w:line="276" w:lineRule="auto"/>
        <w:jc w:val="both"/>
        <w:rPr>
          <w:rFonts w:ascii="Helvetica" w:eastAsia="Arial" w:hAnsi="Helvetica" w:cs="Arial"/>
          <w:sz w:val="22"/>
          <w:szCs w:val="22"/>
        </w:rPr>
      </w:pPr>
      <w:r w:rsidRPr="00C2669C">
        <w:rPr>
          <w:rFonts w:ascii="Helvetica" w:eastAsia="Arial" w:hAnsi="Helvetica" w:cs="Arial"/>
          <w:sz w:val="22"/>
          <w:szCs w:val="22"/>
        </w:rPr>
        <w:t xml:space="preserve"> </w:t>
      </w:r>
    </w:p>
    <w:p w14:paraId="4FB28C02" w14:textId="77777777" w:rsidR="00790D57" w:rsidRPr="00C2669C" w:rsidRDefault="00000000">
      <w:pPr>
        <w:spacing w:line="276" w:lineRule="auto"/>
        <w:jc w:val="both"/>
        <w:rPr>
          <w:rFonts w:ascii="Helvetica" w:eastAsia="Arial" w:hAnsi="Helvetica" w:cs="Arial"/>
          <w:b/>
          <w:bCs/>
          <w:sz w:val="36"/>
          <w:szCs w:val="36"/>
        </w:rPr>
      </w:pPr>
      <w:r w:rsidRPr="00C2669C">
        <w:rPr>
          <w:rFonts w:ascii="Helvetica" w:eastAsia="Arial" w:hAnsi="Helvetica" w:cs="Arial"/>
          <w:sz w:val="22"/>
          <w:szCs w:val="22"/>
        </w:rPr>
        <w:t>Raised in Houghton-le-Spring just outside Sunderland, Tom first picked up a guitar aged four and hasn’t stopped since. With his bold songwriting, undeniable charisma, and a relentless drive to push forward, “SFX” marks yet another thrilling step in what promises to be a huge year ahead.</w:t>
      </w:r>
    </w:p>
    <w:p w14:paraId="0FB1F9E1" w14:textId="77777777" w:rsidR="00790D57" w:rsidRPr="00C2669C" w:rsidRDefault="00790D57">
      <w:pPr>
        <w:spacing w:line="276" w:lineRule="auto"/>
        <w:rPr>
          <w:rFonts w:ascii="Helvetica" w:eastAsia="Arial" w:hAnsi="Helvetica" w:cs="Arial"/>
          <w:sz w:val="22"/>
          <w:szCs w:val="22"/>
        </w:rPr>
      </w:pPr>
    </w:p>
    <w:p w14:paraId="39CBE2FD" w14:textId="77777777" w:rsidR="00790D57" w:rsidRPr="00C2669C" w:rsidRDefault="00000000">
      <w:pPr>
        <w:spacing w:line="276" w:lineRule="auto"/>
        <w:jc w:val="center"/>
        <w:rPr>
          <w:rFonts w:ascii="Helvetica" w:eastAsia="Arial" w:hAnsi="Helvetica" w:cs="Arial"/>
          <w:b/>
          <w:bCs/>
          <w:sz w:val="22"/>
          <w:szCs w:val="22"/>
        </w:rPr>
      </w:pPr>
      <w:r w:rsidRPr="00C2669C">
        <w:rPr>
          <w:rFonts w:ascii="Helvetica" w:eastAsia="Arial" w:hAnsi="Helvetica" w:cs="Arial"/>
          <w:b/>
          <w:bCs/>
          <w:sz w:val="22"/>
          <w:szCs w:val="22"/>
        </w:rPr>
        <w:t>DISCOVER TOM A. SMITH</w:t>
      </w:r>
    </w:p>
    <w:p w14:paraId="5DCFCADE" w14:textId="77777777" w:rsidR="00790D57" w:rsidRPr="00C2669C" w:rsidRDefault="00000000">
      <w:pPr>
        <w:spacing w:line="276" w:lineRule="auto"/>
        <w:jc w:val="center"/>
        <w:rPr>
          <w:rFonts w:ascii="Helvetica" w:eastAsia="Arial" w:hAnsi="Helvetica" w:cs="Arial"/>
          <w:sz w:val="22"/>
          <w:szCs w:val="22"/>
        </w:rPr>
      </w:pPr>
      <w:hyperlink r:id="rId10">
        <w:r w:rsidRPr="00C2669C">
          <w:rPr>
            <w:rFonts w:ascii="Helvetica" w:eastAsia="Arial" w:hAnsi="Helvetica" w:cs="Arial"/>
            <w:color w:val="1155CC"/>
            <w:sz w:val="22"/>
            <w:szCs w:val="22"/>
            <w:u w:val="single"/>
          </w:rPr>
          <w:t>Website</w:t>
        </w:r>
      </w:hyperlink>
      <w:r w:rsidRPr="00C2669C">
        <w:rPr>
          <w:rFonts w:ascii="Helvetica" w:eastAsia="Arial" w:hAnsi="Helvetica" w:cs="Arial"/>
          <w:sz w:val="22"/>
          <w:szCs w:val="22"/>
        </w:rPr>
        <w:t xml:space="preserve"> | </w:t>
      </w:r>
      <w:hyperlink r:id="rId11">
        <w:r w:rsidRPr="00C2669C">
          <w:rPr>
            <w:rFonts w:ascii="Helvetica" w:eastAsia="Arial" w:hAnsi="Helvetica" w:cs="Arial"/>
            <w:color w:val="1155CC"/>
            <w:sz w:val="22"/>
            <w:szCs w:val="22"/>
            <w:u w:val="single"/>
          </w:rPr>
          <w:t>Facebook</w:t>
        </w:r>
      </w:hyperlink>
      <w:r w:rsidRPr="00C2669C">
        <w:rPr>
          <w:rFonts w:ascii="Helvetica" w:eastAsia="Arial" w:hAnsi="Helvetica" w:cs="Arial"/>
          <w:sz w:val="22"/>
          <w:szCs w:val="22"/>
        </w:rPr>
        <w:t xml:space="preserve"> | </w:t>
      </w:r>
      <w:hyperlink r:id="rId12">
        <w:r w:rsidRPr="00C2669C">
          <w:rPr>
            <w:rFonts w:ascii="Helvetica" w:eastAsia="Arial" w:hAnsi="Helvetica" w:cs="Arial"/>
            <w:color w:val="1155CC"/>
            <w:sz w:val="22"/>
            <w:szCs w:val="22"/>
            <w:u w:val="single"/>
          </w:rPr>
          <w:t>Instagram</w:t>
        </w:r>
      </w:hyperlink>
      <w:r w:rsidRPr="00C2669C">
        <w:rPr>
          <w:rFonts w:ascii="Helvetica" w:eastAsia="Arial" w:hAnsi="Helvetica" w:cs="Arial"/>
          <w:sz w:val="22"/>
          <w:szCs w:val="22"/>
        </w:rPr>
        <w:t xml:space="preserve"> | </w:t>
      </w:r>
      <w:hyperlink r:id="rId13">
        <w:r w:rsidRPr="00C2669C">
          <w:rPr>
            <w:rFonts w:ascii="Helvetica" w:eastAsia="Arial" w:hAnsi="Helvetica" w:cs="Arial"/>
            <w:color w:val="1155CC"/>
            <w:sz w:val="22"/>
            <w:szCs w:val="22"/>
            <w:u w:val="single"/>
          </w:rPr>
          <w:t>YouTube</w:t>
        </w:r>
      </w:hyperlink>
      <w:r w:rsidRPr="00C2669C">
        <w:rPr>
          <w:rFonts w:ascii="Helvetica" w:eastAsia="Arial" w:hAnsi="Helvetica" w:cs="Arial"/>
          <w:sz w:val="22"/>
          <w:szCs w:val="22"/>
        </w:rPr>
        <w:t xml:space="preserve"> | </w:t>
      </w:r>
      <w:hyperlink r:id="rId14">
        <w:r w:rsidRPr="00C2669C">
          <w:rPr>
            <w:rFonts w:ascii="Helvetica" w:eastAsia="Arial" w:hAnsi="Helvetica" w:cs="Arial"/>
            <w:color w:val="1155CC"/>
            <w:sz w:val="22"/>
            <w:szCs w:val="22"/>
            <w:u w:val="single"/>
          </w:rPr>
          <w:t>Spotify</w:t>
        </w:r>
      </w:hyperlink>
    </w:p>
    <w:p w14:paraId="07A68104" w14:textId="77777777" w:rsidR="00790D57" w:rsidRPr="00C2669C" w:rsidRDefault="00790D57">
      <w:pPr>
        <w:spacing w:line="276" w:lineRule="auto"/>
        <w:jc w:val="center"/>
        <w:rPr>
          <w:rFonts w:ascii="Helvetica" w:eastAsia="Arial" w:hAnsi="Helvetica" w:cs="Arial"/>
          <w:sz w:val="22"/>
          <w:szCs w:val="22"/>
        </w:rPr>
      </w:pPr>
    </w:p>
    <w:p w14:paraId="19B02C2E" w14:textId="620C6E29" w:rsidR="00790D57" w:rsidRPr="00C2669C" w:rsidRDefault="00790D57">
      <w:pPr>
        <w:spacing w:line="276" w:lineRule="auto"/>
        <w:jc w:val="center"/>
        <w:rPr>
          <w:rFonts w:ascii="Helvetica" w:eastAsia="Arial" w:hAnsi="Helvetica" w:cs="Arial"/>
          <w:sz w:val="22"/>
          <w:szCs w:val="22"/>
        </w:rPr>
      </w:pPr>
    </w:p>
    <w:p w14:paraId="6AEC9775" w14:textId="23762DDD" w:rsidR="00790D57" w:rsidRPr="00C2669C" w:rsidRDefault="00C2669C">
      <w:pPr>
        <w:jc w:val="center"/>
        <w:rPr>
          <w:rFonts w:ascii="Helvetica" w:hAnsi="Helvetica"/>
          <w:b/>
          <w:bCs/>
          <w:sz w:val="40"/>
          <w:szCs w:val="40"/>
        </w:rPr>
      </w:pPr>
      <w:r w:rsidRPr="00C2669C">
        <w:rPr>
          <w:rFonts w:ascii="Helvetica" w:hAnsi="Helvetica"/>
          <w:b/>
          <w:bCs/>
          <w:noProof/>
          <w:sz w:val="40"/>
          <w:szCs w:val="40"/>
        </w:rPr>
        <w:lastRenderedPageBreak/>
        <w:drawing>
          <wp:inline distT="0" distB="0" distL="0" distR="0" wp14:anchorId="07CA3CE6" wp14:editId="696E3568">
            <wp:extent cx="3176163" cy="3969327"/>
            <wp:effectExtent l="0" t="0" r="0" b="0"/>
            <wp:docPr id="269335252" name="Picture 4" descr="A person in a pink shirt and black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35252" name="Picture 4" descr="A person in a pink shirt and black t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5283" cy="4093200"/>
                    </a:xfrm>
                    <a:prstGeom prst="rect">
                      <a:avLst/>
                    </a:prstGeom>
                  </pic:spPr>
                </pic:pic>
              </a:graphicData>
            </a:graphic>
          </wp:inline>
        </w:drawing>
      </w:r>
    </w:p>
    <w:p w14:paraId="117B6356" w14:textId="77777777" w:rsidR="00790D57" w:rsidRPr="00C2669C" w:rsidRDefault="00790D57">
      <w:pPr>
        <w:pBdr>
          <w:top w:val="nil"/>
          <w:left w:val="nil"/>
          <w:bottom w:val="nil"/>
          <w:right w:val="nil"/>
          <w:between w:val="nil"/>
        </w:pBdr>
        <w:rPr>
          <w:rFonts w:ascii="Helvetica" w:hAnsi="Helvetica"/>
        </w:rPr>
      </w:pPr>
    </w:p>
    <w:p w14:paraId="459E8913" w14:textId="77777777" w:rsidR="00790D57" w:rsidRPr="00C2669C" w:rsidRDefault="00000000">
      <w:pPr>
        <w:pBdr>
          <w:top w:val="nil"/>
          <w:left w:val="nil"/>
          <w:bottom w:val="nil"/>
          <w:right w:val="nil"/>
          <w:between w:val="nil"/>
        </w:pBdr>
        <w:jc w:val="center"/>
        <w:rPr>
          <w:rFonts w:ascii="Helvetica" w:eastAsia="Helvetica Neue" w:hAnsi="Helvetica" w:cs="Helvetica Neue"/>
          <w:b/>
          <w:bCs/>
          <w:color w:val="000000"/>
        </w:rPr>
      </w:pPr>
      <w:r w:rsidRPr="00C2669C">
        <w:rPr>
          <w:rFonts w:ascii="Helvetica" w:eastAsia="Helvetica Neue" w:hAnsi="Helvetica" w:cs="Helvetica Neue"/>
          <w:b/>
          <w:bCs/>
          <w:color w:val="000000"/>
        </w:rPr>
        <w:t>For more information and press enquiries please contact</w:t>
      </w:r>
    </w:p>
    <w:p w14:paraId="6DFD6588" w14:textId="77777777" w:rsidR="00790D57" w:rsidRPr="00C2669C" w:rsidRDefault="00790D57">
      <w:pPr>
        <w:pBdr>
          <w:top w:val="nil"/>
          <w:left w:val="nil"/>
          <w:bottom w:val="nil"/>
          <w:right w:val="nil"/>
          <w:between w:val="nil"/>
        </w:pBdr>
        <w:jc w:val="center"/>
        <w:rPr>
          <w:rFonts w:ascii="Helvetica" w:eastAsia="Helvetica Neue" w:hAnsi="Helvetica" w:cs="Helvetica Neue"/>
          <w:color w:val="000000"/>
        </w:rPr>
      </w:pPr>
    </w:p>
    <w:p w14:paraId="2D2D051F" w14:textId="77777777" w:rsidR="00790D57" w:rsidRPr="00C2669C" w:rsidRDefault="00000000">
      <w:pPr>
        <w:pBdr>
          <w:top w:val="nil"/>
          <w:left w:val="nil"/>
          <w:bottom w:val="nil"/>
          <w:right w:val="nil"/>
          <w:between w:val="nil"/>
        </w:pBdr>
        <w:jc w:val="center"/>
        <w:rPr>
          <w:rFonts w:ascii="Helvetica" w:eastAsia="Helvetica Neue" w:hAnsi="Helvetica" w:cs="Helvetica Neue"/>
          <w:color w:val="000000"/>
        </w:rPr>
      </w:pPr>
      <w:r w:rsidRPr="00C2669C">
        <w:rPr>
          <w:rFonts w:ascii="Helvetica" w:eastAsia="Helvetica Neue" w:hAnsi="Helvetica" w:cs="Helvetica Neue"/>
          <w:b/>
          <w:bCs/>
          <w:color w:val="000000"/>
        </w:rPr>
        <w:t xml:space="preserve">Warren </w:t>
      </w:r>
      <w:r w:rsidRPr="00C2669C">
        <w:rPr>
          <w:rFonts w:ascii="Helvetica" w:eastAsia="Helvetica Neue" w:hAnsi="Helvetica" w:cs="Helvetica Neue"/>
          <w:b/>
          <w:bCs/>
        </w:rPr>
        <w:t>Higgins</w:t>
      </w:r>
    </w:p>
    <w:p w14:paraId="332A53B3" w14:textId="77777777" w:rsidR="00790D57" w:rsidRPr="00C2669C" w:rsidRDefault="00000000">
      <w:pPr>
        <w:pBdr>
          <w:top w:val="nil"/>
          <w:left w:val="nil"/>
          <w:bottom w:val="nil"/>
          <w:right w:val="nil"/>
          <w:between w:val="nil"/>
        </w:pBdr>
        <w:jc w:val="center"/>
        <w:rPr>
          <w:rFonts w:ascii="Helvetica" w:eastAsia="Helvetica Neue" w:hAnsi="Helvetica" w:cs="Helvetica Neue"/>
          <w:color w:val="000000"/>
        </w:rPr>
      </w:pPr>
      <w:hyperlink r:id="rId16">
        <w:r w:rsidRPr="00C2669C">
          <w:rPr>
            <w:rFonts w:ascii="Helvetica" w:eastAsia="Helvetica Neue" w:hAnsi="Helvetica" w:cs="Helvetica Neue"/>
            <w:b/>
            <w:bCs/>
            <w:color w:val="1155CC"/>
            <w:u w:val="single"/>
          </w:rPr>
          <w:t>warren@chuffmedia.com</w:t>
        </w:r>
      </w:hyperlink>
    </w:p>
    <w:p w14:paraId="79D9C0E8" w14:textId="77777777" w:rsidR="00790D57" w:rsidRPr="00C2669C" w:rsidRDefault="00790D57">
      <w:pPr>
        <w:spacing w:after="160"/>
        <w:jc w:val="center"/>
        <w:rPr>
          <w:rFonts w:ascii="Helvetica" w:hAnsi="Helvetica"/>
          <w:b/>
          <w:bCs/>
        </w:rPr>
      </w:pPr>
    </w:p>
    <w:p w14:paraId="31CA7E0A" w14:textId="77777777" w:rsidR="00790D57" w:rsidRPr="00C2669C" w:rsidRDefault="00790D57">
      <w:pPr>
        <w:jc w:val="center"/>
        <w:rPr>
          <w:rFonts w:ascii="Helvetica" w:hAnsi="Helvetica"/>
        </w:rPr>
      </w:pPr>
    </w:p>
    <w:p w14:paraId="405225EA" w14:textId="77777777" w:rsidR="00790D57" w:rsidRPr="00C2669C" w:rsidRDefault="00790D57">
      <w:pPr>
        <w:jc w:val="center"/>
        <w:rPr>
          <w:rFonts w:ascii="Helvetica" w:hAnsi="Helvetica"/>
        </w:rPr>
      </w:pPr>
    </w:p>
    <w:p w14:paraId="2A856B82" w14:textId="77777777" w:rsidR="00790D57" w:rsidRPr="00C2669C" w:rsidRDefault="00790D57">
      <w:pPr>
        <w:jc w:val="center"/>
        <w:rPr>
          <w:rFonts w:ascii="Helvetica" w:hAnsi="Helvetica"/>
        </w:rPr>
      </w:pPr>
    </w:p>
    <w:p w14:paraId="5B7A2A79" w14:textId="77777777" w:rsidR="00790D57" w:rsidRPr="00C2669C" w:rsidRDefault="00790D57">
      <w:pPr>
        <w:rPr>
          <w:rFonts w:ascii="Helvetica" w:hAnsi="Helvetica"/>
        </w:rPr>
      </w:pPr>
    </w:p>
    <w:p w14:paraId="78BC5266" w14:textId="77777777" w:rsidR="00790D57" w:rsidRPr="00C2669C" w:rsidRDefault="00790D57">
      <w:pPr>
        <w:jc w:val="center"/>
        <w:rPr>
          <w:rFonts w:ascii="Helvetica" w:hAnsi="Helvetica"/>
        </w:rPr>
      </w:pPr>
    </w:p>
    <w:p w14:paraId="6BB20937" w14:textId="77777777" w:rsidR="00790D57" w:rsidRPr="00C2669C" w:rsidRDefault="00790D57">
      <w:pPr>
        <w:jc w:val="center"/>
        <w:rPr>
          <w:rFonts w:ascii="Helvetica" w:hAnsi="Helvetica"/>
        </w:rPr>
      </w:pPr>
    </w:p>
    <w:sectPr w:rsidR="00790D57" w:rsidRPr="00C2669C">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67F82" w14:textId="77777777" w:rsidR="0015522C" w:rsidRDefault="0015522C">
      <w:r>
        <w:separator/>
      </w:r>
    </w:p>
  </w:endnote>
  <w:endnote w:type="continuationSeparator" w:id="0">
    <w:p w14:paraId="1CD5B675" w14:textId="77777777" w:rsidR="0015522C" w:rsidRDefault="0015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54091C-1ECE-3240-BCA9-31924352C497}"/>
    <w:embedBold r:id="rId2" w:fontKey="{0130F0AF-D842-8A41-9DF2-578B414E438E}"/>
  </w:font>
  <w:font w:name="Play">
    <w:charset w:val="00"/>
    <w:family w:val="auto"/>
    <w:pitch w:val="default"/>
    <w:embedRegular r:id="rId3" w:fontKey="{BC789D0B-23EB-5745-A2F7-2923E379FAF8}"/>
  </w:font>
  <w:font w:name="Aptos">
    <w:panose1 w:val="020B0004020202020204"/>
    <w:charset w:val="00"/>
    <w:family w:val="swiss"/>
    <w:pitch w:val="variable"/>
    <w:sig w:usb0="20000287" w:usb1="00000003" w:usb2="00000000" w:usb3="00000000" w:csb0="0000019F" w:csb1="00000000"/>
    <w:embedRegular r:id="rId4" w:fontKey="{7979626A-5761-BD44-8674-5A8EEF45FC6B}"/>
    <w:embedItalic r:id="rId5" w:fontKey="{2439D9CA-93BA-0041-876D-6D1A85EC91BF}"/>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9" w:fontKey="{B6DF5419-C35C-984B-9E49-C0CAF5F9C314}"/>
    <w:embedBold r:id="rId10" w:fontKey="{1BB2F1A9-93F8-F949-99B9-B54EFF2A93B7}"/>
    <w:embedItalic r:id="rId11" w:fontKey="{245F17A3-B381-2D45-BF15-A397983AC1BB}"/>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4" w:fontKey="{700CA128-8A0D-224D-94FA-07FEE706C2C6}"/>
  </w:font>
  <w:font w:name="Cambria">
    <w:panose1 w:val="02040503050406030204"/>
    <w:charset w:val="00"/>
    <w:family w:val="roman"/>
    <w:pitch w:val="variable"/>
    <w:sig w:usb0="E00006FF" w:usb1="420024FF" w:usb2="02000000" w:usb3="00000000" w:csb0="0000019F" w:csb1="00000000"/>
    <w:embedRegular r:id="rId15" w:fontKey="{64859AAC-3969-CD46-99A6-F4C819685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E9BAE" w14:textId="77777777" w:rsidR="00790D57"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3F2C0C11" wp14:editId="17D7CB02">
          <wp:simplePos x="0" y="0"/>
          <wp:positionH relativeFrom="column">
            <wp:posOffset>-901696</wp:posOffset>
          </wp:positionH>
          <wp:positionV relativeFrom="paragraph">
            <wp:posOffset>-304797</wp:posOffset>
          </wp:positionV>
          <wp:extent cx="5731510" cy="70358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119E" w14:textId="77777777" w:rsidR="0015522C" w:rsidRDefault="0015522C">
      <w:r>
        <w:separator/>
      </w:r>
    </w:p>
  </w:footnote>
  <w:footnote w:type="continuationSeparator" w:id="0">
    <w:p w14:paraId="744BF436" w14:textId="77777777" w:rsidR="0015522C" w:rsidRDefault="001552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57"/>
    <w:rsid w:val="0015522C"/>
    <w:rsid w:val="003935D2"/>
    <w:rsid w:val="00790D57"/>
    <w:rsid w:val="00C014B1"/>
    <w:rsid w:val="00C2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E7678E4"/>
  <w15:docId w15:val="{96377AE6-4CFB-DE45-A0FE-C79A1D60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rFonts w:ascii="Aptos" w:eastAsia="Aptos" w:hAnsi="Aptos" w:cs="Aptos"/>
      <w:i/>
      <w:iCs/>
      <w:color w:val="0F4761"/>
      <w:sz w:val="22"/>
      <w:szCs w:val="22"/>
    </w:rPr>
  </w:style>
  <w:style w:type="paragraph" w:styleId="Heading5">
    <w:name w:val="heading 5"/>
    <w:basedOn w:val="Normal"/>
    <w:next w:val="Normal"/>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Heading6">
    <w:name w:val="heading 6"/>
    <w:basedOn w:val="Normal"/>
    <w:next w:val="Normal"/>
    <w:uiPriority w:val="9"/>
    <w:semiHidden/>
    <w:unhideWhenUsed/>
    <w:qFormat/>
    <w:pPr>
      <w:keepNext/>
      <w:keepLines/>
      <w:spacing w:before="40" w:line="259" w:lineRule="auto"/>
      <w:outlineLvl w:val="5"/>
    </w:pPr>
    <w:rPr>
      <w:rFonts w:ascii="Aptos" w:eastAsia="Aptos" w:hAnsi="Aptos" w:cs="Aptos"/>
      <w:i/>
      <w:iCs/>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channel/UCsSIZ1VDZjJjwS5qGlIutn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omasmith.lnk.to/POARTPR" TargetMode="External"/><Relationship Id="rId12" Type="http://schemas.openxmlformats.org/officeDocument/2006/relationships/hyperlink" Target="https://www.instagram.com/tomasmithmusic/?hl=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warren@chuffmed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TomASmithMusic/?locale=en_GB"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ww.tomasmithmusic.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omasmith.tmstor.es/" TargetMode="External"/><Relationship Id="rId14" Type="http://schemas.openxmlformats.org/officeDocument/2006/relationships/hyperlink" Target="https://open.spotify.com/artist/6haZIHZVYI79wKvp6FCF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VWtd80HzGdfmB4Xe087zP8Atlg==">CgMxLjAyDmgubzE1eXgwdDhxaGRmMg5oLmdiODJvbzNuYzg4ejIOaC5vMTV5eDB0OHFoZGYyDmguNjh5eXlwaHgyZmJpMg5oLjRtM294dGpybnVnbjIOaC5zcXh4N3VzMDJmMzgyDmguNjVzNGJqbXhydGlsMg5oLjY1czRiam14cnRpbDgAciExYzlINm1FR0xnZElfWHlKWElVNjRULUZTT3pYc0JWLTg=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729</Words>
  <Characters>4161</Characters>
  <Application>Microsoft Office Word</Application>
  <DocSecurity>0</DocSecurity>
  <Lines>34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3</cp:revision>
  <dcterms:created xsi:type="dcterms:W3CDTF">2026-05-01T11:11:00Z</dcterms:created>
  <dcterms:modified xsi:type="dcterms:W3CDTF">2026-05-01T11:14:00Z</dcterms:modified>
</cp:coreProperties>
</file>