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94D1" w14:textId="77777777" w:rsidR="00DC069A" w:rsidRPr="00DC069A" w:rsidRDefault="00DC069A" w:rsidP="00DC069A">
      <w:pPr>
        <w:ind w:left="720"/>
        <w:rPr>
          <w:rFonts w:ascii="Aptos" w:hAnsi="Aptos"/>
          <w:color w:val="212121"/>
        </w:rPr>
      </w:pPr>
      <w:r w:rsidRPr="00DC069A">
        <w:br/>
      </w:r>
      <w:r w:rsidRPr="00DC069A">
        <w:rPr>
          <w:rFonts w:ascii="-webkit-standard" w:hAnsi="-webkit-standard"/>
          <w:color w:val="1A1918"/>
        </w:rPr>
        <w:t>Mercury and BRIT nominated Kae Tempest’s fifth studio album wasn’t meant to be the record you’re listening to right now. Kae had originally written an entirely different project. But something about it didn’t align with the moment. The </w:t>
      </w:r>
      <w:proofErr w:type="spellStart"/>
      <w:r w:rsidRPr="00DC069A">
        <w:rPr>
          <w:rFonts w:ascii="-webkit-standard" w:hAnsi="-webkit-standard"/>
          <w:color w:val="1A1918"/>
        </w:rPr>
        <w:t>realisation</w:t>
      </w:r>
      <w:proofErr w:type="spellEnd"/>
      <w:r w:rsidRPr="00DC069A">
        <w:rPr>
          <w:rFonts w:ascii="-webkit-standard" w:hAnsi="-webkit-standard"/>
          <w:color w:val="1A1918"/>
        </w:rPr>
        <w:t> came after Kae visited Fraser T Smith’s studio to overcome a creative block on a track. Smith, the Grammy-winning producer behind Adele, Stormzy, and Dave, became a friend of Kae’s during a podcast recording in 2020. Kae later featured on Fraser’s 2023 EP, We Were We Still Are. But rather than solving the initial problem, their meet-up drove the pair headfirst into a spontaneous string of sessions that took Kae’s practice in unexpected directions. A new album was being born. </w:t>
      </w:r>
    </w:p>
    <w:p w14:paraId="7D98FF32" w14:textId="77777777" w:rsidR="00DC069A" w:rsidRPr="00DC069A" w:rsidRDefault="00DC069A" w:rsidP="00DC069A">
      <w:pPr>
        <w:ind w:left="624"/>
        <w:rPr>
          <w:rFonts w:ascii="Aptos" w:hAnsi="Aptos"/>
          <w:color w:val="212121"/>
        </w:rPr>
      </w:pPr>
      <w:r w:rsidRPr="00DC069A">
        <w:rPr>
          <w:rFonts w:ascii="Aptos" w:hAnsi="Aptos"/>
          <w:color w:val="212121"/>
        </w:rPr>
        <w:t> </w:t>
      </w:r>
    </w:p>
    <w:p w14:paraId="7183293B" w14:textId="77777777" w:rsidR="00DC069A" w:rsidRPr="00DC069A" w:rsidRDefault="00DC069A" w:rsidP="00DC069A">
      <w:pPr>
        <w:ind w:left="624"/>
        <w:rPr>
          <w:rFonts w:ascii="Aptos" w:hAnsi="Aptos"/>
          <w:color w:val="212121"/>
        </w:rPr>
      </w:pPr>
      <w:r w:rsidRPr="00DC069A">
        <w:rPr>
          <w:rFonts w:ascii="Aptos" w:hAnsi="Aptos"/>
          <w:color w:val="212121"/>
        </w:rPr>
        <w:t> </w:t>
      </w:r>
    </w:p>
    <w:p w14:paraId="4FD1B73E" w14:textId="77777777" w:rsidR="00DC069A" w:rsidRPr="00DC069A" w:rsidRDefault="00DC069A" w:rsidP="00DC069A">
      <w:pPr>
        <w:ind w:left="720"/>
        <w:rPr>
          <w:rFonts w:ascii="Aptos" w:hAnsi="Aptos"/>
          <w:color w:val="212121"/>
        </w:rPr>
      </w:pPr>
      <w:r w:rsidRPr="00DC069A">
        <w:rPr>
          <w:rFonts w:ascii="-webkit-standard" w:hAnsi="-webkit-standard"/>
          <w:color w:val="1A1918"/>
        </w:rPr>
        <w:t>Fraser encouraged Kae to write in the first person, “he said to me, </w:t>
      </w:r>
      <w:r w:rsidRPr="00DC069A">
        <w:rPr>
          <w:rFonts w:ascii="-webkit-standard" w:hAnsi="-webkit-standard"/>
          <w:i/>
          <w:iCs/>
          <w:color w:val="1A1918"/>
        </w:rPr>
        <w:t>who else can tell the story that you can tell?” </w:t>
      </w:r>
      <w:r w:rsidRPr="00DC069A">
        <w:rPr>
          <w:rFonts w:ascii="-webkit-standard" w:hAnsi="-webkit-standard"/>
          <w:color w:val="1A1918"/>
        </w:rPr>
        <w:t>The duo created </w:t>
      </w:r>
      <w:r w:rsidRPr="00DC069A">
        <w:rPr>
          <w:rFonts w:ascii="-webkit-standard" w:hAnsi="-webkit-standard"/>
          <w:color w:val="000000"/>
          <w:bdr w:val="none" w:sz="0" w:space="0" w:color="auto" w:frame="1"/>
        </w:rPr>
        <w:t>three </w:t>
      </w:r>
      <w:r w:rsidRPr="00DC069A">
        <w:rPr>
          <w:rFonts w:ascii="-webkit-standard" w:hAnsi="-webkit-standard"/>
          <w:color w:val="1A1918"/>
        </w:rPr>
        <w:t>songs a day for a week before stepping back to survey their work. Slowly they filtered through their findings, “you’re only as good as the ones you leave off. We cut a lot because we wanted it to be concise, complete.” They kept going; towards what was working, leaving behind what wasn’t. The result is </w:t>
      </w:r>
      <w:proofErr w:type="spellStart"/>
      <w:r w:rsidRPr="00DC069A">
        <w:rPr>
          <w:rFonts w:ascii="-webkit-standard" w:hAnsi="-webkit-standard"/>
          <w:color w:val="1A1918"/>
        </w:rPr>
        <w:t>Self Titled</w:t>
      </w:r>
      <w:proofErr w:type="spellEnd"/>
      <w:r w:rsidRPr="00DC069A">
        <w:rPr>
          <w:rFonts w:ascii="-webkit-standard" w:hAnsi="-webkit-standard"/>
          <w:color w:val="1A1918"/>
        </w:rPr>
        <w:t>.</w:t>
      </w:r>
    </w:p>
    <w:p w14:paraId="3B6F9446" w14:textId="77777777" w:rsidR="00DC069A" w:rsidRPr="00DC069A" w:rsidRDefault="00DC069A" w:rsidP="00DC069A">
      <w:pPr>
        <w:ind w:left="720"/>
        <w:rPr>
          <w:rFonts w:ascii="Aptos" w:hAnsi="Aptos"/>
          <w:color w:val="212121"/>
        </w:rPr>
      </w:pPr>
      <w:r w:rsidRPr="00DC069A">
        <w:rPr>
          <w:rFonts w:ascii="-webkit-standard" w:hAnsi="-webkit-standard"/>
          <w:color w:val="000000"/>
        </w:rPr>
        <w:t> </w:t>
      </w:r>
    </w:p>
    <w:p w14:paraId="42981799" w14:textId="77777777" w:rsidR="00DC069A" w:rsidRPr="00DC069A" w:rsidRDefault="00DC069A" w:rsidP="00DC069A">
      <w:pPr>
        <w:ind w:left="720"/>
        <w:rPr>
          <w:rFonts w:ascii="Aptos" w:hAnsi="Aptos"/>
          <w:color w:val="212121"/>
        </w:rPr>
      </w:pPr>
      <w:r w:rsidRPr="00DC069A">
        <w:rPr>
          <w:rFonts w:ascii="-webkit-standard" w:hAnsi="-webkit-standard"/>
          <w:color w:val="1A1918"/>
        </w:rPr>
        <w:t>At its core, </w:t>
      </w:r>
      <w:proofErr w:type="spellStart"/>
      <w:r w:rsidRPr="00DC069A">
        <w:rPr>
          <w:rFonts w:ascii="-webkit-standard" w:hAnsi="-webkit-standard"/>
          <w:color w:val="1A1918"/>
        </w:rPr>
        <w:t>Self Titled</w:t>
      </w:r>
      <w:proofErr w:type="spellEnd"/>
      <w:r w:rsidRPr="00DC069A">
        <w:rPr>
          <w:rFonts w:ascii="-webkit-standard" w:hAnsi="-webkit-standard"/>
          <w:color w:val="1A1918"/>
        </w:rPr>
        <w:t xml:space="preserve"> is a love letter to a younger self and a dialogue between Kae’s future, past, and present selves, interwoven with the people, places, and experiences that have shaped them. Themes of resistance, doubt, and hope are wrapped around reflections on our flaws, frustrations, accomplishments, and desires; the headiness of </w:t>
      </w:r>
      <w:proofErr w:type="gramStart"/>
      <w:r w:rsidRPr="00DC069A">
        <w:rPr>
          <w:rFonts w:ascii="-webkit-standard" w:hAnsi="-webkit-standard"/>
          <w:color w:val="1A1918"/>
        </w:rPr>
        <w:t>love,  and</w:t>
      </w:r>
      <w:proofErr w:type="gramEnd"/>
      <w:r w:rsidRPr="00DC069A">
        <w:rPr>
          <w:rFonts w:ascii="-webkit-standard" w:hAnsi="-webkit-standard"/>
          <w:color w:val="1A1918"/>
        </w:rPr>
        <w:t xml:space="preserve"> the liberation of acceptance. While it is deeply personal, it taps into the collective spirit often found in Kae’s work, “I hope that by digging into my truth, I can meet people in theirs. I hope people can find something of themselves </w:t>
      </w:r>
      <w:proofErr w:type="gramStart"/>
      <w:r w:rsidRPr="00DC069A">
        <w:rPr>
          <w:rFonts w:ascii="-webkit-standard" w:hAnsi="-webkit-standard"/>
          <w:color w:val="1A1918"/>
        </w:rPr>
        <w:t>reflected back</w:t>
      </w:r>
      <w:proofErr w:type="gramEnd"/>
      <w:r w:rsidRPr="00DC069A">
        <w:rPr>
          <w:rFonts w:ascii="-webkit-standard" w:hAnsi="-webkit-standard"/>
          <w:color w:val="1A1918"/>
        </w:rPr>
        <w:t> at them.” </w:t>
      </w:r>
    </w:p>
    <w:p w14:paraId="5FCE1E13" w14:textId="77777777" w:rsidR="00DC069A" w:rsidRPr="00DC069A" w:rsidRDefault="00DC069A" w:rsidP="00DC069A">
      <w:pPr>
        <w:ind w:left="720"/>
        <w:rPr>
          <w:rFonts w:ascii="Aptos" w:hAnsi="Aptos"/>
          <w:color w:val="212121"/>
        </w:rPr>
      </w:pPr>
      <w:r w:rsidRPr="00DC069A">
        <w:rPr>
          <w:rFonts w:ascii="-webkit-standard" w:hAnsi="-webkit-standard"/>
          <w:color w:val="000000"/>
        </w:rPr>
        <w:t> </w:t>
      </w:r>
    </w:p>
    <w:p w14:paraId="0164A269" w14:textId="77777777" w:rsidR="00DC069A" w:rsidRPr="00DC069A" w:rsidRDefault="00DC069A" w:rsidP="00DC069A">
      <w:pPr>
        <w:ind w:left="720"/>
        <w:rPr>
          <w:rFonts w:ascii="Aptos" w:hAnsi="Aptos"/>
          <w:color w:val="212121"/>
        </w:rPr>
      </w:pPr>
      <w:proofErr w:type="spellStart"/>
      <w:r w:rsidRPr="00DC069A">
        <w:rPr>
          <w:rFonts w:ascii="-webkit-standard" w:hAnsi="-webkit-standard"/>
          <w:color w:val="1A1918"/>
        </w:rPr>
        <w:t>Self Titled</w:t>
      </w:r>
      <w:proofErr w:type="spellEnd"/>
      <w:r w:rsidRPr="00DC069A">
        <w:rPr>
          <w:rFonts w:ascii="-webkit-standard" w:hAnsi="-webkit-standard"/>
          <w:color w:val="1A1918"/>
        </w:rPr>
        <w:t> opens with the powerful ‘I Stand </w:t>
      </w:r>
      <w:proofErr w:type="gramStart"/>
      <w:r w:rsidRPr="00DC069A">
        <w:rPr>
          <w:rFonts w:ascii="-webkit-standard" w:hAnsi="-webkit-standard"/>
          <w:color w:val="1A1918"/>
        </w:rPr>
        <w:t>On</w:t>
      </w:r>
      <w:proofErr w:type="gramEnd"/>
      <w:r w:rsidRPr="00DC069A">
        <w:rPr>
          <w:rFonts w:ascii="-webkit-standard" w:hAnsi="-webkit-standard"/>
          <w:color w:val="1A1918"/>
        </w:rPr>
        <w:t xml:space="preserve"> The Line’. As stirring as it is epic in </w:t>
      </w:r>
      <w:proofErr w:type="spellStart"/>
      <w:proofErr w:type="gramStart"/>
      <w:r w:rsidRPr="00DC069A">
        <w:rPr>
          <w:rFonts w:ascii="-webkit-standard" w:hAnsi="-webkit-standard"/>
          <w:color w:val="1A1918"/>
        </w:rPr>
        <w:t>scale,it</w:t>
      </w:r>
      <w:proofErr w:type="spellEnd"/>
      <w:proofErr w:type="gramEnd"/>
      <w:r w:rsidRPr="00DC069A">
        <w:rPr>
          <w:rFonts w:ascii="-webkit-standard" w:hAnsi="-webkit-standard"/>
          <w:color w:val="1A1918"/>
        </w:rPr>
        <w:t xml:space="preserve"> recalls iconic James Bond themes of the past, the Verve at their height, and Stormzy in his more meditative moments. The rowdy ‘Statue </w:t>
      </w:r>
      <w:proofErr w:type="gramStart"/>
      <w:r w:rsidRPr="00DC069A">
        <w:rPr>
          <w:rFonts w:ascii="-webkit-standard" w:hAnsi="-webkit-standard"/>
          <w:color w:val="1A1918"/>
        </w:rPr>
        <w:t>In</w:t>
      </w:r>
      <w:proofErr w:type="gramEnd"/>
      <w:r w:rsidRPr="00DC069A">
        <w:rPr>
          <w:rFonts w:ascii="-webkit-standard" w:hAnsi="-webkit-standard"/>
          <w:color w:val="1A1918"/>
        </w:rPr>
        <w:t> The Square’ follows; a </w:t>
      </w:r>
      <w:proofErr w:type="spellStart"/>
      <w:r w:rsidRPr="00DC069A">
        <w:rPr>
          <w:rFonts w:ascii="-webkit-standard" w:hAnsi="-webkit-standard"/>
          <w:color w:val="1A1918"/>
        </w:rPr>
        <w:t>galvanising</w:t>
      </w:r>
      <w:proofErr w:type="spellEnd"/>
      <w:r w:rsidRPr="00DC069A">
        <w:rPr>
          <w:rFonts w:ascii="-webkit-standard" w:hAnsi="-webkit-standard"/>
          <w:color w:val="1A1918"/>
        </w:rPr>
        <w:t> piece that taps into Kae’s early days as an open mic MC. The double time flows nod to noughties Jungle raves, while the musical references reflect the hard-hitting syncopation of El-P and the audaciousness of Megan </w:t>
      </w:r>
      <w:proofErr w:type="gramStart"/>
      <w:r w:rsidRPr="00DC069A">
        <w:rPr>
          <w:rFonts w:ascii="-webkit-standard" w:hAnsi="-webkit-standard"/>
          <w:color w:val="1A1918"/>
        </w:rPr>
        <w:t>Thee</w:t>
      </w:r>
      <w:proofErr w:type="gramEnd"/>
      <w:r w:rsidRPr="00DC069A">
        <w:rPr>
          <w:rFonts w:ascii="-webkit-standard" w:hAnsi="-webkit-standard"/>
          <w:color w:val="1A1918"/>
        </w:rPr>
        <w:t xml:space="preserve"> Stallion. Kae describes it as “joyful. The whole point of it is that I’m having fun.” Traces of Massive Attack’s Mezzanine, Dr Dre’s 2001, or Arctic Monkeys’ AM can be detected in the mix, while you might feel the presence of Run </w:t>
      </w:r>
      <w:proofErr w:type="gramStart"/>
      <w:r w:rsidRPr="00DC069A">
        <w:rPr>
          <w:rFonts w:ascii="-webkit-standard" w:hAnsi="-webkit-standard"/>
          <w:color w:val="1A1918"/>
        </w:rPr>
        <w:t>The</w:t>
      </w:r>
      <w:proofErr w:type="gramEnd"/>
      <w:r w:rsidRPr="00DC069A">
        <w:rPr>
          <w:rFonts w:ascii="-webkit-standard" w:hAnsi="-webkit-standard"/>
          <w:color w:val="1A1918"/>
        </w:rPr>
        <w:t xml:space="preserve"> Jewels, or a hint of Late Registration-era Kanye West.</w:t>
      </w:r>
    </w:p>
    <w:p w14:paraId="0CB75204" w14:textId="77777777" w:rsidR="00DC069A" w:rsidRPr="00DC069A" w:rsidRDefault="00DC069A" w:rsidP="00DC069A">
      <w:pPr>
        <w:ind w:left="720"/>
        <w:rPr>
          <w:rFonts w:ascii="Aptos" w:hAnsi="Aptos"/>
          <w:color w:val="212121"/>
        </w:rPr>
      </w:pPr>
      <w:r w:rsidRPr="00DC069A">
        <w:rPr>
          <w:rFonts w:ascii="-webkit-standard" w:hAnsi="-webkit-standard"/>
          <w:color w:val="000000"/>
        </w:rPr>
        <w:t> </w:t>
      </w:r>
    </w:p>
    <w:p w14:paraId="6FD21BF3" w14:textId="77777777" w:rsidR="00DC069A" w:rsidRPr="00DC069A" w:rsidRDefault="00DC069A" w:rsidP="00DC069A">
      <w:pPr>
        <w:ind w:left="720"/>
        <w:rPr>
          <w:rFonts w:ascii="Aptos" w:hAnsi="Aptos"/>
          <w:color w:val="212121"/>
        </w:rPr>
      </w:pPr>
      <w:r w:rsidRPr="00DC069A">
        <w:rPr>
          <w:rFonts w:ascii="-webkit-standard" w:hAnsi="-webkit-standard"/>
          <w:color w:val="000000"/>
        </w:rPr>
        <w:t>The album also</w:t>
      </w:r>
      <w:r w:rsidRPr="00DC069A">
        <w:rPr>
          <w:rFonts w:ascii="-webkit-standard" w:hAnsi="-webkit-standard"/>
          <w:color w:val="1A1918"/>
        </w:rPr>
        <w:t> extends to the wider world with its guest</w:t>
      </w:r>
      <w:r w:rsidRPr="00DC069A">
        <w:rPr>
          <w:rFonts w:ascii="-webkit-standard" w:hAnsi="-webkit-standard"/>
          <w:color w:val="000000"/>
        </w:rPr>
        <w:t>s</w:t>
      </w:r>
      <w:r w:rsidRPr="00DC069A">
        <w:rPr>
          <w:rFonts w:ascii="-webkit-standard" w:hAnsi="-webkit-standard"/>
          <w:color w:val="1A1918"/>
        </w:rPr>
        <w:t>; all accomplished, some better known than others. The first take freestyle ‘Breathe’ was co-produced by Kae and the Mercury Prize-winning Scottish </w:t>
      </w:r>
      <w:proofErr w:type="gramStart"/>
      <w:r w:rsidRPr="00DC069A">
        <w:rPr>
          <w:rFonts w:ascii="-webkit-standard" w:hAnsi="-webkit-standard"/>
          <w:color w:val="1A1918"/>
        </w:rPr>
        <w:t>trio</w:t>
      </w:r>
      <w:proofErr w:type="gramEnd"/>
      <w:r w:rsidRPr="00DC069A">
        <w:rPr>
          <w:rFonts w:ascii="-webkit-standard" w:hAnsi="-webkit-standard"/>
          <w:color w:val="1A1918"/>
        </w:rPr>
        <w:t> Young Fathers, while ‘Bless The Bold Future’ sees London-based alternative soul singer Tawiah make her mark. That’s without touching on the two surprise features from icon-status collaborators.</w:t>
      </w:r>
    </w:p>
    <w:p w14:paraId="6A871CF8" w14:textId="77777777" w:rsidR="00DC069A" w:rsidRPr="00DC069A" w:rsidRDefault="00DC069A" w:rsidP="00DC069A">
      <w:pPr>
        <w:ind w:left="720"/>
        <w:rPr>
          <w:rFonts w:ascii="Aptos" w:hAnsi="Aptos"/>
          <w:color w:val="212121"/>
        </w:rPr>
      </w:pPr>
      <w:r w:rsidRPr="00DC069A">
        <w:rPr>
          <w:rFonts w:ascii="-webkit-standard" w:hAnsi="-webkit-standard"/>
          <w:color w:val="000000"/>
        </w:rPr>
        <w:lastRenderedPageBreak/>
        <w:t> </w:t>
      </w:r>
    </w:p>
    <w:p w14:paraId="5C6F3686" w14:textId="77777777" w:rsidR="00DC069A" w:rsidRPr="00DC069A" w:rsidRDefault="00DC069A" w:rsidP="00DC069A">
      <w:pPr>
        <w:ind w:left="720"/>
        <w:rPr>
          <w:rFonts w:ascii="Aptos" w:hAnsi="Aptos"/>
          <w:color w:val="212121"/>
        </w:rPr>
      </w:pPr>
      <w:r w:rsidRPr="00DC069A">
        <w:rPr>
          <w:rFonts w:ascii="-webkit-standard" w:hAnsi="-webkit-standard"/>
          <w:color w:val="1A1918"/>
        </w:rPr>
        <w:t>Delivering a punch as the album draws to a close, ‘Diagnoses’ is a dexterous exploration of neurodiversity, ‘me and you and our trauma flashbacks, relaxing at home with a Horlicks. Backpacks stuffed </w:t>
      </w:r>
      <w:r w:rsidRPr="00DC069A">
        <w:rPr>
          <w:rFonts w:ascii="-webkit-standard" w:hAnsi="-webkit-standard"/>
          <w:color w:val="000000"/>
        </w:rPr>
        <w:t>full of my dysphoria, your dyspraxia | off exploring | panic attacks to get the heart rate up.’ A sample from the </w:t>
      </w:r>
      <w:r w:rsidRPr="00DC069A">
        <w:rPr>
          <w:rFonts w:ascii="-webkit-standard" w:hAnsi="-webkit-standard"/>
          <w:color w:val="1A1918"/>
        </w:rPr>
        <w:t>godfather of modern psychology, Carl Jung, opens ‘</w:t>
      </w:r>
      <w:proofErr w:type="spellStart"/>
      <w:r w:rsidRPr="00DC069A">
        <w:rPr>
          <w:rFonts w:ascii="-webkit-standard" w:hAnsi="-webkit-standard"/>
          <w:color w:val="1A1918"/>
        </w:rPr>
        <w:t>Hyperdistillation</w:t>
      </w:r>
      <w:proofErr w:type="spellEnd"/>
      <w:r w:rsidRPr="00DC069A">
        <w:rPr>
          <w:rFonts w:ascii="-webkit-standard" w:hAnsi="-webkit-standard"/>
          <w:color w:val="1A1918"/>
        </w:rPr>
        <w:t>’ – “it’s a reminder to look again,” explains Kae, “we are all more alive than we give each other credit for.”</w:t>
      </w:r>
    </w:p>
    <w:p w14:paraId="318BAA1E" w14:textId="77777777" w:rsidR="00DC069A" w:rsidRPr="00DC069A" w:rsidRDefault="00DC069A" w:rsidP="00DC069A">
      <w:pPr>
        <w:ind w:left="720"/>
        <w:rPr>
          <w:rFonts w:ascii="Aptos" w:hAnsi="Aptos"/>
          <w:color w:val="212121"/>
        </w:rPr>
      </w:pPr>
      <w:r w:rsidRPr="00DC069A">
        <w:rPr>
          <w:rFonts w:ascii="-webkit-standard" w:hAnsi="-webkit-standard"/>
          <w:color w:val="000000"/>
        </w:rPr>
        <w:t> </w:t>
      </w:r>
    </w:p>
    <w:p w14:paraId="560A08E7" w14:textId="77777777" w:rsidR="00DC069A" w:rsidRPr="00DC069A" w:rsidRDefault="00DC069A" w:rsidP="00DC069A">
      <w:pPr>
        <w:ind w:left="720"/>
        <w:rPr>
          <w:rFonts w:ascii="Aptos" w:hAnsi="Aptos"/>
          <w:color w:val="212121"/>
        </w:rPr>
      </w:pPr>
      <w:r w:rsidRPr="00DC069A">
        <w:rPr>
          <w:rFonts w:ascii="-webkit-standard" w:hAnsi="-webkit-standard"/>
          <w:color w:val="1A1918"/>
        </w:rPr>
        <w:t>A lifelong Londoner, Kae Tempest was born in 1985 and raised in Lewisham. They are a musician, lyricist, performer, poet, playwright, and author. Their career began as a 16-year-old MC busking at bus stops, open mic nights, battles, raves, squat parties, and scrappy festivals. After a stint in the band Sound of Rum, Kae self-published the poetry collection </w:t>
      </w:r>
      <w:r w:rsidRPr="00DC069A">
        <w:rPr>
          <w:rFonts w:ascii="-webkit-standard" w:hAnsi="-webkit-standard"/>
          <w:i/>
          <w:iCs/>
          <w:color w:val="1A1918"/>
        </w:rPr>
        <w:t>Everything Speaks </w:t>
      </w:r>
      <w:proofErr w:type="gramStart"/>
      <w:r w:rsidRPr="00DC069A">
        <w:rPr>
          <w:rFonts w:ascii="-webkit-standard" w:hAnsi="-webkit-standard"/>
          <w:i/>
          <w:iCs/>
          <w:color w:val="1A1918"/>
        </w:rPr>
        <w:t>In</w:t>
      </w:r>
      <w:proofErr w:type="gramEnd"/>
      <w:r w:rsidRPr="00DC069A">
        <w:rPr>
          <w:rFonts w:ascii="-webkit-standard" w:hAnsi="-webkit-standard"/>
          <w:i/>
          <w:iCs/>
          <w:color w:val="1A1918"/>
        </w:rPr>
        <w:t> Its Own Way </w:t>
      </w:r>
      <w:r w:rsidRPr="00DC069A">
        <w:rPr>
          <w:rFonts w:ascii="-webkit-standard" w:hAnsi="-webkit-standard"/>
          <w:color w:val="1A1918"/>
        </w:rPr>
        <w:t>in 2012. That same year, their debut play </w:t>
      </w:r>
      <w:r w:rsidRPr="00DC069A">
        <w:rPr>
          <w:rFonts w:ascii="-webkit-standard" w:hAnsi="-webkit-standard"/>
          <w:i/>
          <w:iCs/>
          <w:color w:val="1A1918"/>
        </w:rPr>
        <w:t>Wasted</w:t>
      </w:r>
      <w:r w:rsidRPr="00DC069A">
        <w:rPr>
          <w:rFonts w:ascii="-webkit-standard" w:hAnsi="-webkit-standard"/>
          <w:color w:val="1A1918"/>
        </w:rPr>
        <w:t> opened in London and toured the UK. Meanwhile, their long poem </w:t>
      </w:r>
      <w:r w:rsidRPr="00DC069A">
        <w:rPr>
          <w:rFonts w:ascii="-webkit-standard" w:hAnsi="-webkit-standard"/>
          <w:i/>
          <w:iCs/>
          <w:color w:val="1A1918"/>
        </w:rPr>
        <w:t>Brand New Ancients, </w:t>
      </w:r>
      <w:r w:rsidRPr="00DC069A">
        <w:rPr>
          <w:rFonts w:ascii="-webkit-standard" w:hAnsi="-webkit-standard"/>
          <w:color w:val="1A1918"/>
        </w:rPr>
        <w:t>won the Ted Hughes prize and transferred to New York in 2013. </w:t>
      </w:r>
    </w:p>
    <w:p w14:paraId="5A04751C" w14:textId="77777777" w:rsidR="00DC069A" w:rsidRPr="00DC069A" w:rsidRDefault="00DC069A" w:rsidP="00DC069A">
      <w:pPr>
        <w:ind w:left="720"/>
        <w:rPr>
          <w:rFonts w:ascii="Aptos" w:hAnsi="Aptos"/>
          <w:color w:val="212121"/>
        </w:rPr>
      </w:pPr>
      <w:r w:rsidRPr="00DC069A">
        <w:rPr>
          <w:rFonts w:ascii="-webkit-standard" w:hAnsi="-webkit-standard"/>
          <w:color w:val="000000"/>
        </w:rPr>
        <w:t> </w:t>
      </w:r>
    </w:p>
    <w:p w14:paraId="780DA24A" w14:textId="77777777" w:rsidR="00DC069A" w:rsidRPr="00DC069A" w:rsidRDefault="00DC069A" w:rsidP="00DC069A">
      <w:pPr>
        <w:ind w:left="720"/>
        <w:rPr>
          <w:rFonts w:ascii="Aptos" w:hAnsi="Aptos"/>
          <w:color w:val="212121"/>
        </w:rPr>
      </w:pPr>
      <w:r w:rsidRPr="00DC069A">
        <w:rPr>
          <w:rFonts w:ascii="-webkit-standard" w:hAnsi="-webkit-standard"/>
          <w:color w:val="1A1918"/>
        </w:rPr>
        <w:t>Their first solo recording, the Mercury-Prize-nominated Everybody Down, came in 2014 as well as the release of </w:t>
      </w:r>
      <w:r w:rsidRPr="00DC069A">
        <w:rPr>
          <w:rFonts w:ascii="-webkit-standard" w:hAnsi="-webkit-standard"/>
          <w:i/>
          <w:iCs/>
          <w:color w:val="1A1918"/>
        </w:rPr>
        <w:t>Hold Your Own</w:t>
      </w:r>
      <w:r w:rsidRPr="00DC069A">
        <w:rPr>
          <w:rFonts w:ascii="-webkit-standard" w:hAnsi="-webkit-standard"/>
          <w:color w:val="1A1918"/>
        </w:rPr>
        <w:t>, which named them a Next Generation Poet by the Poetry Book Society; a once in a decade accolade. They’ve since recorded four more albums: 2016’s Mercury &amp; BRIT nominated, Let Them Eat Chaos, followed by The Book </w:t>
      </w:r>
      <w:proofErr w:type="gramStart"/>
      <w:r w:rsidRPr="00DC069A">
        <w:rPr>
          <w:rFonts w:ascii="-webkit-standard" w:hAnsi="-webkit-standard"/>
          <w:color w:val="1A1918"/>
        </w:rPr>
        <w:t>Of</w:t>
      </w:r>
      <w:proofErr w:type="gramEnd"/>
      <w:r w:rsidRPr="00DC069A">
        <w:rPr>
          <w:rFonts w:ascii="-webkit-standard" w:hAnsi="-webkit-standard"/>
          <w:color w:val="1A1918"/>
        </w:rPr>
        <w:t> Traps and Lessons and The Line Is A Curve both of which were executive produced by Rick Rubin (Jay Z, Adele, Lana Del Ray, Johnny Cash). Kae’s debut novel, </w:t>
      </w:r>
      <w:r w:rsidRPr="00DC069A">
        <w:rPr>
          <w:rFonts w:ascii="-webkit-standard" w:hAnsi="-webkit-standard"/>
          <w:i/>
          <w:iCs/>
          <w:color w:val="1A1918"/>
        </w:rPr>
        <w:t>The Bricks That Built </w:t>
      </w:r>
      <w:proofErr w:type="gramStart"/>
      <w:r w:rsidRPr="00DC069A">
        <w:rPr>
          <w:rFonts w:ascii="-webkit-standard" w:hAnsi="-webkit-standard"/>
          <w:i/>
          <w:iCs/>
          <w:color w:val="1A1918"/>
        </w:rPr>
        <w:t>The</w:t>
      </w:r>
      <w:proofErr w:type="gramEnd"/>
      <w:r w:rsidRPr="00DC069A">
        <w:rPr>
          <w:rFonts w:ascii="-webkit-standard" w:hAnsi="-webkit-standard"/>
          <w:i/>
          <w:iCs/>
          <w:color w:val="1A1918"/>
        </w:rPr>
        <w:t> Houses</w:t>
      </w:r>
      <w:r w:rsidRPr="00DC069A">
        <w:rPr>
          <w:rFonts w:ascii="-webkit-standard" w:hAnsi="-webkit-standard"/>
          <w:color w:val="1A1918"/>
        </w:rPr>
        <w:t> (2016) made the Sunday Times Bestseller list. Their first non-fiction book, On Connection, was released to critical acclaim in 2020. To date, they are the only artist who has opened a play at the National Theatre one summer and played Glastonbury festival the next. </w:t>
      </w:r>
    </w:p>
    <w:p w14:paraId="3E17D909" w14:textId="77777777" w:rsidR="00DC069A" w:rsidRPr="00DC069A" w:rsidRDefault="00DC069A" w:rsidP="00DC069A">
      <w:pPr>
        <w:ind w:left="720"/>
        <w:rPr>
          <w:rFonts w:ascii="Aptos" w:hAnsi="Aptos"/>
          <w:color w:val="212121"/>
        </w:rPr>
      </w:pPr>
      <w:r w:rsidRPr="00DC069A">
        <w:rPr>
          <w:rFonts w:ascii="-webkit-standard" w:hAnsi="-webkit-standard"/>
          <w:color w:val="000000"/>
        </w:rPr>
        <w:t> </w:t>
      </w:r>
    </w:p>
    <w:p w14:paraId="33EDF42E" w14:textId="77777777" w:rsidR="00DC069A" w:rsidRPr="00DC069A" w:rsidRDefault="00DC069A" w:rsidP="00DC069A">
      <w:pPr>
        <w:spacing w:after="120"/>
        <w:ind w:left="720"/>
        <w:rPr>
          <w:rFonts w:ascii="Aptos" w:hAnsi="Aptos"/>
          <w:color w:val="212121"/>
        </w:rPr>
      </w:pPr>
      <w:r w:rsidRPr="00DC069A">
        <w:rPr>
          <w:rFonts w:ascii="-webkit-standard" w:hAnsi="-webkit-standard"/>
          <w:color w:val="1A1918"/>
        </w:rPr>
        <w:t>Reflecting on their latest offering, a decade after their first album they explain, “This album </w:t>
      </w:r>
      <w:r w:rsidRPr="00DC069A">
        <w:rPr>
          <w:rFonts w:ascii="-webkit-standard" w:hAnsi="-webkit-standard"/>
          <w:color w:val="000000"/>
        </w:rPr>
        <w:t>has</w:t>
      </w:r>
      <w:r w:rsidRPr="00DC069A">
        <w:rPr>
          <w:rFonts w:ascii="-webkit-standard" w:hAnsi="-webkit-standard"/>
          <w:color w:val="1A1918"/>
        </w:rPr>
        <w:t> its own life force, it knows where it wants to go. I’ve just got to follow it for a bit and see what happens.</w:t>
      </w:r>
      <w:r w:rsidRPr="00DC069A">
        <w:rPr>
          <w:rFonts w:ascii="-webkit-standard" w:hAnsi="-webkit-standard"/>
          <w:color w:val="000000"/>
        </w:rPr>
        <w:t>”</w:t>
      </w:r>
    </w:p>
    <w:p w14:paraId="4ABD4E3E" w14:textId="77777777" w:rsidR="00DC069A" w:rsidRPr="00DC069A" w:rsidRDefault="00DC069A" w:rsidP="00DC069A">
      <w:pPr>
        <w:jc w:val="both"/>
      </w:pPr>
    </w:p>
    <w:p w14:paraId="0BFAE5E1" w14:textId="77777777" w:rsidR="00A90299" w:rsidRPr="00DC069A" w:rsidRDefault="00A90299"/>
    <w:p w14:paraId="024978C8" w14:textId="77777777" w:rsidR="005E28EF" w:rsidRPr="00DC069A" w:rsidRDefault="005E28EF" w:rsidP="005E28EF">
      <w:pPr>
        <w:pStyle w:val="NormalWeb"/>
        <w:spacing w:before="0" w:beforeAutospacing="0" w:after="0" w:afterAutospacing="0"/>
        <w:jc w:val="center"/>
      </w:pPr>
      <w:r w:rsidRPr="00DC069A">
        <w:rPr>
          <w:rFonts w:ascii="Calibri" w:hAnsi="Calibri" w:cs="Calibri"/>
          <w:b/>
          <w:bCs/>
          <w:color w:val="000000"/>
        </w:rPr>
        <w:t xml:space="preserve">For more </w:t>
      </w:r>
      <w:proofErr w:type="gramStart"/>
      <w:r w:rsidRPr="00DC069A">
        <w:rPr>
          <w:rFonts w:ascii="Calibri" w:hAnsi="Calibri" w:cs="Calibri"/>
          <w:b/>
          <w:bCs/>
          <w:color w:val="000000"/>
        </w:rPr>
        <w:t>information</w:t>
      </w:r>
      <w:proofErr w:type="gramEnd"/>
      <w:r w:rsidRPr="00DC069A">
        <w:rPr>
          <w:rFonts w:ascii="Calibri" w:hAnsi="Calibri" w:cs="Calibri"/>
          <w:b/>
          <w:bCs/>
          <w:color w:val="000000"/>
        </w:rPr>
        <w:t xml:space="preserve"> please contact</w:t>
      </w:r>
    </w:p>
    <w:p w14:paraId="2C8F6C1A" w14:textId="57AB38BE" w:rsidR="005E28EF" w:rsidRPr="00DC069A" w:rsidRDefault="005E28EF" w:rsidP="005E28EF">
      <w:pPr>
        <w:jc w:val="center"/>
      </w:pPr>
      <w:r w:rsidRPr="00DC069A">
        <w:rPr>
          <w:rFonts w:ascii="Calibri" w:hAnsi="Calibri" w:cs="Calibri"/>
          <w:b/>
          <w:bCs/>
          <w:color w:val="000000"/>
        </w:rPr>
        <w:t xml:space="preserve">Warren Higgins </w:t>
      </w:r>
      <w:hyperlink r:id="rId6" w:history="1">
        <w:r w:rsidRPr="00DC069A">
          <w:rPr>
            <w:rStyle w:val="Hyperlink"/>
            <w:rFonts w:ascii="Calibri" w:eastAsiaTheme="majorEastAsia" w:hAnsi="Calibri" w:cs="Calibri"/>
            <w:b/>
            <w:bCs/>
            <w:color w:val="0563C1"/>
          </w:rPr>
          <w:t>warren@chuffmedia.com</w:t>
        </w:r>
      </w:hyperlink>
    </w:p>
    <w:sectPr w:rsidR="005E28EF" w:rsidRPr="00DC069A" w:rsidSect="005E28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4CB41" w14:textId="77777777" w:rsidR="00DC0896" w:rsidRDefault="00DC0896" w:rsidP="005E28EF">
      <w:r>
        <w:separator/>
      </w:r>
    </w:p>
  </w:endnote>
  <w:endnote w:type="continuationSeparator" w:id="0">
    <w:p w14:paraId="1223D760" w14:textId="77777777" w:rsidR="00DC0896" w:rsidRDefault="00DC0896" w:rsidP="005E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BBC6" w14:textId="701DECBE" w:rsidR="005E28EF" w:rsidRDefault="005E28EF">
    <w:pPr>
      <w:pStyle w:val="Footer"/>
    </w:pPr>
    <w:r>
      <w:rPr>
        <w:noProof/>
        <w:bdr w:val="none" w:sz="0" w:space="0" w:color="auto" w:frame="1"/>
      </w:rPr>
      <w:drawing>
        <wp:anchor distT="0" distB="0" distL="114300" distR="114300" simplePos="0" relativeHeight="251658240" behindDoc="1" locked="0" layoutInCell="1" allowOverlap="1" wp14:anchorId="5080818E" wp14:editId="21CAFE08">
          <wp:simplePos x="0" y="0"/>
          <wp:positionH relativeFrom="column">
            <wp:posOffset>-900528</wp:posOffset>
          </wp:positionH>
          <wp:positionV relativeFrom="paragraph">
            <wp:posOffset>-281989</wp:posOffset>
          </wp:positionV>
          <wp:extent cx="5943600" cy="734695"/>
          <wp:effectExtent l="0" t="0" r="0" b="1905"/>
          <wp:wrapNone/>
          <wp:docPr id="1154091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34695"/>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"https://lh7-us.googleusercontent.com/docsz/AD_4nXcIXG6i9ny_JjQuLFuqJlT6qt5tseZl7BzzGMPPc2TgFKQ2LgsSmGBOK7_xAbqSONbMACZx9ZmuzLtcJWIK_PHYweEWga2Bk7s6WP7HsdaW29QUT5Zhb9QltYVf1wi42JEEfn3oW3LsgrTnH7dF1_rCIrP_rIpX_L6VxjnVTWc2YXx27nOfKQ?key=nVJX-uoxDa-_ZMCXkDJehg" \* MERGEFORMATINET </w:instrText>
    </w:r>
    <w:r>
      <w:rPr>
        <w:bdr w:val="none" w:sz="0" w:space="0" w:color="auto" w:frame="1"/>
      </w:rPr>
      <w:fldChar w:fldCharType="separate"/>
    </w:r>
    <w:r>
      <w:rPr>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2B0B3" w14:textId="77777777" w:rsidR="00DC0896" w:rsidRDefault="00DC0896" w:rsidP="005E28EF">
      <w:r>
        <w:separator/>
      </w:r>
    </w:p>
  </w:footnote>
  <w:footnote w:type="continuationSeparator" w:id="0">
    <w:p w14:paraId="71F6CB93" w14:textId="77777777" w:rsidR="00DC0896" w:rsidRDefault="00DC0896" w:rsidP="005E2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BF"/>
    <w:rsid w:val="000036BB"/>
    <w:rsid w:val="00040595"/>
    <w:rsid w:val="00067FCC"/>
    <w:rsid w:val="00083CC6"/>
    <w:rsid w:val="0008626D"/>
    <w:rsid w:val="000F11DE"/>
    <w:rsid w:val="00107A02"/>
    <w:rsid w:val="00146FAD"/>
    <w:rsid w:val="0017736F"/>
    <w:rsid w:val="001C190C"/>
    <w:rsid w:val="001F65A3"/>
    <w:rsid w:val="002320D1"/>
    <w:rsid w:val="00292B93"/>
    <w:rsid w:val="00340B1C"/>
    <w:rsid w:val="00363DB7"/>
    <w:rsid w:val="003C7B2E"/>
    <w:rsid w:val="003E5145"/>
    <w:rsid w:val="005E28EF"/>
    <w:rsid w:val="005F03EE"/>
    <w:rsid w:val="005F6993"/>
    <w:rsid w:val="00613AD2"/>
    <w:rsid w:val="00637338"/>
    <w:rsid w:val="007B345B"/>
    <w:rsid w:val="008566F8"/>
    <w:rsid w:val="00862619"/>
    <w:rsid w:val="00876182"/>
    <w:rsid w:val="008D7C81"/>
    <w:rsid w:val="008D7F9C"/>
    <w:rsid w:val="008F239F"/>
    <w:rsid w:val="0090435C"/>
    <w:rsid w:val="00930A80"/>
    <w:rsid w:val="00983E2F"/>
    <w:rsid w:val="009F4F6C"/>
    <w:rsid w:val="00A42258"/>
    <w:rsid w:val="00A90299"/>
    <w:rsid w:val="00AB5DF7"/>
    <w:rsid w:val="00AC412F"/>
    <w:rsid w:val="00AD29BF"/>
    <w:rsid w:val="00B170E6"/>
    <w:rsid w:val="00B86B16"/>
    <w:rsid w:val="00BC5146"/>
    <w:rsid w:val="00BE2715"/>
    <w:rsid w:val="00BF2388"/>
    <w:rsid w:val="00C3142E"/>
    <w:rsid w:val="00CD6C13"/>
    <w:rsid w:val="00D01909"/>
    <w:rsid w:val="00D3002F"/>
    <w:rsid w:val="00D67866"/>
    <w:rsid w:val="00DC069A"/>
    <w:rsid w:val="00DC0896"/>
    <w:rsid w:val="00DD551F"/>
    <w:rsid w:val="00DF23AA"/>
    <w:rsid w:val="00E133E8"/>
    <w:rsid w:val="00ED7690"/>
    <w:rsid w:val="00EE7C38"/>
    <w:rsid w:val="00EF228A"/>
    <w:rsid w:val="00FF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1169"/>
  <w15:chartTrackingRefBased/>
  <w15:docId w15:val="{F6B19F1E-9E6A-4441-801F-6B5C7272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BF"/>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D29B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29B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29B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29BF"/>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D29BF"/>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D29BF"/>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D29BF"/>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D29BF"/>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D29BF"/>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9BF"/>
    <w:rPr>
      <w:rFonts w:eastAsiaTheme="majorEastAsia" w:cstheme="majorBidi"/>
      <w:color w:val="272727" w:themeColor="text1" w:themeTint="D8"/>
    </w:rPr>
  </w:style>
  <w:style w:type="paragraph" w:styleId="Title">
    <w:name w:val="Title"/>
    <w:basedOn w:val="Normal"/>
    <w:next w:val="Normal"/>
    <w:link w:val="TitleChar"/>
    <w:uiPriority w:val="10"/>
    <w:qFormat/>
    <w:rsid w:val="00AD29B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2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9B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2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9BF"/>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D29BF"/>
    <w:rPr>
      <w:i/>
      <w:iCs/>
      <w:color w:val="404040" w:themeColor="text1" w:themeTint="BF"/>
    </w:rPr>
  </w:style>
  <w:style w:type="paragraph" w:styleId="ListParagraph">
    <w:name w:val="List Paragraph"/>
    <w:basedOn w:val="Normal"/>
    <w:uiPriority w:val="34"/>
    <w:qFormat/>
    <w:rsid w:val="00AD29BF"/>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D29BF"/>
    <w:rPr>
      <w:i/>
      <w:iCs/>
      <w:color w:val="0F4761" w:themeColor="accent1" w:themeShade="BF"/>
    </w:rPr>
  </w:style>
  <w:style w:type="paragraph" w:styleId="IntenseQuote">
    <w:name w:val="Intense Quote"/>
    <w:basedOn w:val="Normal"/>
    <w:next w:val="Normal"/>
    <w:link w:val="IntenseQuoteChar"/>
    <w:uiPriority w:val="30"/>
    <w:qFormat/>
    <w:rsid w:val="00AD29B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D29BF"/>
    <w:rPr>
      <w:i/>
      <w:iCs/>
      <w:color w:val="0F4761" w:themeColor="accent1" w:themeShade="BF"/>
    </w:rPr>
  </w:style>
  <w:style w:type="character" w:styleId="IntenseReference">
    <w:name w:val="Intense Reference"/>
    <w:basedOn w:val="DefaultParagraphFont"/>
    <w:uiPriority w:val="32"/>
    <w:qFormat/>
    <w:rsid w:val="00AD29BF"/>
    <w:rPr>
      <w:b/>
      <w:bCs/>
      <w:smallCaps/>
      <w:color w:val="0F4761" w:themeColor="accent1" w:themeShade="BF"/>
      <w:spacing w:val="5"/>
    </w:rPr>
  </w:style>
  <w:style w:type="character" w:styleId="Hyperlink">
    <w:name w:val="Hyperlink"/>
    <w:uiPriority w:val="99"/>
    <w:rsid w:val="00AD29BF"/>
    <w:rPr>
      <w:color w:val="0000FF"/>
      <w:u w:val="single"/>
    </w:rPr>
  </w:style>
  <w:style w:type="paragraph" w:customStyle="1" w:styleId="xmsonormal">
    <w:name w:val="x_msonormal"/>
    <w:basedOn w:val="Normal"/>
    <w:rsid w:val="00AD29BF"/>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AD29BF"/>
  </w:style>
  <w:style w:type="character" w:customStyle="1" w:styleId="apple-converted-space">
    <w:name w:val="apple-converted-space"/>
    <w:basedOn w:val="DefaultParagraphFont"/>
    <w:rsid w:val="000F11DE"/>
  </w:style>
  <w:style w:type="character" w:styleId="FollowedHyperlink">
    <w:name w:val="FollowedHyperlink"/>
    <w:basedOn w:val="DefaultParagraphFont"/>
    <w:uiPriority w:val="99"/>
    <w:semiHidden/>
    <w:unhideWhenUsed/>
    <w:rsid w:val="001C190C"/>
    <w:rPr>
      <w:color w:val="96607D" w:themeColor="followedHyperlink"/>
      <w:u w:val="single"/>
    </w:rPr>
  </w:style>
  <w:style w:type="character" w:styleId="UnresolvedMention">
    <w:name w:val="Unresolved Mention"/>
    <w:basedOn w:val="DefaultParagraphFont"/>
    <w:uiPriority w:val="99"/>
    <w:semiHidden/>
    <w:unhideWhenUsed/>
    <w:rsid w:val="00E133E8"/>
    <w:rPr>
      <w:color w:val="605E5C"/>
      <w:shd w:val="clear" w:color="auto" w:fill="E1DFDD"/>
    </w:rPr>
  </w:style>
  <w:style w:type="paragraph" w:styleId="Header">
    <w:name w:val="header"/>
    <w:basedOn w:val="Normal"/>
    <w:link w:val="HeaderChar"/>
    <w:uiPriority w:val="99"/>
    <w:unhideWhenUsed/>
    <w:rsid w:val="005E28EF"/>
    <w:pPr>
      <w:tabs>
        <w:tab w:val="center" w:pos="4513"/>
        <w:tab w:val="right" w:pos="9026"/>
      </w:tabs>
    </w:pPr>
  </w:style>
  <w:style w:type="character" w:customStyle="1" w:styleId="HeaderChar">
    <w:name w:val="Header Char"/>
    <w:basedOn w:val="DefaultParagraphFont"/>
    <w:link w:val="Header"/>
    <w:uiPriority w:val="99"/>
    <w:rsid w:val="005E28E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E28EF"/>
    <w:pPr>
      <w:tabs>
        <w:tab w:val="center" w:pos="4513"/>
        <w:tab w:val="right" w:pos="9026"/>
      </w:tabs>
    </w:pPr>
  </w:style>
  <w:style w:type="character" w:customStyle="1" w:styleId="FooterChar">
    <w:name w:val="Footer Char"/>
    <w:basedOn w:val="DefaultParagraphFont"/>
    <w:link w:val="Footer"/>
    <w:uiPriority w:val="99"/>
    <w:rsid w:val="005E28EF"/>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5E28E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04519">
      <w:bodyDiv w:val="1"/>
      <w:marLeft w:val="0"/>
      <w:marRight w:val="0"/>
      <w:marTop w:val="0"/>
      <w:marBottom w:val="0"/>
      <w:divBdr>
        <w:top w:val="none" w:sz="0" w:space="0" w:color="auto"/>
        <w:left w:val="none" w:sz="0" w:space="0" w:color="auto"/>
        <w:bottom w:val="none" w:sz="0" w:space="0" w:color="auto"/>
        <w:right w:val="none" w:sz="0" w:space="0" w:color="auto"/>
      </w:divBdr>
      <w:divsChild>
        <w:div w:id="1289239364">
          <w:blockQuote w:val="1"/>
          <w:marLeft w:val="150"/>
          <w:marRight w:val="150"/>
          <w:marTop w:val="0"/>
          <w:marBottom w:val="0"/>
          <w:divBdr>
            <w:top w:val="none" w:sz="0" w:space="0" w:color="auto"/>
            <w:left w:val="none" w:sz="0" w:space="0" w:color="auto"/>
            <w:bottom w:val="none" w:sz="0" w:space="0" w:color="auto"/>
            <w:right w:val="none" w:sz="0" w:space="0" w:color="auto"/>
          </w:divBdr>
          <w:divsChild>
            <w:div w:id="973675934">
              <w:marLeft w:val="0"/>
              <w:marRight w:val="0"/>
              <w:marTop w:val="0"/>
              <w:marBottom w:val="0"/>
              <w:divBdr>
                <w:top w:val="none" w:sz="0" w:space="0" w:color="auto"/>
                <w:left w:val="none" w:sz="0" w:space="0" w:color="auto"/>
                <w:bottom w:val="none" w:sz="0" w:space="0" w:color="auto"/>
                <w:right w:val="none" w:sz="0" w:space="0" w:color="auto"/>
              </w:divBdr>
              <w:divsChild>
                <w:div w:id="1930919796">
                  <w:marLeft w:val="0"/>
                  <w:marRight w:val="0"/>
                  <w:marTop w:val="0"/>
                  <w:marBottom w:val="0"/>
                  <w:divBdr>
                    <w:top w:val="none" w:sz="0" w:space="0" w:color="auto"/>
                    <w:left w:val="none" w:sz="0" w:space="0" w:color="auto"/>
                    <w:bottom w:val="none" w:sz="0" w:space="0" w:color="auto"/>
                    <w:right w:val="none" w:sz="0" w:space="0" w:color="auto"/>
                  </w:divBdr>
                  <w:divsChild>
                    <w:div w:id="856120052">
                      <w:marLeft w:val="0"/>
                      <w:marRight w:val="0"/>
                      <w:marTop w:val="0"/>
                      <w:marBottom w:val="0"/>
                      <w:divBdr>
                        <w:top w:val="none" w:sz="0" w:space="0" w:color="auto"/>
                        <w:left w:val="none" w:sz="0" w:space="0" w:color="auto"/>
                        <w:bottom w:val="none" w:sz="0" w:space="0" w:color="auto"/>
                        <w:right w:val="none" w:sz="0" w:space="0" w:color="auto"/>
                      </w:divBdr>
                      <w:divsChild>
                        <w:div w:id="940187902">
                          <w:marLeft w:val="0"/>
                          <w:marRight w:val="0"/>
                          <w:marTop w:val="0"/>
                          <w:marBottom w:val="0"/>
                          <w:divBdr>
                            <w:top w:val="none" w:sz="0" w:space="0" w:color="auto"/>
                            <w:left w:val="none" w:sz="0" w:space="0" w:color="auto"/>
                            <w:bottom w:val="none" w:sz="0" w:space="0" w:color="auto"/>
                            <w:right w:val="none" w:sz="0" w:space="0" w:color="auto"/>
                          </w:divBdr>
                          <w:divsChild>
                            <w:div w:id="12480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496842">
      <w:bodyDiv w:val="1"/>
      <w:marLeft w:val="0"/>
      <w:marRight w:val="0"/>
      <w:marTop w:val="0"/>
      <w:marBottom w:val="0"/>
      <w:divBdr>
        <w:top w:val="none" w:sz="0" w:space="0" w:color="auto"/>
        <w:left w:val="none" w:sz="0" w:space="0" w:color="auto"/>
        <w:bottom w:val="none" w:sz="0" w:space="0" w:color="auto"/>
        <w:right w:val="none" w:sz="0" w:space="0" w:color="auto"/>
      </w:divBdr>
    </w:div>
    <w:div w:id="1424691010">
      <w:bodyDiv w:val="1"/>
      <w:marLeft w:val="0"/>
      <w:marRight w:val="0"/>
      <w:marTop w:val="0"/>
      <w:marBottom w:val="0"/>
      <w:divBdr>
        <w:top w:val="none" w:sz="0" w:space="0" w:color="auto"/>
        <w:left w:val="none" w:sz="0" w:space="0" w:color="auto"/>
        <w:bottom w:val="none" w:sz="0" w:space="0" w:color="auto"/>
        <w:right w:val="none" w:sz="0" w:space="0" w:color="auto"/>
      </w:divBdr>
      <w:divsChild>
        <w:div w:id="20058620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593823784">
              <w:marLeft w:val="0"/>
              <w:marRight w:val="0"/>
              <w:marTop w:val="0"/>
              <w:marBottom w:val="0"/>
              <w:divBdr>
                <w:top w:val="none" w:sz="0" w:space="0" w:color="auto"/>
                <w:left w:val="none" w:sz="0" w:space="0" w:color="auto"/>
                <w:bottom w:val="none" w:sz="0" w:space="0" w:color="auto"/>
                <w:right w:val="none" w:sz="0" w:space="0" w:color="auto"/>
              </w:divBdr>
              <w:divsChild>
                <w:div w:id="810555298">
                  <w:marLeft w:val="0"/>
                  <w:marRight w:val="0"/>
                  <w:marTop w:val="0"/>
                  <w:marBottom w:val="0"/>
                  <w:divBdr>
                    <w:top w:val="none" w:sz="0" w:space="0" w:color="auto"/>
                    <w:left w:val="none" w:sz="0" w:space="0" w:color="auto"/>
                    <w:bottom w:val="none" w:sz="0" w:space="0" w:color="auto"/>
                    <w:right w:val="none" w:sz="0" w:space="0" w:color="auto"/>
                  </w:divBdr>
                  <w:divsChild>
                    <w:div w:id="983000129">
                      <w:marLeft w:val="0"/>
                      <w:marRight w:val="0"/>
                      <w:marTop w:val="0"/>
                      <w:marBottom w:val="0"/>
                      <w:divBdr>
                        <w:top w:val="none" w:sz="0" w:space="0" w:color="auto"/>
                        <w:left w:val="none" w:sz="0" w:space="0" w:color="auto"/>
                        <w:bottom w:val="none" w:sz="0" w:space="0" w:color="auto"/>
                        <w:right w:val="none" w:sz="0" w:space="0" w:color="auto"/>
                      </w:divBdr>
                      <w:divsChild>
                        <w:div w:id="1738167433">
                          <w:marLeft w:val="0"/>
                          <w:marRight w:val="0"/>
                          <w:marTop w:val="0"/>
                          <w:marBottom w:val="0"/>
                          <w:divBdr>
                            <w:top w:val="none" w:sz="0" w:space="0" w:color="auto"/>
                            <w:left w:val="none" w:sz="0" w:space="0" w:color="auto"/>
                            <w:bottom w:val="none" w:sz="0" w:space="0" w:color="auto"/>
                            <w:right w:val="none" w:sz="0" w:space="0" w:color="auto"/>
                          </w:divBdr>
                          <w:divsChild>
                            <w:div w:id="19400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rren@chuffmedi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Hanson</dc:creator>
  <cp:keywords/>
  <dc:description/>
  <cp:lastModifiedBy>warren higgins</cp:lastModifiedBy>
  <cp:revision>2</cp:revision>
  <dcterms:created xsi:type="dcterms:W3CDTF">2025-06-18T10:59:00Z</dcterms:created>
  <dcterms:modified xsi:type="dcterms:W3CDTF">2025-06-18T10:59:00Z</dcterms:modified>
</cp:coreProperties>
</file>