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3533E" w14:textId="77777777" w:rsidR="00C00411" w:rsidRPr="00EB4A1F" w:rsidRDefault="00C00411" w:rsidP="00C00411">
      <w:pPr>
        <w:pStyle w:val="NormalWeb"/>
        <w:shd w:val="clear" w:color="auto" w:fill="FFFFFF"/>
        <w:jc w:val="center"/>
        <w:rPr>
          <w:i/>
          <w:iCs/>
          <w:color w:val="000000"/>
          <w:sz w:val="44"/>
          <w:szCs w:val="44"/>
        </w:rPr>
      </w:pPr>
      <w:r w:rsidRPr="00EB4A1F">
        <w:rPr>
          <w:b/>
          <w:bCs/>
          <w:i/>
          <w:iCs/>
          <w:color w:val="201F1E"/>
          <w:sz w:val="44"/>
          <w:szCs w:val="44"/>
        </w:rPr>
        <w:t>AN EVENING WITH MICHAEL BISPING:</w:t>
      </w:r>
    </w:p>
    <w:p w14:paraId="328D3EA0" w14:textId="77777777" w:rsidR="00C00411" w:rsidRPr="00EB4A1F" w:rsidRDefault="00C00411" w:rsidP="00C00411">
      <w:pPr>
        <w:pStyle w:val="NormalWeb"/>
        <w:shd w:val="clear" w:color="auto" w:fill="FFFFFF"/>
        <w:jc w:val="center"/>
        <w:rPr>
          <w:i/>
          <w:iCs/>
          <w:color w:val="000000"/>
          <w:sz w:val="44"/>
          <w:szCs w:val="44"/>
        </w:rPr>
      </w:pPr>
      <w:r w:rsidRPr="00EB4A1F">
        <w:rPr>
          <w:b/>
          <w:bCs/>
          <w:i/>
          <w:iCs/>
          <w:color w:val="201F1E"/>
          <w:sz w:val="44"/>
          <w:szCs w:val="44"/>
        </w:rPr>
        <w:t>TALES FROM THE OCTAGON </w:t>
      </w:r>
    </w:p>
    <w:p w14:paraId="6FA85671" w14:textId="77777777" w:rsidR="00C00411" w:rsidRPr="00EB4A1F" w:rsidRDefault="00C00411" w:rsidP="00C00411">
      <w:pPr>
        <w:pStyle w:val="NormalWeb"/>
        <w:shd w:val="clear" w:color="auto" w:fill="FFFFFF"/>
        <w:jc w:val="center"/>
        <w:rPr>
          <w:rFonts w:asciiTheme="minorHAnsi" w:hAnsiTheme="minorHAnsi" w:cstheme="minorHAnsi"/>
          <w:color w:val="000000"/>
          <w:sz w:val="36"/>
          <w:szCs w:val="36"/>
        </w:rPr>
      </w:pPr>
      <w:r w:rsidRPr="00EB4A1F">
        <w:rPr>
          <w:rFonts w:asciiTheme="minorHAnsi" w:hAnsiTheme="minorHAnsi" w:cstheme="minorHAnsi"/>
          <w:color w:val="201F1E"/>
          <w:sz w:val="36"/>
          <w:szCs w:val="36"/>
        </w:rPr>
        <w:t>UK DATES, OCTOBER 2021</w:t>
      </w:r>
    </w:p>
    <w:p w14:paraId="2809107B" w14:textId="77777777" w:rsidR="00C00411" w:rsidRDefault="00C00411" w:rsidP="00C00411">
      <w:pPr>
        <w:pStyle w:val="NormalWeb"/>
        <w:shd w:val="clear" w:color="auto" w:fill="FFFFFF"/>
        <w:jc w:val="center"/>
        <w:rPr>
          <w:color w:val="000000"/>
        </w:rPr>
      </w:pPr>
      <w:r>
        <w:rPr>
          <w:b/>
          <w:bCs/>
          <w:color w:val="201F1E"/>
        </w:rPr>
        <w:t> </w:t>
      </w:r>
    </w:p>
    <w:p w14:paraId="7ECA1A05" w14:textId="77777777" w:rsidR="00C00411" w:rsidRPr="00C00411" w:rsidRDefault="00C00411" w:rsidP="00C00411">
      <w:pPr>
        <w:pStyle w:val="NormalWeb"/>
        <w:shd w:val="clear" w:color="auto" w:fill="FFFFFF"/>
        <w:jc w:val="center"/>
        <w:rPr>
          <w:rFonts w:asciiTheme="majorHAnsi" w:hAnsiTheme="majorHAnsi" w:cstheme="majorHAnsi"/>
          <w:color w:val="201F1E"/>
          <w:sz w:val="24"/>
          <w:szCs w:val="24"/>
        </w:rPr>
      </w:pPr>
      <w:r w:rsidRPr="00C00411">
        <w:rPr>
          <w:rFonts w:asciiTheme="majorHAnsi" w:hAnsiTheme="majorHAnsi" w:cstheme="majorHAnsi"/>
          <w:color w:val="201F1E"/>
          <w:sz w:val="24"/>
          <w:szCs w:val="24"/>
        </w:rPr>
        <w:t>Tickets on sale 10am Friday 23</w:t>
      </w:r>
      <w:r w:rsidRPr="00C00411">
        <w:rPr>
          <w:rFonts w:asciiTheme="majorHAnsi" w:hAnsiTheme="majorHAnsi" w:cstheme="majorHAnsi"/>
          <w:color w:val="201F1E"/>
          <w:sz w:val="24"/>
          <w:szCs w:val="24"/>
          <w:vertAlign w:val="superscript"/>
        </w:rPr>
        <w:t>rd</w:t>
      </w:r>
      <w:r w:rsidRPr="00C00411">
        <w:rPr>
          <w:rFonts w:asciiTheme="majorHAnsi" w:hAnsiTheme="majorHAnsi" w:cstheme="majorHAnsi"/>
          <w:color w:val="201F1E"/>
          <w:sz w:val="24"/>
          <w:szCs w:val="24"/>
        </w:rPr>
        <w:t xml:space="preserve"> April </w:t>
      </w:r>
    </w:p>
    <w:p w14:paraId="2A551BC4"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p>
    <w:p w14:paraId="1E17020D"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r w:rsidRPr="00C00411">
        <w:rPr>
          <w:rFonts w:asciiTheme="majorHAnsi" w:hAnsiTheme="majorHAnsi" w:cstheme="majorHAnsi"/>
          <w:noProof/>
          <w:color w:val="000000"/>
          <w:sz w:val="24"/>
          <w:szCs w:val="24"/>
        </w:rPr>
        <w:drawing>
          <wp:inline distT="0" distB="0" distL="0" distR="0" wp14:anchorId="64200446" wp14:editId="3B50DFE0">
            <wp:extent cx="4169410" cy="4169410"/>
            <wp:effectExtent l="0" t="0" r="0" b="0"/>
            <wp:docPr id="2" name="Picture 2" descr="A person holding a bel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el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9410" cy="4169410"/>
                    </a:xfrm>
                    <a:prstGeom prst="rect">
                      <a:avLst/>
                    </a:prstGeom>
                  </pic:spPr>
                </pic:pic>
              </a:graphicData>
            </a:graphic>
          </wp:inline>
        </w:drawing>
      </w:r>
    </w:p>
    <w:p w14:paraId="73B66A03"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rPr>
        <w:t xml:space="preserve">Media assets </w:t>
      </w:r>
      <w:hyperlink r:id="rId8" w:history="1">
        <w:r w:rsidRPr="00C00411">
          <w:rPr>
            <w:rStyle w:val="Hyperlink"/>
            <w:rFonts w:asciiTheme="majorHAnsi" w:hAnsiTheme="majorHAnsi" w:cstheme="majorHAnsi"/>
            <w:sz w:val="24"/>
            <w:szCs w:val="24"/>
          </w:rPr>
          <w:t>here</w:t>
        </w:r>
      </w:hyperlink>
    </w:p>
    <w:p w14:paraId="380DE542"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0820EBAC"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MICHAEL BISPING, UFC Hall of Fame fighter and former Middleweight Champion, is coming home to the UK this October to give his supporters the opportunity to hear his incredible story in his own words with ‘</w:t>
      </w:r>
      <w:r w:rsidRPr="00C00411">
        <w:rPr>
          <w:rFonts w:asciiTheme="majorHAnsi" w:hAnsiTheme="majorHAnsi" w:cstheme="majorHAnsi"/>
          <w:b/>
          <w:bCs/>
          <w:i/>
          <w:iCs/>
          <w:color w:val="201F1E"/>
          <w:sz w:val="24"/>
          <w:szCs w:val="24"/>
        </w:rPr>
        <w:t xml:space="preserve">An Evening </w:t>
      </w:r>
      <w:proofErr w:type="gramStart"/>
      <w:r w:rsidRPr="00C00411">
        <w:rPr>
          <w:rFonts w:asciiTheme="majorHAnsi" w:hAnsiTheme="majorHAnsi" w:cstheme="majorHAnsi"/>
          <w:b/>
          <w:bCs/>
          <w:i/>
          <w:iCs/>
          <w:color w:val="201F1E"/>
          <w:sz w:val="24"/>
          <w:szCs w:val="24"/>
        </w:rPr>
        <w:t>With</w:t>
      </w:r>
      <w:proofErr w:type="gramEnd"/>
      <w:r w:rsidRPr="00C00411">
        <w:rPr>
          <w:rFonts w:asciiTheme="majorHAnsi" w:hAnsiTheme="majorHAnsi" w:cstheme="majorHAnsi"/>
          <w:b/>
          <w:bCs/>
          <w:i/>
          <w:iCs/>
          <w:color w:val="201F1E"/>
          <w:sz w:val="24"/>
          <w:szCs w:val="24"/>
        </w:rPr>
        <w:t xml:space="preserve"> Michael Bisping: Tales From The Octagon</w:t>
      </w:r>
      <w:r w:rsidRPr="00C00411">
        <w:rPr>
          <w:rFonts w:asciiTheme="majorHAnsi" w:hAnsiTheme="majorHAnsi" w:cstheme="majorHAnsi"/>
          <w:color w:val="201F1E"/>
          <w:sz w:val="24"/>
          <w:szCs w:val="24"/>
        </w:rPr>
        <w:t>’.</w:t>
      </w:r>
    </w:p>
    <w:p w14:paraId="71FDDF07"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3361FC91"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His journey has taken him from England’s North West through to the top of the MMA world, becoming the only British champion in UFC history. Alongside a burgeoning Hollywood movie career, the latest chapter in his life sees Michael host a hugely successful podcast, as well as a commentating for ESPN, BT Sports and formerly Fox Sports. From fighting stories to life outside the ring, his unwavering drive and determination will make for an inspirational and entertaining evening for all UFC and sport fans alike.  </w:t>
      </w:r>
    </w:p>
    <w:p w14:paraId="5123053D"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478CE8B3"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Opening for the night will be comedian and Believe You Me co-host, Luis J Gomez.</w:t>
      </w:r>
    </w:p>
    <w:p w14:paraId="03C7F851" w14:textId="2CD94025" w:rsidR="00C00411" w:rsidRDefault="00C00411" w:rsidP="00C00411">
      <w:pPr>
        <w:pStyle w:val="NormalWeb"/>
        <w:shd w:val="clear" w:color="auto" w:fill="FFFFFF"/>
        <w:jc w:val="both"/>
        <w:rPr>
          <w:rFonts w:asciiTheme="majorHAnsi" w:hAnsiTheme="majorHAnsi" w:cstheme="majorHAnsi"/>
          <w:color w:val="201F1E"/>
          <w:sz w:val="24"/>
          <w:szCs w:val="24"/>
        </w:rPr>
      </w:pPr>
      <w:r w:rsidRPr="00C00411">
        <w:rPr>
          <w:rFonts w:asciiTheme="majorHAnsi" w:hAnsiTheme="majorHAnsi" w:cstheme="majorHAnsi"/>
          <w:color w:val="201F1E"/>
          <w:sz w:val="24"/>
          <w:szCs w:val="24"/>
        </w:rPr>
        <w:t> </w:t>
      </w:r>
    </w:p>
    <w:p w14:paraId="257E8DC1"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p>
    <w:p w14:paraId="298DF45F"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b/>
          <w:bCs/>
          <w:color w:val="201F1E"/>
          <w:sz w:val="24"/>
          <w:szCs w:val="24"/>
        </w:rPr>
        <w:lastRenderedPageBreak/>
        <w:t>Michael says:</w:t>
      </w:r>
    </w:p>
    <w:p w14:paraId="45E4BC26"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i/>
          <w:iCs/>
          <w:color w:val="201F1E"/>
          <w:sz w:val="24"/>
          <w:szCs w:val="24"/>
          <w:shd w:val="clear" w:color="auto" w:fill="FFFFFF"/>
        </w:rPr>
        <w:t> “After the success of my first one man show in Toronto in 2019, I am coming home to England so join me as I take you through the highs and lows of my fight career, sharing many unheard stories and insight into the fascinating sport of Mixed Martial Arts, which I expect will leave you laughing your head off while also being inspired to conceive, believe and achieve. From my early days of working in a slaughterhouse, living in my car and all the way up to winning the middleweight world title in the UFC to retiring nearly blind, I have quite the story to tell.”</w:t>
      </w:r>
    </w:p>
    <w:p w14:paraId="7312DD43"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35BF3CEA"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When working numerous dead-end jobs to make ends meet whilst all the time training in boxing, kickboxing and Jiu Jitsu, Michael realised he had the potential to be a world-class fighter and doing so would be his best opportunity to provide for his family.  He rededicated himself to this craft.  Michael eventually went on to win The Ultimate Fighter 3 in 2006, kick-starting his professional career, and ten years later in 2016 at UFC 199, he became the first British fighter to become a UFC Champion.</w:t>
      </w:r>
    </w:p>
    <w:p w14:paraId="0490B44E"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3E61B8E7"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xml:space="preserve">After an incredible </w:t>
      </w:r>
      <w:proofErr w:type="gramStart"/>
      <w:r w:rsidRPr="00C00411">
        <w:rPr>
          <w:rFonts w:asciiTheme="majorHAnsi" w:hAnsiTheme="majorHAnsi" w:cstheme="majorHAnsi"/>
          <w:color w:val="201F1E"/>
          <w:sz w:val="24"/>
          <w:szCs w:val="24"/>
        </w:rPr>
        <w:t>13 year</w:t>
      </w:r>
      <w:proofErr w:type="gramEnd"/>
      <w:r w:rsidRPr="00C00411">
        <w:rPr>
          <w:rFonts w:asciiTheme="majorHAnsi" w:hAnsiTheme="majorHAnsi" w:cstheme="majorHAnsi"/>
          <w:color w:val="201F1E"/>
          <w:sz w:val="24"/>
          <w:szCs w:val="24"/>
        </w:rPr>
        <w:t xml:space="preserve"> career, which included the loss of his right eye, Michael became a UFC analyst with BT Sport and ESPN, named </w:t>
      </w:r>
      <w:proofErr w:type="spellStart"/>
      <w:r w:rsidRPr="00C00411">
        <w:rPr>
          <w:rFonts w:asciiTheme="majorHAnsi" w:hAnsiTheme="majorHAnsi" w:cstheme="majorHAnsi"/>
          <w:color w:val="201F1E"/>
          <w:sz w:val="24"/>
          <w:szCs w:val="24"/>
        </w:rPr>
        <w:t>FanSided</w:t>
      </w:r>
      <w:proofErr w:type="spellEnd"/>
      <w:r w:rsidRPr="00C00411">
        <w:rPr>
          <w:rFonts w:asciiTheme="majorHAnsi" w:hAnsiTheme="majorHAnsi" w:cstheme="majorHAnsi"/>
          <w:color w:val="201F1E"/>
          <w:sz w:val="24"/>
          <w:szCs w:val="24"/>
        </w:rPr>
        <w:t xml:space="preserve"> MMA’s 2019 Analyst of the Year and authored Sunday Times Best Seller </w:t>
      </w:r>
      <w:r w:rsidRPr="00C00411">
        <w:rPr>
          <w:rFonts w:asciiTheme="majorHAnsi" w:hAnsiTheme="majorHAnsi" w:cstheme="majorHAnsi"/>
          <w:i/>
          <w:iCs/>
          <w:color w:val="201F1E"/>
          <w:sz w:val="24"/>
          <w:szCs w:val="24"/>
        </w:rPr>
        <w:t>Quitter’s Never Win</w:t>
      </w:r>
      <w:r w:rsidRPr="00C00411">
        <w:rPr>
          <w:rFonts w:asciiTheme="majorHAnsi" w:hAnsiTheme="majorHAnsi" w:cstheme="majorHAnsi"/>
          <w:color w:val="201F1E"/>
          <w:sz w:val="24"/>
          <w:szCs w:val="24"/>
        </w:rPr>
        <w:t>.  He’s the host of the ‘</w:t>
      </w:r>
      <w:r w:rsidRPr="00C00411">
        <w:rPr>
          <w:rFonts w:asciiTheme="majorHAnsi" w:hAnsiTheme="majorHAnsi" w:cstheme="majorHAnsi"/>
          <w:i/>
          <w:iCs/>
          <w:color w:val="201F1E"/>
          <w:sz w:val="24"/>
          <w:szCs w:val="24"/>
        </w:rPr>
        <w:t>Believe You Me’</w:t>
      </w:r>
      <w:r w:rsidRPr="00C00411">
        <w:rPr>
          <w:rFonts w:asciiTheme="majorHAnsi" w:hAnsiTheme="majorHAnsi" w:cstheme="majorHAnsi"/>
          <w:color w:val="201F1E"/>
          <w:sz w:val="24"/>
          <w:szCs w:val="24"/>
        </w:rPr>
        <w:t xml:space="preserve"> podcast and has launched a successful acting career, having been featured in </w:t>
      </w:r>
      <w:proofErr w:type="spellStart"/>
      <w:r w:rsidRPr="00C00411">
        <w:rPr>
          <w:rFonts w:asciiTheme="majorHAnsi" w:hAnsiTheme="majorHAnsi" w:cstheme="majorHAnsi"/>
          <w:i/>
          <w:iCs/>
          <w:color w:val="201F1E"/>
          <w:sz w:val="24"/>
          <w:szCs w:val="24"/>
        </w:rPr>
        <w:t>xXx</w:t>
      </w:r>
      <w:proofErr w:type="spellEnd"/>
      <w:r w:rsidRPr="00C00411">
        <w:rPr>
          <w:rFonts w:asciiTheme="majorHAnsi" w:hAnsiTheme="majorHAnsi" w:cstheme="majorHAnsi"/>
          <w:i/>
          <w:iCs/>
          <w:color w:val="201F1E"/>
          <w:sz w:val="24"/>
          <w:szCs w:val="24"/>
        </w:rPr>
        <w:t xml:space="preserve"> Return of Xander Cage</w:t>
      </w:r>
      <w:r w:rsidRPr="00C00411">
        <w:rPr>
          <w:rFonts w:asciiTheme="majorHAnsi" w:hAnsiTheme="majorHAnsi" w:cstheme="majorHAnsi"/>
          <w:color w:val="201F1E"/>
          <w:sz w:val="24"/>
          <w:szCs w:val="24"/>
        </w:rPr>
        <w:t xml:space="preserve">, </w:t>
      </w:r>
      <w:r w:rsidRPr="00C00411">
        <w:rPr>
          <w:rFonts w:asciiTheme="majorHAnsi" w:hAnsiTheme="majorHAnsi" w:cstheme="majorHAnsi"/>
          <w:i/>
          <w:iCs/>
          <w:color w:val="201F1E"/>
          <w:sz w:val="24"/>
          <w:szCs w:val="24"/>
        </w:rPr>
        <w:t xml:space="preserve">Den of Thieves </w:t>
      </w:r>
      <w:r w:rsidRPr="00C00411">
        <w:rPr>
          <w:rFonts w:asciiTheme="majorHAnsi" w:hAnsiTheme="majorHAnsi" w:cstheme="majorHAnsi"/>
          <w:color w:val="201F1E"/>
          <w:sz w:val="24"/>
          <w:szCs w:val="24"/>
        </w:rPr>
        <w:t xml:space="preserve">and announcing his latest roles in </w:t>
      </w:r>
      <w:r w:rsidRPr="00C00411">
        <w:rPr>
          <w:rFonts w:asciiTheme="majorHAnsi" w:hAnsiTheme="majorHAnsi" w:cstheme="majorHAnsi"/>
          <w:i/>
          <w:iCs/>
          <w:color w:val="201F1E"/>
          <w:sz w:val="24"/>
          <w:szCs w:val="24"/>
        </w:rPr>
        <w:t>Den of Thieves 2</w:t>
      </w:r>
      <w:r w:rsidRPr="00C00411">
        <w:rPr>
          <w:rFonts w:asciiTheme="majorHAnsi" w:hAnsiTheme="majorHAnsi" w:cstheme="majorHAnsi"/>
          <w:color w:val="201F1E"/>
          <w:sz w:val="24"/>
          <w:szCs w:val="24"/>
        </w:rPr>
        <w:t xml:space="preserve"> and the lead in the upcoming film titled </w:t>
      </w:r>
      <w:r w:rsidRPr="00C00411">
        <w:rPr>
          <w:rFonts w:asciiTheme="majorHAnsi" w:hAnsiTheme="majorHAnsi" w:cstheme="majorHAnsi"/>
          <w:i/>
          <w:iCs/>
          <w:color w:val="201F1E"/>
          <w:sz w:val="24"/>
          <w:szCs w:val="24"/>
        </w:rPr>
        <w:t>The Journeyman</w:t>
      </w:r>
      <w:r w:rsidRPr="00C00411">
        <w:rPr>
          <w:rFonts w:asciiTheme="majorHAnsi" w:hAnsiTheme="majorHAnsi" w:cstheme="majorHAnsi"/>
          <w:color w:val="201F1E"/>
          <w:sz w:val="24"/>
          <w:szCs w:val="24"/>
        </w:rPr>
        <w:t>.  His documentary titled ‘</w:t>
      </w:r>
      <w:r w:rsidRPr="00C00411">
        <w:rPr>
          <w:rFonts w:asciiTheme="majorHAnsi" w:hAnsiTheme="majorHAnsi" w:cstheme="majorHAnsi"/>
          <w:i/>
          <w:iCs/>
          <w:color w:val="201F1E"/>
          <w:sz w:val="24"/>
          <w:szCs w:val="24"/>
        </w:rPr>
        <w:t>Bisping</w:t>
      </w:r>
      <w:r w:rsidRPr="00C00411">
        <w:rPr>
          <w:rFonts w:asciiTheme="majorHAnsi" w:hAnsiTheme="majorHAnsi" w:cstheme="majorHAnsi"/>
          <w:color w:val="201F1E"/>
          <w:sz w:val="24"/>
          <w:szCs w:val="24"/>
        </w:rPr>
        <w:t>’ is also coming out in 2021.</w:t>
      </w:r>
    </w:p>
    <w:p w14:paraId="45FF41F8" w14:textId="77777777" w:rsidR="00C00411" w:rsidRPr="00C00411" w:rsidRDefault="00C00411" w:rsidP="00C00411">
      <w:pPr>
        <w:pStyle w:val="NormalWeb"/>
        <w:shd w:val="clear" w:color="auto" w:fill="FFFFFF"/>
        <w:jc w:val="both"/>
        <w:rPr>
          <w:rFonts w:asciiTheme="majorHAnsi" w:hAnsiTheme="majorHAnsi" w:cstheme="majorHAnsi"/>
          <w:color w:val="000000"/>
          <w:sz w:val="24"/>
          <w:szCs w:val="24"/>
        </w:rPr>
      </w:pPr>
      <w:r w:rsidRPr="00C00411">
        <w:rPr>
          <w:rFonts w:asciiTheme="majorHAnsi" w:hAnsiTheme="majorHAnsi" w:cstheme="majorHAnsi"/>
          <w:color w:val="201F1E"/>
          <w:sz w:val="24"/>
          <w:szCs w:val="24"/>
        </w:rPr>
        <w:t> </w:t>
      </w:r>
    </w:p>
    <w:p w14:paraId="6C92AEF1"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b/>
          <w:bCs/>
          <w:i/>
          <w:iCs/>
          <w:color w:val="201F1E"/>
          <w:sz w:val="24"/>
          <w:szCs w:val="24"/>
          <w:shd w:val="clear" w:color="auto" w:fill="FFFFFF"/>
        </w:rPr>
        <w:t xml:space="preserve">An Evening </w:t>
      </w:r>
      <w:proofErr w:type="gramStart"/>
      <w:r w:rsidRPr="00C00411">
        <w:rPr>
          <w:rFonts w:asciiTheme="majorHAnsi" w:hAnsiTheme="majorHAnsi" w:cstheme="majorHAnsi"/>
          <w:b/>
          <w:bCs/>
          <w:i/>
          <w:iCs/>
          <w:color w:val="201F1E"/>
          <w:sz w:val="24"/>
          <w:szCs w:val="24"/>
          <w:shd w:val="clear" w:color="auto" w:fill="FFFFFF"/>
        </w:rPr>
        <w:t>With</w:t>
      </w:r>
      <w:proofErr w:type="gramEnd"/>
      <w:r w:rsidRPr="00C00411">
        <w:rPr>
          <w:rFonts w:asciiTheme="majorHAnsi" w:hAnsiTheme="majorHAnsi" w:cstheme="majorHAnsi"/>
          <w:b/>
          <w:bCs/>
          <w:i/>
          <w:iCs/>
          <w:color w:val="201F1E"/>
          <w:sz w:val="24"/>
          <w:szCs w:val="24"/>
          <w:shd w:val="clear" w:color="auto" w:fill="FFFFFF"/>
        </w:rPr>
        <w:t xml:space="preserve"> Michael Bisping:</w:t>
      </w:r>
      <w:r w:rsidRPr="00C00411">
        <w:rPr>
          <w:rFonts w:asciiTheme="majorHAnsi" w:hAnsiTheme="majorHAnsi" w:cstheme="majorHAnsi"/>
          <w:color w:val="000000"/>
          <w:sz w:val="24"/>
          <w:szCs w:val="24"/>
        </w:rPr>
        <w:t xml:space="preserve"> </w:t>
      </w:r>
      <w:r w:rsidRPr="00C00411">
        <w:rPr>
          <w:rFonts w:asciiTheme="majorHAnsi" w:hAnsiTheme="majorHAnsi" w:cstheme="majorHAnsi"/>
          <w:b/>
          <w:bCs/>
          <w:i/>
          <w:iCs/>
          <w:color w:val="201F1E"/>
          <w:sz w:val="24"/>
          <w:szCs w:val="24"/>
          <w:shd w:val="clear" w:color="auto" w:fill="FFFFFF"/>
        </w:rPr>
        <w:t>Tales From The Octagon </w:t>
      </w:r>
    </w:p>
    <w:p w14:paraId="524E4A50"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b/>
          <w:bCs/>
          <w:i/>
          <w:iCs/>
          <w:color w:val="201F1E"/>
          <w:sz w:val="24"/>
          <w:szCs w:val="24"/>
          <w:shd w:val="clear" w:color="auto" w:fill="FFFFFF"/>
        </w:rPr>
        <w:t> </w:t>
      </w:r>
    </w:p>
    <w:p w14:paraId="2085B528"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shd w:val="clear" w:color="auto" w:fill="FFFFFF"/>
        </w:rPr>
        <w:t>Wednesday 6</w:t>
      </w:r>
      <w:r w:rsidRPr="00C00411">
        <w:rPr>
          <w:rFonts w:asciiTheme="majorHAnsi" w:hAnsiTheme="majorHAnsi" w:cstheme="majorHAnsi"/>
          <w:color w:val="201F1E"/>
          <w:sz w:val="24"/>
          <w:szCs w:val="24"/>
          <w:shd w:val="clear" w:color="auto" w:fill="FFFFFF"/>
          <w:vertAlign w:val="superscript"/>
        </w:rPr>
        <w:t>th</w:t>
      </w:r>
      <w:r w:rsidRPr="00C00411">
        <w:rPr>
          <w:rFonts w:asciiTheme="majorHAnsi" w:hAnsiTheme="majorHAnsi" w:cstheme="majorHAnsi"/>
          <w:color w:val="201F1E"/>
          <w:sz w:val="24"/>
          <w:szCs w:val="24"/>
          <w:shd w:val="clear" w:color="auto" w:fill="FFFFFF"/>
        </w:rPr>
        <w:t xml:space="preserve"> October – London Indigo at The O2</w:t>
      </w:r>
    </w:p>
    <w:p w14:paraId="44838E0E"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shd w:val="clear" w:color="auto" w:fill="FFFFFF"/>
        </w:rPr>
        <w:t>Friday 8</w:t>
      </w:r>
      <w:r w:rsidRPr="00C00411">
        <w:rPr>
          <w:rFonts w:asciiTheme="majorHAnsi" w:hAnsiTheme="majorHAnsi" w:cstheme="majorHAnsi"/>
          <w:color w:val="201F1E"/>
          <w:sz w:val="24"/>
          <w:szCs w:val="24"/>
          <w:shd w:val="clear" w:color="auto" w:fill="FFFFFF"/>
          <w:vertAlign w:val="superscript"/>
        </w:rPr>
        <w:t>th</w:t>
      </w:r>
      <w:r w:rsidRPr="00C00411">
        <w:rPr>
          <w:rFonts w:asciiTheme="majorHAnsi" w:hAnsiTheme="majorHAnsi" w:cstheme="majorHAnsi"/>
          <w:color w:val="201F1E"/>
          <w:sz w:val="24"/>
          <w:szCs w:val="24"/>
          <w:shd w:val="clear" w:color="auto" w:fill="FFFFFF"/>
        </w:rPr>
        <w:t xml:space="preserve"> October – Manchester O2 Apollo</w:t>
      </w:r>
    </w:p>
    <w:p w14:paraId="05ED96B7"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color w:val="201F1E"/>
          <w:sz w:val="24"/>
          <w:szCs w:val="24"/>
          <w:shd w:val="clear" w:color="auto" w:fill="FFFFFF"/>
        </w:rPr>
        <w:t>Sunday 10</w:t>
      </w:r>
      <w:r w:rsidRPr="00C00411">
        <w:rPr>
          <w:rFonts w:asciiTheme="majorHAnsi" w:hAnsiTheme="majorHAnsi" w:cstheme="majorHAnsi"/>
          <w:color w:val="201F1E"/>
          <w:sz w:val="24"/>
          <w:szCs w:val="24"/>
          <w:shd w:val="clear" w:color="auto" w:fill="FFFFFF"/>
          <w:vertAlign w:val="superscript"/>
        </w:rPr>
        <w:t>th</w:t>
      </w:r>
      <w:r w:rsidRPr="00C00411">
        <w:rPr>
          <w:rFonts w:asciiTheme="majorHAnsi" w:hAnsiTheme="majorHAnsi" w:cstheme="majorHAnsi"/>
          <w:color w:val="201F1E"/>
          <w:sz w:val="24"/>
          <w:szCs w:val="24"/>
          <w:shd w:val="clear" w:color="auto" w:fill="FFFFFF"/>
        </w:rPr>
        <w:t xml:space="preserve"> October – Glasgow O2 Academy</w:t>
      </w:r>
    </w:p>
    <w:p w14:paraId="06BBA5FA" w14:textId="77777777" w:rsidR="00C00411" w:rsidRPr="00C00411" w:rsidRDefault="00C00411" w:rsidP="00C00411">
      <w:pPr>
        <w:pStyle w:val="NormalWeb"/>
        <w:shd w:val="clear" w:color="auto" w:fill="FFFFFF"/>
        <w:jc w:val="center"/>
        <w:rPr>
          <w:rFonts w:asciiTheme="majorHAnsi" w:hAnsiTheme="majorHAnsi" w:cstheme="majorHAnsi"/>
          <w:color w:val="201F1E"/>
          <w:sz w:val="24"/>
          <w:szCs w:val="24"/>
          <w:shd w:val="clear" w:color="auto" w:fill="FFFFFF"/>
        </w:rPr>
      </w:pPr>
    </w:p>
    <w:p w14:paraId="67DB23D6" w14:textId="77777777" w:rsidR="00C00411" w:rsidRPr="00C00411" w:rsidRDefault="00C00411" w:rsidP="00C00411">
      <w:pPr>
        <w:rPr>
          <w:rFonts w:asciiTheme="majorHAnsi" w:hAnsiTheme="majorHAnsi" w:cstheme="majorHAnsi"/>
          <w:color w:val="000000" w:themeColor="text1"/>
        </w:rPr>
      </w:pPr>
      <w:r w:rsidRPr="00C00411">
        <w:rPr>
          <w:rFonts w:asciiTheme="majorHAnsi" w:hAnsiTheme="majorHAnsi" w:cstheme="majorHAnsi"/>
          <w:color w:val="000000" w:themeColor="text1"/>
          <w:shd w:val="clear" w:color="auto" w:fill="FFFFFF"/>
        </w:rPr>
        <w:t>Ticket prices (excluding booking fees):</w:t>
      </w:r>
    </w:p>
    <w:p w14:paraId="5CFAB589" w14:textId="77777777" w:rsidR="00C00411" w:rsidRPr="00C00411" w:rsidRDefault="00C00411" w:rsidP="00C00411">
      <w:pPr>
        <w:spacing w:beforeAutospacing="1" w:afterAutospacing="1"/>
        <w:rPr>
          <w:rFonts w:asciiTheme="majorHAnsi" w:hAnsiTheme="majorHAnsi" w:cstheme="majorHAnsi"/>
          <w:color w:val="000000" w:themeColor="text1"/>
          <w:lang w:val="en-US"/>
        </w:rPr>
      </w:pPr>
      <w:r w:rsidRPr="00C00411">
        <w:rPr>
          <w:rFonts w:asciiTheme="majorHAnsi" w:hAnsiTheme="majorHAnsi" w:cstheme="majorHAnsi"/>
          <w:color w:val="000000" w:themeColor="text1"/>
          <w:lang w:val="en-US"/>
        </w:rPr>
        <w:t xml:space="preserve">VIP (best seats + tour t shirt, </w:t>
      </w:r>
      <w:proofErr w:type="spellStart"/>
      <w:r w:rsidRPr="00C00411">
        <w:rPr>
          <w:rFonts w:asciiTheme="majorHAnsi" w:hAnsiTheme="majorHAnsi" w:cstheme="majorHAnsi"/>
          <w:color w:val="000000" w:themeColor="text1"/>
          <w:lang w:val="en-US"/>
        </w:rPr>
        <w:t>inc</w:t>
      </w:r>
      <w:proofErr w:type="spellEnd"/>
      <w:r w:rsidRPr="00C00411">
        <w:rPr>
          <w:rFonts w:asciiTheme="majorHAnsi" w:hAnsiTheme="majorHAnsi" w:cstheme="majorHAnsi"/>
          <w:color w:val="000000" w:themeColor="text1"/>
          <w:lang w:val="en-US"/>
        </w:rPr>
        <w:t xml:space="preserve"> M&amp;G): £120 London / £110 Manc &amp; Glasgow</w:t>
      </w:r>
      <w:r w:rsidRPr="00C00411">
        <w:rPr>
          <w:rFonts w:asciiTheme="majorHAnsi" w:hAnsiTheme="majorHAnsi" w:cstheme="majorHAnsi"/>
          <w:color w:val="000000" w:themeColor="text1"/>
          <w:lang w:val="en-US"/>
        </w:rPr>
        <w:br/>
        <w:t>VIP (best seats + tour t shirt): £75 London / £70 Manc &amp; Glasgow</w:t>
      </w:r>
      <w:r w:rsidRPr="00C00411">
        <w:rPr>
          <w:rFonts w:asciiTheme="majorHAnsi" w:hAnsiTheme="majorHAnsi" w:cstheme="majorHAnsi"/>
          <w:color w:val="000000" w:themeColor="text1"/>
          <w:lang w:val="en-US"/>
        </w:rPr>
        <w:br/>
        <w:t>GA Tier 1: £37.50 London / £35 Manc &amp; Glasgow</w:t>
      </w:r>
      <w:r w:rsidRPr="00C00411">
        <w:rPr>
          <w:rFonts w:asciiTheme="majorHAnsi" w:hAnsiTheme="majorHAnsi" w:cstheme="majorHAnsi"/>
          <w:color w:val="000000" w:themeColor="text1"/>
          <w:lang w:val="en-US"/>
        </w:rPr>
        <w:br/>
        <w:t>GA Tier 2: £29.50 London / £25 Manc &amp; Glasgow</w:t>
      </w:r>
    </w:p>
    <w:p w14:paraId="19133F16" w14:textId="77777777" w:rsidR="00C00411" w:rsidRPr="00C00411" w:rsidRDefault="00C00411" w:rsidP="00C00411">
      <w:pPr>
        <w:spacing w:beforeAutospacing="1" w:afterAutospacing="1"/>
        <w:rPr>
          <w:rFonts w:asciiTheme="majorHAnsi" w:hAnsiTheme="majorHAnsi" w:cstheme="majorHAnsi"/>
          <w:color w:val="000000" w:themeColor="text1"/>
          <w:lang w:val="en-US"/>
        </w:rPr>
      </w:pPr>
      <w:r w:rsidRPr="00C00411">
        <w:rPr>
          <w:rFonts w:asciiTheme="majorHAnsi" w:hAnsiTheme="majorHAnsi" w:cstheme="majorHAnsi"/>
          <w:color w:val="000000" w:themeColor="text1"/>
          <w:lang w:val="en-US"/>
        </w:rPr>
        <w:t xml:space="preserve">All tickets available from </w:t>
      </w:r>
      <w:hyperlink r:id="rId9" w:tgtFrame="_blank" w:history="1">
        <w:r w:rsidRPr="00C00411">
          <w:rPr>
            <w:rStyle w:val="Hyperlink"/>
            <w:rFonts w:asciiTheme="majorHAnsi" w:hAnsiTheme="majorHAnsi" w:cstheme="majorHAnsi"/>
            <w:color w:val="000000" w:themeColor="text1"/>
          </w:rPr>
          <w:t>www.myticket.co.uk/artists/michael-bisping</w:t>
        </w:r>
      </w:hyperlink>
      <w:r w:rsidRPr="00C00411">
        <w:rPr>
          <w:rFonts w:asciiTheme="majorHAnsi" w:hAnsiTheme="majorHAnsi" w:cstheme="majorHAnsi"/>
          <w:color w:val="000000" w:themeColor="text1"/>
        </w:rPr>
        <w:t xml:space="preserve"> </w:t>
      </w:r>
    </w:p>
    <w:p w14:paraId="1267DB34" w14:textId="77777777" w:rsidR="00C00411" w:rsidRPr="00C00411" w:rsidRDefault="00C00411" w:rsidP="00C00411">
      <w:pPr>
        <w:pStyle w:val="NormalWeb"/>
        <w:shd w:val="clear" w:color="auto" w:fill="FFFFFF"/>
        <w:rPr>
          <w:rFonts w:asciiTheme="majorHAnsi" w:hAnsiTheme="majorHAnsi" w:cstheme="majorHAnsi"/>
          <w:color w:val="000000"/>
          <w:sz w:val="24"/>
          <w:szCs w:val="24"/>
        </w:rPr>
      </w:pPr>
    </w:p>
    <w:p w14:paraId="355113D0" w14:textId="77777777" w:rsidR="00C00411" w:rsidRPr="00C00411" w:rsidRDefault="00C00411" w:rsidP="00C00411">
      <w:pPr>
        <w:pStyle w:val="NormalWeb"/>
        <w:shd w:val="clear" w:color="auto" w:fill="FFFFFF"/>
        <w:jc w:val="center"/>
        <w:rPr>
          <w:rFonts w:asciiTheme="majorHAnsi" w:hAnsiTheme="majorHAnsi" w:cstheme="majorHAnsi"/>
          <w:color w:val="000000"/>
          <w:sz w:val="24"/>
          <w:szCs w:val="24"/>
        </w:rPr>
      </w:pPr>
      <w:r w:rsidRPr="00C00411">
        <w:rPr>
          <w:rFonts w:asciiTheme="majorHAnsi" w:hAnsiTheme="majorHAnsi" w:cstheme="majorHAnsi"/>
          <w:b/>
          <w:bCs/>
          <w:color w:val="201F1E"/>
          <w:sz w:val="24"/>
          <w:szCs w:val="24"/>
          <w:shd w:val="clear" w:color="auto" w:fill="FFFFFF"/>
        </w:rPr>
        <w:t xml:space="preserve">For all media enquiries contact </w:t>
      </w:r>
      <w:r w:rsidRPr="00C00411">
        <w:rPr>
          <w:rFonts w:asciiTheme="majorHAnsi" w:hAnsiTheme="majorHAnsi" w:cstheme="majorHAnsi"/>
          <w:b/>
          <w:bCs/>
          <w:color w:val="954F72"/>
          <w:sz w:val="24"/>
          <w:szCs w:val="24"/>
          <w:shd w:val="clear" w:color="auto" w:fill="FFFFFF"/>
        </w:rPr>
        <w:t>warren@chuffmedia.com</w:t>
      </w:r>
      <w:r w:rsidRPr="00C00411">
        <w:rPr>
          <w:rFonts w:asciiTheme="majorHAnsi" w:hAnsiTheme="majorHAnsi" w:cstheme="majorHAnsi"/>
          <w:b/>
          <w:bCs/>
          <w:color w:val="201F1E"/>
          <w:sz w:val="24"/>
          <w:szCs w:val="24"/>
          <w:shd w:val="clear" w:color="auto" w:fill="FFFFFF"/>
        </w:rPr>
        <w:t xml:space="preserve"> on 07762 130510</w:t>
      </w:r>
    </w:p>
    <w:p w14:paraId="0271D5B4" w14:textId="77777777" w:rsidR="00C00411" w:rsidRPr="00C00411" w:rsidRDefault="00C00411" w:rsidP="00C00411">
      <w:pPr>
        <w:spacing w:after="240"/>
        <w:rPr>
          <w:rFonts w:asciiTheme="majorHAnsi" w:hAnsiTheme="majorHAnsi" w:cstheme="majorHAnsi"/>
        </w:rPr>
      </w:pPr>
    </w:p>
    <w:p w14:paraId="36648B3E" w14:textId="6737BC22" w:rsidR="004A7B82" w:rsidRPr="00C00411" w:rsidRDefault="006D6F87" w:rsidP="006D6F87">
      <w:pPr>
        <w:jc w:val="center"/>
        <w:rPr>
          <w:rFonts w:asciiTheme="majorHAnsi" w:hAnsiTheme="majorHAnsi" w:cstheme="majorHAnsi"/>
          <w:b/>
        </w:rPr>
      </w:pPr>
      <w:r w:rsidRPr="00C00411">
        <w:rPr>
          <w:rFonts w:asciiTheme="majorHAnsi" w:hAnsiTheme="majorHAnsi" w:cstheme="majorHAnsi"/>
          <w:b/>
        </w:rPr>
        <w:t xml:space="preserve"> </w:t>
      </w:r>
    </w:p>
    <w:sectPr w:rsidR="004A7B82" w:rsidRPr="00C00411" w:rsidSect="004A7B82">
      <w:footerReference w:type="even" r:id="rId10"/>
      <w:footerReference w:type="default" r:id="rId11"/>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B088" w14:textId="77777777" w:rsidR="00EF40E0" w:rsidRDefault="00EF40E0" w:rsidP="00FA7441">
      <w:r>
        <w:separator/>
      </w:r>
    </w:p>
  </w:endnote>
  <w:endnote w:type="continuationSeparator" w:id="0">
    <w:p w14:paraId="73038320" w14:textId="77777777" w:rsidR="00EF40E0" w:rsidRDefault="00EF40E0"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EF40E0">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08B6" w14:textId="77777777" w:rsidR="00EF40E0" w:rsidRDefault="00EF40E0" w:rsidP="00FA7441">
      <w:r>
        <w:separator/>
      </w:r>
    </w:p>
  </w:footnote>
  <w:footnote w:type="continuationSeparator" w:id="0">
    <w:p w14:paraId="1E3937D5" w14:textId="77777777" w:rsidR="00EF40E0" w:rsidRDefault="00EF40E0"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A4D32"/>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2kOWIemGjv5OauN93ZzpqwNtyM-4kgo?usp=shar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ticket.co.uk/artists/michael-bisp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601F6"/>
    <w:rsid w:val="004A39BB"/>
    <w:rsid w:val="0062217E"/>
    <w:rsid w:val="0064589B"/>
    <w:rsid w:val="00650030"/>
    <w:rsid w:val="00761CF9"/>
    <w:rsid w:val="009056DB"/>
    <w:rsid w:val="0098431F"/>
    <w:rsid w:val="00985546"/>
    <w:rsid w:val="009A57FE"/>
    <w:rsid w:val="00A33824"/>
    <w:rsid w:val="00A62035"/>
    <w:rsid w:val="00AB364E"/>
    <w:rsid w:val="00C52535"/>
    <w:rsid w:val="00C93416"/>
    <w:rsid w:val="00CE692B"/>
    <w:rsid w:val="00D9092C"/>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2021-04-29T08:48:00Z</dcterms:created>
  <dcterms:modified xsi:type="dcterms:W3CDTF">2021-04-29T08:48:00Z</dcterms:modified>
</cp:coreProperties>
</file>