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8184" w14:textId="77777777" w:rsidR="00D95D23" w:rsidRDefault="00D95D23" w:rsidP="00D95D23">
      <w:pPr>
        <w:jc w:val="center"/>
        <w:rPr>
          <w:rFonts w:ascii="Century Gothic" w:eastAsia="Century Gothic" w:hAnsi="Century Gothic" w:cs="Century Gothic"/>
          <w:b/>
          <w:i/>
          <w:color w:val="FF0000"/>
          <w:sz w:val="42"/>
          <w:szCs w:val="42"/>
        </w:rPr>
      </w:pPr>
      <w:r>
        <w:rPr>
          <w:rFonts w:ascii="Century Gothic" w:eastAsia="Century Gothic" w:hAnsi="Century Gothic" w:cs="Century Gothic"/>
          <w:noProof/>
        </w:rPr>
        <w:drawing>
          <wp:inline distT="114300" distB="114300" distL="114300" distR="114300" wp14:anchorId="4448C36E" wp14:editId="367E357E">
            <wp:extent cx="2281238" cy="628167"/>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8"/>
                    <a:srcRect l="9935" t="34967" r="9615" b="35586"/>
                    <a:stretch>
                      <a:fillRect/>
                    </a:stretch>
                  </pic:blipFill>
                  <pic:spPr>
                    <a:xfrm>
                      <a:off x="0" y="0"/>
                      <a:ext cx="2281238" cy="628167"/>
                    </a:xfrm>
                    <a:prstGeom prst="rect">
                      <a:avLst/>
                    </a:prstGeom>
                    <a:ln/>
                  </pic:spPr>
                </pic:pic>
              </a:graphicData>
            </a:graphic>
          </wp:inline>
        </w:drawing>
      </w:r>
      <w:r>
        <w:br/>
      </w:r>
      <w:r>
        <w:br/>
      </w:r>
      <w:r>
        <w:rPr>
          <w:rFonts w:ascii="Century Gothic" w:eastAsia="Century Gothic" w:hAnsi="Century Gothic" w:cs="Century Gothic"/>
          <w:b/>
          <w:sz w:val="36"/>
          <w:szCs w:val="36"/>
        </w:rPr>
        <w:t xml:space="preserve">Announce Their Anthem-Filled New Album </w:t>
      </w:r>
      <w:r>
        <w:rPr>
          <w:rFonts w:ascii="Century Gothic" w:eastAsia="Century Gothic" w:hAnsi="Century Gothic" w:cs="Century Gothic"/>
          <w:b/>
          <w:sz w:val="36"/>
          <w:szCs w:val="36"/>
        </w:rPr>
        <w:br/>
      </w:r>
      <w:hyperlink r:id="rId9">
        <w:r>
          <w:rPr>
            <w:rFonts w:ascii="Century Gothic" w:eastAsia="Century Gothic" w:hAnsi="Century Gothic" w:cs="Century Gothic"/>
            <w:b/>
            <w:i/>
            <w:color w:val="1155CC"/>
            <w:sz w:val="42"/>
            <w:szCs w:val="42"/>
            <w:u w:val="single"/>
          </w:rPr>
          <w:t>How Will I Know If Heaven Will Find Me?</w:t>
        </w:r>
      </w:hyperlink>
    </w:p>
    <w:p w14:paraId="0DF37B0D" w14:textId="77777777" w:rsidR="00D95D23" w:rsidRDefault="00D95D23" w:rsidP="00D95D23">
      <w:pPr>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Out September 2nd 2022 on Fiction Records</w:t>
      </w:r>
    </w:p>
    <w:p w14:paraId="50C449E2" w14:textId="77777777" w:rsidR="00D95D23" w:rsidRDefault="00D95D23" w:rsidP="00D95D23">
      <w:pPr>
        <w:jc w:val="center"/>
      </w:pPr>
      <w:r>
        <w:rPr>
          <w:rFonts w:ascii="Century Gothic" w:eastAsia="Century Gothic" w:hAnsi="Century Gothic" w:cs="Century Gothic"/>
          <w:b/>
          <w:sz w:val="34"/>
          <w:szCs w:val="34"/>
        </w:rPr>
        <w:t xml:space="preserve">New Single </w:t>
      </w:r>
      <w:hyperlink r:id="rId10">
        <w:r>
          <w:rPr>
            <w:rFonts w:ascii="Century Gothic" w:eastAsia="Century Gothic" w:hAnsi="Century Gothic" w:cs="Century Gothic"/>
            <w:b/>
            <w:color w:val="1155CC"/>
            <w:sz w:val="34"/>
            <w:szCs w:val="34"/>
            <w:u w:val="single"/>
          </w:rPr>
          <w:t>‘Bloodrush’</w:t>
        </w:r>
      </w:hyperlink>
      <w:r>
        <w:rPr>
          <w:rFonts w:ascii="Century Gothic" w:eastAsia="Century Gothic" w:hAnsi="Century Gothic" w:cs="Century Gothic"/>
          <w:b/>
          <w:sz w:val="34"/>
          <w:szCs w:val="34"/>
        </w:rPr>
        <w:t xml:space="preserve"> Out Now</w:t>
      </w:r>
      <w:r>
        <w:br/>
      </w:r>
      <w:r>
        <w:br/>
      </w:r>
      <w:r>
        <w:rPr>
          <w:rFonts w:ascii="Century Gothic" w:eastAsia="Century Gothic" w:hAnsi="Century Gothic" w:cs="Century Gothic"/>
          <w:b/>
          <w:sz w:val="32"/>
          <w:szCs w:val="32"/>
        </w:rPr>
        <w:t>October UK Headline Tour Announced</w:t>
      </w:r>
      <w:r>
        <w:rPr>
          <w:rFonts w:ascii="Century Gothic" w:eastAsia="Century Gothic" w:hAnsi="Century Gothic" w:cs="Century Gothic"/>
          <w:b/>
          <w:sz w:val="32"/>
          <w:szCs w:val="32"/>
        </w:rPr>
        <w:br/>
      </w:r>
      <w:r>
        <w:rPr>
          <w:rFonts w:ascii="Century Gothic" w:eastAsia="Century Gothic" w:hAnsi="Century Gothic" w:cs="Century Gothic"/>
          <w:b/>
          <w:sz w:val="28"/>
          <w:szCs w:val="28"/>
        </w:rPr>
        <w:t>+ On Tour with Royal Blood this month</w:t>
      </w:r>
      <w:r>
        <w:br/>
      </w:r>
    </w:p>
    <w:p w14:paraId="15534ABB" w14:textId="47BE4BF0" w:rsidR="00D95D23" w:rsidRDefault="00D95D23" w:rsidP="00D95D23">
      <w:pPr>
        <w:jc w:val="center"/>
      </w:pPr>
      <w:r>
        <w:rPr>
          <w:rFonts w:ascii="Century Gothic" w:eastAsia="Century Gothic" w:hAnsi="Century Gothic" w:cs="Century Gothic"/>
          <w:noProof/>
        </w:rPr>
        <w:drawing>
          <wp:inline distT="114300" distB="114300" distL="114300" distR="114300" wp14:anchorId="22D6F725" wp14:editId="2BD40E26">
            <wp:extent cx="2195513" cy="3301649"/>
            <wp:effectExtent l="0" t="0" r="0" b="0"/>
            <wp:docPr id="3" name="image2.jpg" descr="A group of men posing for a pictu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A group of men posing for a picture&#10;&#10;Description automatically generated"/>
                    <pic:cNvPicPr preferRelativeResize="0"/>
                  </pic:nvPicPr>
                  <pic:blipFill>
                    <a:blip r:embed="rId11"/>
                    <a:srcRect/>
                    <a:stretch>
                      <a:fillRect/>
                    </a:stretch>
                  </pic:blipFill>
                  <pic:spPr>
                    <a:xfrm>
                      <a:off x="0" y="0"/>
                      <a:ext cx="2195513" cy="3301649"/>
                    </a:xfrm>
                    <a:prstGeom prst="rect">
                      <a:avLst/>
                    </a:prstGeom>
                    <a:ln/>
                  </pic:spPr>
                </pic:pic>
              </a:graphicData>
            </a:graphic>
          </wp:inline>
        </w:drawing>
      </w:r>
    </w:p>
    <w:p w14:paraId="6A7415AE" w14:textId="77777777" w:rsidR="00D95D23" w:rsidRDefault="00D95D23" w:rsidP="00D95D23">
      <w:pPr>
        <w:jc w:val="center"/>
      </w:pPr>
    </w:p>
    <w:p w14:paraId="3766A36D"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Following two huge Top 10 records and sold out shows across the globe, one of the UK’s most exciting bands, </w:t>
      </w:r>
      <w:r>
        <w:rPr>
          <w:rFonts w:ascii="Century Gothic" w:eastAsia="Century Gothic" w:hAnsi="Century Gothic" w:cs="Century Gothic"/>
          <w:b/>
          <w:sz w:val="20"/>
          <w:szCs w:val="20"/>
        </w:rPr>
        <w:t>The Amazons</w:t>
      </w:r>
      <w:r>
        <w:rPr>
          <w:rFonts w:ascii="Century Gothic" w:eastAsia="Century Gothic" w:hAnsi="Century Gothic" w:cs="Century Gothic"/>
          <w:sz w:val="20"/>
          <w:szCs w:val="20"/>
        </w:rPr>
        <w:t xml:space="preserve">, have announced their stratospheric, anthem-packed new album </w:t>
      </w:r>
      <w:r>
        <w:rPr>
          <w:rFonts w:ascii="Century Gothic" w:eastAsia="Century Gothic" w:hAnsi="Century Gothic" w:cs="Century Gothic"/>
          <w:b/>
          <w:i/>
          <w:sz w:val="20"/>
          <w:szCs w:val="20"/>
        </w:rPr>
        <w:t>How Will I Know If Heaven Will Find Me?</w:t>
      </w:r>
      <w:r>
        <w:rPr>
          <w:rFonts w:ascii="Century Gothic" w:eastAsia="Century Gothic" w:hAnsi="Century Gothic" w:cs="Century Gothic"/>
          <w:i/>
          <w:sz w:val="20"/>
          <w:szCs w:val="20"/>
        </w:rPr>
        <w:t xml:space="preserve"> - </w:t>
      </w:r>
      <w:r>
        <w:rPr>
          <w:rFonts w:ascii="Century Gothic" w:eastAsia="Century Gothic" w:hAnsi="Century Gothic" w:cs="Century Gothic"/>
          <w:sz w:val="20"/>
          <w:szCs w:val="20"/>
        </w:rPr>
        <w:t xml:space="preserve">out September 2nd 2022 on Fiction Records. </w:t>
      </w:r>
    </w:p>
    <w:p w14:paraId="77986EFA"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br/>
        <w:t xml:space="preserve">The third record is both a love letter and a rallying cry. Expansive, uplifting, sun-drenched singalongs produced by </w:t>
      </w:r>
      <w:r>
        <w:rPr>
          <w:rFonts w:ascii="Century Gothic" w:eastAsia="Century Gothic" w:hAnsi="Century Gothic" w:cs="Century Gothic"/>
          <w:b/>
          <w:sz w:val="20"/>
          <w:szCs w:val="20"/>
        </w:rPr>
        <w:t>Jim Abbiss</w:t>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(Arcade Fire, Arctic Monkeys, Adele)</w:t>
      </w:r>
      <w:r>
        <w:rPr>
          <w:rFonts w:ascii="Century Gothic" w:eastAsia="Century Gothic" w:hAnsi="Century Gothic" w:cs="Century Gothic"/>
          <w:sz w:val="20"/>
          <w:szCs w:val="20"/>
        </w:rPr>
        <w:t xml:space="preserve">, and featuring co-writing collaborations with the likes of Maggie Rogers &amp; Jamie Hartmann, find the Reading 4-piece emerging from the darkness of 2019’s </w:t>
      </w:r>
      <w:r>
        <w:rPr>
          <w:rFonts w:ascii="Century Gothic" w:eastAsia="Century Gothic" w:hAnsi="Century Gothic" w:cs="Century Gothic"/>
          <w:b/>
          <w:i/>
          <w:sz w:val="20"/>
          <w:szCs w:val="20"/>
        </w:rPr>
        <w:t>Future Dust</w:t>
      </w:r>
      <w:r>
        <w:rPr>
          <w:rFonts w:ascii="Century Gothic" w:eastAsia="Century Gothic" w:hAnsi="Century Gothic" w:cs="Century Gothic"/>
          <w:sz w:val="20"/>
          <w:szCs w:val="20"/>
        </w:rPr>
        <w:t xml:space="preserve"> full of lust for life and post-pandemic hope.</w:t>
      </w:r>
      <w:r>
        <w:rPr>
          <w:rFonts w:ascii="Century Gothic" w:eastAsia="Century Gothic" w:hAnsi="Century Gothic" w:cs="Century Gothic"/>
          <w:sz w:val="20"/>
          <w:szCs w:val="20"/>
        </w:rPr>
        <w:br/>
      </w:r>
      <w:r>
        <w:rPr>
          <w:rFonts w:ascii="Century Gothic" w:eastAsia="Century Gothic" w:hAnsi="Century Gothic" w:cs="Century Gothic"/>
          <w:sz w:val="20"/>
          <w:szCs w:val="20"/>
        </w:rPr>
        <w:br/>
        <w:t xml:space="preserve">Premiered by Jack Saunders on BBC Radio 1 last night, and due to be debuted live on the band’s upcoming arena tour with Royal Blood, the band drop the album’s first taste with the all-guns-blazing </w:t>
      </w:r>
      <w:r>
        <w:rPr>
          <w:rFonts w:ascii="Century Gothic" w:eastAsia="Century Gothic" w:hAnsi="Century Gothic" w:cs="Century Gothic"/>
          <w:b/>
          <w:sz w:val="20"/>
          <w:szCs w:val="20"/>
        </w:rPr>
        <w:t>‘Bloodrush’</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 xml:space="preserve">Listen </w:t>
      </w:r>
      <w:hyperlink r:id="rId12">
        <w:r>
          <w:rPr>
            <w:rFonts w:ascii="Century Gothic" w:eastAsia="Century Gothic" w:hAnsi="Century Gothic" w:cs="Century Gothic"/>
            <w:b/>
            <w:color w:val="1155CC"/>
            <w:sz w:val="20"/>
            <w:szCs w:val="20"/>
            <w:u w:val="single"/>
          </w:rPr>
          <w:t>HERE</w:t>
        </w:r>
      </w:hyperlink>
      <w:r>
        <w:rPr>
          <w:rFonts w:ascii="Century Gothic" w:eastAsia="Century Gothic" w:hAnsi="Century Gothic" w:cs="Century Gothic"/>
          <w:b/>
          <w:sz w:val="20"/>
          <w:szCs w:val="20"/>
        </w:rPr>
        <w:t>.</w:t>
      </w:r>
      <w:r>
        <w:rPr>
          <w:rFonts w:ascii="Century Gothic" w:eastAsia="Century Gothic" w:hAnsi="Century Gothic" w:cs="Century Gothic"/>
          <w:sz w:val="20"/>
          <w:szCs w:val="20"/>
        </w:rPr>
        <w:br/>
      </w:r>
      <w:r>
        <w:rPr>
          <w:rFonts w:ascii="Century Gothic" w:eastAsia="Century Gothic" w:hAnsi="Century Gothic" w:cs="Century Gothic"/>
          <w:sz w:val="20"/>
          <w:szCs w:val="20"/>
        </w:rPr>
        <w:br/>
      </w:r>
      <w:r>
        <w:rPr>
          <w:rFonts w:ascii="Century Gothic" w:eastAsia="Century Gothic" w:hAnsi="Century Gothic" w:cs="Century Gothic"/>
          <w:i/>
          <w:sz w:val="20"/>
          <w:szCs w:val="20"/>
        </w:rPr>
        <w:t xml:space="preserve">“The verses are all about communicating with my girlfriend - I’d had enough of the monotony of </w:t>
      </w:r>
      <w:r>
        <w:rPr>
          <w:rFonts w:ascii="Century Gothic" w:eastAsia="Century Gothic" w:hAnsi="Century Gothic" w:cs="Century Gothic"/>
          <w:i/>
          <w:sz w:val="20"/>
          <w:szCs w:val="20"/>
        </w:rPr>
        <w:lastRenderedPageBreak/>
        <w:t xml:space="preserve">waiting to see her”, </w:t>
      </w:r>
      <w:r>
        <w:rPr>
          <w:rFonts w:ascii="Century Gothic" w:eastAsia="Century Gothic" w:hAnsi="Century Gothic" w:cs="Century Gothic"/>
          <w:sz w:val="20"/>
          <w:szCs w:val="20"/>
        </w:rPr>
        <w:t>says frontman Matt Thomson</w:t>
      </w:r>
      <w:r>
        <w:rPr>
          <w:rFonts w:ascii="Century Gothic" w:eastAsia="Century Gothic" w:hAnsi="Century Gothic" w:cs="Century Gothic"/>
          <w:i/>
          <w:sz w:val="20"/>
          <w:szCs w:val="20"/>
        </w:rPr>
        <w:t>. “We finally met up in Mexico, quarantined for two weeks together, then spent two wonderful months together in LA. I came home and went straight to Jamie Hartmann’s place where we captured the rush of what I’d just been through. It’s about whatever it is you never want to live without and the joy of being given it back.”</w:t>
      </w:r>
    </w:p>
    <w:p w14:paraId="2DE6599E"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br/>
        <w:t>Locked down in Brighton, in the case of a newly-moved Matt – a mere week after returning from a US tour, The Amazons thought they had their third album already half written. But the prolonged lockdown proved otherwise. After months of seeing his L.A.-based girlfriend only online, Matt started writing songs for her which he assumed only the pair of them would ever hear.</w:t>
      </w:r>
      <w:r>
        <w:rPr>
          <w:rFonts w:ascii="Century Gothic" w:eastAsia="Century Gothic" w:hAnsi="Century Gothic" w:cs="Century Gothic"/>
          <w:sz w:val="20"/>
          <w:szCs w:val="20"/>
        </w:rPr>
        <w:br/>
      </w:r>
      <w:r>
        <w:rPr>
          <w:rFonts w:ascii="Century Gothic" w:eastAsia="Century Gothic" w:hAnsi="Century Gothic" w:cs="Century Gothic"/>
          <w:sz w:val="20"/>
          <w:szCs w:val="20"/>
        </w:rPr>
        <w:br/>
      </w:r>
      <w:r>
        <w:rPr>
          <w:rFonts w:ascii="Century Gothic" w:eastAsia="Century Gothic" w:hAnsi="Century Gothic" w:cs="Century Gothic"/>
          <w:i/>
          <w:sz w:val="20"/>
          <w:szCs w:val="20"/>
        </w:rPr>
        <w:t xml:space="preserve">“The gap between us was no longer being bridged by WhatsApps and Facetimes,” </w:t>
      </w:r>
      <w:r>
        <w:rPr>
          <w:rFonts w:ascii="Century Gothic" w:eastAsia="Century Gothic" w:hAnsi="Century Gothic" w:cs="Century Gothic"/>
          <w:sz w:val="20"/>
          <w:szCs w:val="20"/>
        </w:rPr>
        <w:t>he says.</w:t>
      </w:r>
      <w:r>
        <w:rPr>
          <w:rFonts w:ascii="Century Gothic" w:eastAsia="Century Gothic" w:hAnsi="Century Gothic" w:cs="Century Gothic"/>
          <w:i/>
          <w:sz w:val="20"/>
          <w:szCs w:val="20"/>
        </w:rPr>
        <w:t xml:space="preserve"> “I sent letters but that didn’t do it either. We felt further apart than ever. Writing songs about what we’d do when we were together again became my way of taking control of the situation. It allowed me to share something truly intimate. Writing songs is how I process life. It’s the best skill I have and being able to use it to fix a problem gave me purpose again.”</w:t>
      </w:r>
      <w:r>
        <w:rPr>
          <w:rFonts w:ascii="Century Gothic" w:eastAsia="Century Gothic" w:hAnsi="Century Gothic" w:cs="Century Gothic"/>
          <w:sz w:val="20"/>
          <w:szCs w:val="20"/>
        </w:rPr>
        <w:br/>
      </w:r>
      <w:r>
        <w:rPr>
          <w:rFonts w:ascii="Century Gothic" w:eastAsia="Century Gothic" w:hAnsi="Century Gothic" w:cs="Century Gothic"/>
          <w:sz w:val="20"/>
          <w:szCs w:val="20"/>
        </w:rPr>
        <w:br/>
        <w:t>In late 2020, with the band already cooling on the music they had previously written, Matt sent his bare bones new songs, written alone at home on acoustic guitar, to his band mates to gauge their opinion. Straight away they knew that he had inadvertently discovered a new direction for The Amazons.</w:t>
      </w:r>
      <w:r>
        <w:rPr>
          <w:rFonts w:ascii="Century Gothic" w:eastAsia="Century Gothic" w:hAnsi="Century Gothic" w:cs="Century Gothic"/>
          <w:sz w:val="20"/>
          <w:szCs w:val="20"/>
        </w:rPr>
        <w:br/>
      </w:r>
      <w:r>
        <w:rPr>
          <w:rFonts w:ascii="Century Gothic" w:eastAsia="Century Gothic" w:hAnsi="Century Gothic" w:cs="Century Gothic"/>
          <w:sz w:val="20"/>
          <w:szCs w:val="20"/>
        </w:rPr>
        <w:br/>
      </w:r>
      <w:r>
        <w:rPr>
          <w:rFonts w:ascii="Century Gothic" w:eastAsia="Century Gothic" w:hAnsi="Century Gothic" w:cs="Century Gothic"/>
          <w:i/>
          <w:sz w:val="20"/>
          <w:szCs w:val="20"/>
        </w:rPr>
        <w:t>“I said to the boys, enough with the darkness. As cheesy as it sounds, I wanted to make music that was a force for good, after everything we’ve all been through. It’s easily our most joyous album - sonically we set out to celebrate the return of real life and the communal experience of being back at shows.”</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br/>
      </w:r>
      <w:r>
        <w:rPr>
          <w:rFonts w:ascii="Century Gothic" w:eastAsia="Century Gothic" w:hAnsi="Century Gothic" w:cs="Century Gothic"/>
          <w:sz w:val="20"/>
          <w:szCs w:val="20"/>
        </w:rPr>
        <w:br/>
        <w:t>And with that, it all starts here: the boys hit the road immediately with a UK arena tour supporting friends Royal Blood this month, followed by a summer of festivals and a huge newly-announced UK tour in October which will see the band headline London’s Roundhouse.</w:t>
      </w:r>
    </w:p>
    <w:p w14:paraId="7908D258"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br/>
        <w:t xml:space="preserve">The Amazons are a band unleashed and </w:t>
      </w:r>
      <w:r>
        <w:rPr>
          <w:rFonts w:ascii="Century Gothic" w:eastAsia="Century Gothic" w:hAnsi="Century Gothic" w:cs="Century Gothic"/>
          <w:i/>
          <w:sz w:val="20"/>
          <w:szCs w:val="20"/>
        </w:rPr>
        <w:t>How Will I Know If Heaven Will Find Me?</w:t>
      </w:r>
      <w:r>
        <w:rPr>
          <w:rFonts w:ascii="Century Gothic" w:eastAsia="Century Gothic" w:hAnsi="Century Gothic" w:cs="Century Gothic"/>
          <w:sz w:val="20"/>
          <w:szCs w:val="20"/>
        </w:rPr>
        <w:t xml:space="preserve"> is a fresh marker in the sand. A new chapter. The start of something very special.</w:t>
      </w:r>
      <w:r>
        <w:rPr>
          <w:rFonts w:ascii="Century Gothic" w:eastAsia="Century Gothic" w:hAnsi="Century Gothic" w:cs="Century Gothic"/>
          <w:sz w:val="20"/>
          <w:szCs w:val="20"/>
        </w:rPr>
        <w:br/>
      </w:r>
    </w:p>
    <w:p w14:paraId="627A72E7" w14:textId="77777777" w:rsidR="00D95D23" w:rsidRDefault="00D95D23" w:rsidP="00D95D23">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UK ROYAL BLOOD SUPPORT TOUR</w:t>
      </w:r>
    </w:p>
    <w:p w14:paraId="0E96E85B"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b/>
          <w:sz w:val="20"/>
          <w:szCs w:val="20"/>
        </w:rPr>
        <w:t>March</w:t>
      </w:r>
      <w:r>
        <w:rPr>
          <w:rFonts w:ascii="Century Gothic" w:eastAsia="Century Gothic" w:hAnsi="Century Gothic" w:cs="Century Gothic"/>
          <w:sz w:val="20"/>
          <w:szCs w:val="20"/>
        </w:rPr>
        <w:br/>
        <w:t>Fri 25th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Bournemouth, International Centre</w:t>
      </w:r>
    </w:p>
    <w:p w14:paraId="4E5C95C4"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Sat 26th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Birmingham, Utilita Arena</w:t>
      </w:r>
    </w:p>
    <w:p w14:paraId="50EA6E92"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Sun 27th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Cardiff, Motorpoint Arena</w:t>
      </w:r>
    </w:p>
    <w:p w14:paraId="4CA0C63B"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Tue 29th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Nottingham, Motorpoint Arena</w:t>
      </w:r>
    </w:p>
    <w:p w14:paraId="4EE1B48D"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Wed 30th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London, O2 Arena</w:t>
      </w:r>
      <w:r>
        <w:rPr>
          <w:rFonts w:ascii="Century Gothic" w:eastAsia="Century Gothic" w:hAnsi="Century Gothic" w:cs="Century Gothic"/>
          <w:sz w:val="20"/>
          <w:szCs w:val="20"/>
        </w:rPr>
        <w:br/>
      </w:r>
      <w:r>
        <w:rPr>
          <w:rFonts w:ascii="Century Gothic" w:eastAsia="Century Gothic" w:hAnsi="Century Gothic" w:cs="Century Gothic"/>
          <w:b/>
          <w:sz w:val="20"/>
          <w:szCs w:val="20"/>
        </w:rPr>
        <w:t>April</w:t>
      </w:r>
      <w:r>
        <w:rPr>
          <w:rFonts w:ascii="Century Gothic" w:eastAsia="Century Gothic" w:hAnsi="Century Gothic" w:cs="Century Gothic"/>
          <w:sz w:val="20"/>
          <w:szCs w:val="20"/>
        </w:rPr>
        <w:br/>
        <w:t>Fri 1st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Leeds, First Direct Arena</w:t>
      </w:r>
    </w:p>
    <w:p w14:paraId="43D86D60"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Sat 2nd</w:t>
      </w:r>
      <w:r>
        <w:rPr>
          <w:rFonts w:ascii="Century Gothic" w:eastAsia="Century Gothic" w:hAnsi="Century Gothic" w:cs="Century Gothic"/>
          <w:sz w:val="20"/>
          <w:szCs w:val="20"/>
        </w:rPr>
        <w:tab/>
      </w:r>
      <w:r>
        <w:rPr>
          <w:rFonts w:ascii="Century Gothic" w:eastAsia="Century Gothic" w:hAnsi="Century Gothic" w:cs="Century Gothic"/>
          <w:sz w:val="20"/>
          <w:szCs w:val="20"/>
        </w:rPr>
        <w:tab/>
        <w:t>Manchester, AO Arena</w:t>
      </w:r>
    </w:p>
    <w:p w14:paraId="60E8C1C8"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Sun 3rd</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Glasgow, The SSE Hydro</w:t>
      </w:r>
    </w:p>
    <w:p w14:paraId="5C5F018D"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43CB6DA4" w14:textId="77777777" w:rsidR="00D95D23" w:rsidRDefault="00D95D23" w:rsidP="00D95D23">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UK FESTIVAL DATES</w:t>
      </w:r>
    </w:p>
    <w:p w14:paraId="6E3A0A3C" w14:textId="77777777" w:rsidR="00D95D23" w:rsidRDefault="00D95D23" w:rsidP="00D95D23">
      <w:pPr>
        <w:rPr>
          <w:rFonts w:ascii="Century Gothic" w:eastAsia="Century Gothic" w:hAnsi="Century Gothic" w:cs="Century Gothic"/>
          <w:color w:val="FF0000"/>
          <w:sz w:val="20"/>
          <w:szCs w:val="20"/>
        </w:rPr>
      </w:pPr>
      <w:r>
        <w:rPr>
          <w:rFonts w:ascii="Century Gothic" w:eastAsia="Century Gothic" w:hAnsi="Century Gothic" w:cs="Century Gothic"/>
          <w:b/>
          <w:sz w:val="20"/>
          <w:szCs w:val="20"/>
        </w:rPr>
        <w:t>May</w:t>
      </w:r>
      <w:r>
        <w:rPr>
          <w:rFonts w:ascii="Century Gothic" w:eastAsia="Century Gothic" w:hAnsi="Century Gothic" w:cs="Century Gothic"/>
          <w:sz w:val="20"/>
          <w:szCs w:val="20"/>
        </w:rPr>
        <w:br/>
        <w:t>Thu 12th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The Great Escape Festival</w:t>
      </w:r>
    </w:p>
    <w:p w14:paraId="43A7A1F3" w14:textId="77777777" w:rsidR="00D95D23" w:rsidRDefault="00D95D23" w:rsidP="00D95D23">
      <w:pPr>
        <w:rPr>
          <w:rFonts w:ascii="Century Gothic" w:eastAsia="Century Gothic" w:hAnsi="Century Gothic" w:cs="Century Gothic"/>
          <w:b/>
          <w:sz w:val="20"/>
          <w:szCs w:val="20"/>
        </w:rPr>
      </w:pPr>
      <w:r>
        <w:rPr>
          <w:rFonts w:ascii="Century Gothic" w:eastAsia="Century Gothic" w:hAnsi="Century Gothic" w:cs="Century Gothic"/>
          <w:sz w:val="20"/>
          <w:szCs w:val="20"/>
        </w:rPr>
        <w:t>Sun 29th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Neighbourhood Weekender</w:t>
      </w:r>
      <w:r>
        <w:rPr>
          <w:rFonts w:ascii="Century Gothic" w:eastAsia="Century Gothic" w:hAnsi="Century Gothic" w:cs="Century Gothic"/>
          <w:sz w:val="20"/>
          <w:szCs w:val="20"/>
        </w:rPr>
        <w:br/>
      </w:r>
      <w:r>
        <w:rPr>
          <w:rFonts w:ascii="Century Gothic" w:eastAsia="Century Gothic" w:hAnsi="Century Gothic" w:cs="Century Gothic"/>
          <w:b/>
          <w:sz w:val="20"/>
          <w:szCs w:val="20"/>
        </w:rPr>
        <w:t>June</w:t>
      </w:r>
      <w:r>
        <w:rPr>
          <w:rFonts w:ascii="Century Gothic" w:eastAsia="Century Gothic" w:hAnsi="Century Gothic" w:cs="Century Gothic"/>
          <w:sz w:val="20"/>
          <w:szCs w:val="20"/>
        </w:rPr>
        <w:br/>
        <w:t>Sat 18th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Isle Of Wight Festival</w:t>
      </w:r>
      <w:r>
        <w:rPr>
          <w:rFonts w:ascii="Century Gothic" w:eastAsia="Century Gothic" w:hAnsi="Century Gothic" w:cs="Century Gothic"/>
          <w:sz w:val="20"/>
          <w:szCs w:val="20"/>
        </w:rPr>
        <w:br/>
      </w:r>
      <w:r>
        <w:rPr>
          <w:rFonts w:ascii="Century Gothic" w:eastAsia="Century Gothic" w:hAnsi="Century Gothic" w:cs="Century Gothic"/>
          <w:b/>
          <w:sz w:val="20"/>
          <w:szCs w:val="20"/>
        </w:rPr>
        <w:t>July</w:t>
      </w:r>
    </w:p>
    <w:p w14:paraId="10FCAE63" w14:textId="77777777" w:rsidR="00D95D23" w:rsidRDefault="00D95D23" w:rsidP="00D95D23">
      <w:pPr>
        <w:rPr>
          <w:rFonts w:ascii="Century Gothic" w:eastAsia="Century Gothic" w:hAnsi="Century Gothic" w:cs="Century Gothic"/>
          <w:b/>
          <w:sz w:val="20"/>
          <w:szCs w:val="20"/>
        </w:rPr>
      </w:pPr>
      <w:r>
        <w:rPr>
          <w:rFonts w:ascii="Century Gothic" w:eastAsia="Century Gothic" w:hAnsi="Century Gothic" w:cs="Century Gothic"/>
          <w:sz w:val="20"/>
          <w:szCs w:val="20"/>
        </w:rPr>
        <w:t>Sat 9th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2000 Trees Festival</w:t>
      </w:r>
      <w:r>
        <w:rPr>
          <w:rFonts w:ascii="Century Gothic" w:eastAsia="Century Gothic" w:hAnsi="Century Gothic" w:cs="Century Gothic"/>
          <w:sz w:val="20"/>
          <w:szCs w:val="20"/>
        </w:rPr>
        <w:br/>
      </w:r>
      <w:r>
        <w:rPr>
          <w:rFonts w:ascii="Century Gothic" w:eastAsia="Century Gothic" w:hAnsi="Century Gothic" w:cs="Century Gothic"/>
          <w:b/>
          <w:sz w:val="20"/>
          <w:szCs w:val="20"/>
        </w:rPr>
        <w:t>August</w:t>
      </w:r>
    </w:p>
    <w:p w14:paraId="48BACDE7"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Fri 5th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Bingley Weekender</w:t>
      </w:r>
      <w:r>
        <w:rPr>
          <w:rFonts w:ascii="Century Gothic" w:eastAsia="Century Gothic" w:hAnsi="Century Gothic" w:cs="Century Gothic"/>
          <w:sz w:val="20"/>
          <w:szCs w:val="20"/>
        </w:rPr>
        <w:br/>
      </w:r>
      <w:r>
        <w:rPr>
          <w:rFonts w:ascii="Century Gothic" w:eastAsia="Century Gothic" w:hAnsi="Century Gothic" w:cs="Century Gothic"/>
          <w:sz w:val="20"/>
          <w:szCs w:val="20"/>
        </w:rPr>
        <w:br/>
      </w:r>
      <w:r>
        <w:rPr>
          <w:rFonts w:ascii="Century Gothic" w:eastAsia="Century Gothic" w:hAnsi="Century Gothic" w:cs="Century Gothic"/>
          <w:b/>
          <w:sz w:val="20"/>
          <w:szCs w:val="20"/>
          <w:u w:val="single"/>
        </w:rPr>
        <w:t>UK HEADLINE TOUR</w:t>
      </w:r>
      <w:r>
        <w:rPr>
          <w:rFonts w:ascii="Century Gothic" w:eastAsia="Century Gothic" w:hAnsi="Century Gothic" w:cs="Century Gothic"/>
          <w:sz w:val="20"/>
          <w:szCs w:val="20"/>
        </w:rPr>
        <w:br/>
      </w:r>
      <w:r>
        <w:rPr>
          <w:rFonts w:ascii="Century Gothic" w:eastAsia="Century Gothic" w:hAnsi="Century Gothic" w:cs="Century Gothic"/>
          <w:b/>
          <w:sz w:val="20"/>
          <w:szCs w:val="20"/>
        </w:rPr>
        <w:t>October</w:t>
      </w:r>
      <w:r>
        <w:rPr>
          <w:rFonts w:ascii="Century Gothic" w:eastAsia="Century Gothic" w:hAnsi="Century Gothic" w:cs="Century Gothic"/>
          <w:sz w:val="20"/>
          <w:szCs w:val="20"/>
        </w:rPr>
        <w:br/>
        <w:t>Wed 5th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Dublin, Whelans</w:t>
      </w:r>
    </w:p>
    <w:p w14:paraId="4179EAC3"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Thu 6th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Belfast, Limelight 2</w:t>
      </w:r>
    </w:p>
    <w:p w14:paraId="7D301E7E"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Sat 8th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Manchester, Academy</w:t>
      </w:r>
    </w:p>
    <w:p w14:paraId="3A0EB7F1"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Sun 9th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Nottingham, Rock City</w:t>
      </w:r>
    </w:p>
    <w:p w14:paraId="61B36F3E"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Tue 11th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Southampton, Guildhall</w:t>
      </w:r>
    </w:p>
    <w:p w14:paraId="3BBF7D6F"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Wed 12th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Bristol, O2 Academy</w:t>
      </w:r>
    </w:p>
    <w:p w14:paraId="3C3BD1FB"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Thu13th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Leeds, O2 Academy</w:t>
      </w:r>
    </w:p>
    <w:p w14:paraId="5DF36F09" w14:textId="77777777" w:rsidR="00D95D23" w:rsidRDefault="00D95D23" w:rsidP="00D95D23">
      <w:pPr>
        <w:rPr>
          <w:rFonts w:ascii="Century Gothic" w:eastAsia="Century Gothic" w:hAnsi="Century Gothic" w:cs="Century Gothic"/>
          <w:i/>
          <w:sz w:val="20"/>
          <w:szCs w:val="20"/>
        </w:rPr>
      </w:pPr>
      <w:r>
        <w:rPr>
          <w:rFonts w:ascii="Century Gothic" w:eastAsia="Century Gothic" w:hAnsi="Century Gothic" w:cs="Century Gothic"/>
          <w:sz w:val="20"/>
          <w:szCs w:val="20"/>
        </w:rPr>
        <w:t>Sat 15th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Birmingham, O2 Institute</w:t>
      </w:r>
    </w:p>
    <w:p w14:paraId="5EF798D7"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Sun 16th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Glasgow, SWG3 Galvanisers</w:t>
      </w:r>
    </w:p>
    <w:p w14:paraId="5BAF5183"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Mon17th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Newcastle, Boilershop</w:t>
      </w:r>
    </w:p>
    <w:p w14:paraId="6FD6ED85"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Wed 19th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Norwich, UEA</w:t>
      </w:r>
    </w:p>
    <w:p w14:paraId="23630CD7" w14:textId="77777777" w:rsidR="00D95D23" w:rsidRDefault="00D95D23" w:rsidP="00D95D23">
      <w:pPr>
        <w:rPr>
          <w:rFonts w:ascii="Century Gothic" w:eastAsia="Century Gothic" w:hAnsi="Century Gothic" w:cs="Century Gothic"/>
          <w:sz w:val="20"/>
          <w:szCs w:val="20"/>
        </w:rPr>
      </w:pPr>
      <w:r>
        <w:rPr>
          <w:rFonts w:ascii="Century Gothic" w:eastAsia="Century Gothic" w:hAnsi="Century Gothic" w:cs="Century Gothic"/>
          <w:sz w:val="20"/>
          <w:szCs w:val="20"/>
        </w:rPr>
        <w:t>Thu 20th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t>London, Roundhouse</w:t>
      </w:r>
      <w:r>
        <w:rPr>
          <w:rFonts w:ascii="Century Gothic" w:eastAsia="Century Gothic" w:hAnsi="Century Gothic" w:cs="Century Gothic"/>
          <w:sz w:val="20"/>
          <w:szCs w:val="20"/>
        </w:rPr>
        <w:br/>
      </w:r>
      <w:r>
        <w:rPr>
          <w:rFonts w:ascii="Century Gothic" w:eastAsia="Century Gothic" w:hAnsi="Century Gothic" w:cs="Century Gothic"/>
          <w:sz w:val="20"/>
          <w:szCs w:val="20"/>
        </w:rPr>
        <w:br/>
      </w:r>
      <w:r>
        <w:rPr>
          <w:rFonts w:ascii="Century Gothic" w:eastAsia="Century Gothic" w:hAnsi="Century Gothic" w:cs="Century Gothic"/>
          <w:b/>
          <w:i/>
          <w:sz w:val="20"/>
          <w:szCs w:val="20"/>
          <w:u w:val="single"/>
        </w:rPr>
        <w:t>How Will I Know If Heaven Will Find Me?</w:t>
      </w:r>
      <w:r>
        <w:rPr>
          <w:rFonts w:ascii="Century Gothic" w:eastAsia="Century Gothic" w:hAnsi="Century Gothic" w:cs="Century Gothic"/>
          <w:b/>
          <w:sz w:val="20"/>
          <w:szCs w:val="20"/>
          <w:u w:val="single"/>
        </w:rPr>
        <w:t xml:space="preserve"> - Track Listing</w:t>
      </w:r>
    </w:p>
    <w:p w14:paraId="29F061F5"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Will I Know?</w:t>
      </w:r>
    </w:p>
    <w:p w14:paraId="05EAC348"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Bloodrush</w:t>
      </w:r>
    </w:p>
    <w:p w14:paraId="1A525B61"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Say It Again</w:t>
      </w:r>
    </w:p>
    <w:p w14:paraId="648850E2"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There’s A Light</w:t>
      </w:r>
    </w:p>
    <w:p w14:paraId="5C93D43A"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Northern Star</w:t>
      </w:r>
    </w:p>
    <w:p w14:paraId="2E41A504"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Wait For Me</w:t>
      </w:r>
    </w:p>
    <w:p w14:paraId="27644C2B"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One By One</w:t>
      </w:r>
    </w:p>
    <w:p w14:paraId="4DCACC8F"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Ready For Something</w:t>
      </w:r>
    </w:p>
    <w:p w14:paraId="781679F7"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For The Night</w:t>
      </w:r>
    </w:p>
    <w:p w14:paraId="1151E7C7" w14:textId="77777777" w:rsidR="00D95D23" w:rsidRDefault="00D95D23" w:rsidP="00D95D23">
      <w:pPr>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In The Morning</w:t>
      </w:r>
    </w:p>
    <w:p w14:paraId="0E357844" w14:textId="77777777" w:rsidR="00D95D23" w:rsidRDefault="00D95D23" w:rsidP="00D95D23">
      <w:pPr>
        <w:numPr>
          <w:ilvl w:val="0"/>
          <w:numId w:val="3"/>
        </w:numPr>
        <w:spacing w:after="24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I’m Not Ready</w:t>
      </w:r>
    </w:p>
    <w:p w14:paraId="34537A4F" w14:textId="77777777" w:rsidR="00D95D23" w:rsidRDefault="00D95D23" w:rsidP="00D95D23">
      <w:pPr>
        <w:spacing w:after="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Pre-Order the album </w:t>
      </w:r>
      <w:hyperlink r:id="rId13">
        <w:r>
          <w:rPr>
            <w:rFonts w:ascii="Century Gothic" w:eastAsia="Century Gothic" w:hAnsi="Century Gothic" w:cs="Century Gothic"/>
            <w:b/>
            <w:color w:val="1155CC"/>
            <w:sz w:val="20"/>
            <w:szCs w:val="20"/>
            <w:u w:val="single"/>
          </w:rPr>
          <w:t>HERE</w:t>
        </w:r>
      </w:hyperlink>
    </w:p>
    <w:p w14:paraId="0187E59F" w14:textId="77777777" w:rsidR="00D95D23" w:rsidRDefault="00D95D23" w:rsidP="00D95D23">
      <w:pPr>
        <w:jc w:val="center"/>
        <w:rPr>
          <w:rFonts w:ascii="Century Gothic" w:eastAsia="Century Gothic" w:hAnsi="Century Gothic" w:cs="Century Gothic"/>
          <w:b/>
          <w:sz w:val="20"/>
          <w:szCs w:val="20"/>
        </w:rPr>
      </w:pPr>
      <w:hyperlink r:id="rId14">
        <w:r>
          <w:rPr>
            <w:rFonts w:ascii="Century Gothic" w:eastAsia="Century Gothic" w:hAnsi="Century Gothic" w:cs="Century Gothic"/>
            <w:b/>
            <w:color w:val="1155CC"/>
            <w:sz w:val="20"/>
            <w:szCs w:val="20"/>
            <w:u w:val="single"/>
          </w:rPr>
          <w:t>theamazons.co.uk</w:t>
        </w:r>
      </w:hyperlink>
      <w:r>
        <w:rPr>
          <w:rFonts w:ascii="Century Gothic" w:eastAsia="Century Gothic" w:hAnsi="Century Gothic" w:cs="Century Gothic"/>
          <w:b/>
          <w:sz w:val="20"/>
          <w:szCs w:val="20"/>
        </w:rPr>
        <w:t xml:space="preserve"> </w:t>
      </w:r>
    </w:p>
    <w:p w14:paraId="5580ABB9" w14:textId="77777777" w:rsidR="00D95D23" w:rsidRDefault="00D95D23" w:rsidP="00D95D23">
      <w:pPr>
        <w:jc w:val="center"/>
        <w:rPr>
          <w:rFonts w:ascii="Century Gothic" w:eastAsia="Century Gothic" w:hAnsi="Century Gothic" w:cs="Century Gothic"/>
          <w:sz w:val="20"/>
          <w:szCs w:val="20"/>
        </w:rPr>
      </w:pPr>
      <w:hyperlink r:id="rId15">
        <w:r>
          <w:rPr>
            <w:rFonts w:ascii="Century Gothic" w:eastAsia="Century Gothic" w:hAnsi="Century Gothic" w:cs="Century Gothic"/>
            <w:b/>
            <w:color w:val="1155CC"/>
            <w:sz w:val="20"/>
            <w:szCs w:val="20"/>
            <w:u w:val="single"/>
          </w:rPr>
          <w:t>Instagram</w:t>
        </w:r>
      </w:hyperlink>
      <w:r>
        <w:rPr>
          <w:rFonts w:ascii="Century Gothic" w:eastAsia="Century Gothic" w:hAnsi="Century Gothic" w:cs="Century Gothic"/>
          <w:b/>
          <w:sz w:val="20"/>
          <w:szCs w:val="20"/>
        </w:rPr>
        <w:t xml:space="preserve"> //</w:t>
      </w:r>
      <w:hyperlink r:id="rId16">
        <w:r>
          <w:rPr>
            <w:rFonts w:ascii="Century Gothic" w:eastAsia="Century Gothic" w:hAnsi="Century Gothic" w:cs="Century Gothic"/>
            <w:b/>
            <w:color w:val="1155CC"/>
            <w:sz w:val="20"/>
            <w:szCs w:val="20"/>
            <w:u w:val="single"/>
          </w:rPr>
          <w:t xml:space="preserve"> Twitter</w:t>
        </w:r>
      </w:hyperlink>
      <w:r>
        <w:rPr>
          <w:rFonts w:ascii="Century Gothic" w:eastAsia="Century Gothic" w:hAnsi="Century Gothic" w:cs="Century Gothic"/>
          <w:b/>
          <w:sz w:val="20"/>
          <w:szCs w:val="20"/>
        </w:rPr>
        <w:t xml:space="preserve"> // </w:t>
      </w:r>
      <w:hyperlink r:id="rId17">
        <w:r>
          <w:rPr>
            <w:rFonts w:ascii="Century Gothic" w:eastAsia="Century Gothic" w:hAnsi="Century Gothic" w:cs="Century Gothic"/>
            <w:b/>
            <w:color w:val="1155CC"/>
            <w:sz w:val="20"/>
            <w:szCs w:val="20"/>
            <w:u w:val="single"/>
          </w:rPr>
          <w:t>Facebook</w:t>
        </w:r>
      </w:hyperlink>
    </w:p>
    <w:p w14:paraId="1BDA7D5E" w14:textId="6FFA63D7" w:rsidR="00314AEF" w:rsidRPr="003A0173" w:rsidRDefault="003A0173" w:rsidP="003A0173">
      <w:pPr>
        <w:shd w:val="clear" w:color="auto" w:fill="FFFFFF"/>
        <w:spacing w:before="100" w:beforeAutospacing="1" w:after="100" w:afterAutospacing="1"/>
        <w:jc w:val="center"/>
        <w:rPr>
          <w:rFonts w:asciiTheme="majorHAnsi" w:hAnsiTheme="majorHAnsi" w:cstheme="majorHAnsi"/>
          <w:b/>
          <w:bCs/>
          <w:sz w:val="22"/>
          <w:szCs w:val="22"/>
        </w:rPr>
      </w:pPr>
      <w:r w:rsidRPr="003A0173">
        <w:rPr>
          <w:rFonts w:asciiTheme="majorHAnsi" w:hAnsiTheme="majorHAnsi" w:cstheme="majorHAnsi"/>
          <w:b/>
          <w:bCs/>
          <w:sz w:val="22"/>
          <w:szCs w:val="22"/>
        </w:rPr>
        <w:t xml:space="preserve">For more info contact </w:t>
      </w:r>
      <w:hyperlink r:id="rId18" w:history="1">
        <w:r w:rsidRPr="003A0173">
          <w:rPr>
            <w:rStyle w:val="Hyperlink"/>
            <w:rFonts w:asciiTheme="majorHAnsi" w:hAnsiTheme="majorHAnsi" w:cstheme="majorHAnsi"/>
            <w:b/>
            <w:bCs/>
            <w:sz w:val="22"/>
            <w:szCs w:val="22"/>
          </w:rPr>
          <w:t>Warren@chuffmedia.com</w:t>
        </w:r>
      </w:hyperlink>
    </w:p>
    <w:p w14:paraId="36648B3E" w14:textId="6737BC22" w:rsidR="004A7B82" w:rsidRPr="00C00411" w:rsidRDefault="006D6F87" w:rsidP="006D6F87">
      <w:pPr>
        <w:jc w:val="center"/>
        <w:rPr>
          <w:rFonts w:asciiTheme="majorHAnsi" w:hAnsiTheme="majorHAnsi" w:cstheme="majorHAnsi"/>
          <w:b/>
        </w:rPr>
      </w:pPr>
      <w:r w:rsidRPr="00C00411">
        <w:rPr>
          <w:rFonts w:asciiTheme="majorHAnsi" w:hAnsiTheme="majorHAnsi" w:cstheme="majorHAnsi"/>
          <w:b/>
        </w:rPr>
        <w:t xml:space="preserve"> </w:t>
      </w:r>
    </w:p>
    <w:sectPr w:rsidR="004A7B82" w:rsidRPr="00C00411" w:rsidSect="004A7B82">
      <w:footerReference w:type="even" r:id="rId19"/>
      <w:footerReference w:type="default" r:id="rId20"/>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F0EA" w14:textId="77777777" w:rsidR="00417513" w:rsidRDefault="00417513" w:rsidP="00FA7441">
      <w:r>
        <w:separator/>
      </w:r>
    </w:p>
  </w:endnote>
  <w:endnote w:type="continuationSeparator" w:id="0">
    <w:p w14:paraId="5915FD75" w14:textId="77777777" w:rsidR="00417513" w:rsidRDefault="00417513"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417513">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B501" w14:textId="77777777" w:rsidR="00417513" w:rsidRDefault="00417513" w:rsidP="00FA7441">
      <w:r>
        <w:separator/>
      </w:r>
    </w:p>
  </w:footnote>
  <w:footnote w:type="continuationSeparator" w:id="0">
    <w:p w14:paraId="0901AD0A" w14:textId="77777777" w:rsidR="00417513" w:rsidRDefault="00417513"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6C2"/>
    <w:multiLevelType w:val="multilevel"/>
    <w:tmpl w:val="14DCBB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33EF8"/>
    <w:multiLevelType w:val="multilevel"/>
    <w:tmpl w:val="C486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E635C"/>
    <w:multiLevelType w:val="multilevel"/>
    <w:tmpl w:val="3EAA7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654"/>
    <w:rsid w:val="0005096D"/>
    <w:rsid w:val="00073B95"/>
    <w:rsid w:val="000777F3"/>
    <w:rsid w:val="00084C7D"/>
    <w:rsid w:val="000A10B6"/>
    <w:rsid w:val="000B6960"/>
    <w:rsid w:val="000E0DEA"/>
    <w:rsid w:val="000F11C4"/>
    <w:rsid w:val="000F56B5"/>
    <w:rsid w:val="00112F21"/>
    <w:rsid w:val="00116353"/>
    <w:rsid w:val="00134DDE"/>
    <w:rsid w:val="00157460"/>
    <w:rsid w:val="00160E8F"/>
    <w:rsid w:val="00165BD6"/>
    <w:rsid w:val="00176971"/>
    <w:rsid w:val="001774C1"/>
    <w:rsid w:val="00184243"/>
    <w:rsid w:val="00194EFC"/>
    <w:rsid w:val="001A6ACA"/>
    <w:rsid w:val="001B27AD"/>
    <w:rsid w:val="001D486E"/>
    <w:rsid w:val="002801DA"/>
    <w:rsid w:val="00281333"/>
    <w:rsid w:val="00282A94"/>
    <w:rsid w:val="002C2663"/>
    <w:rsid w:val="002C3D58"/>
    <w:rsid w:val="002D7167"/>
    <w:rsid w:val="002E1089"/>
    <w:rsid w:val="002F2107"/>
    <w:rsid w:val="003017C0"/>
    <w:rsid w:val="00314AEF"/>
    <w:rsid w:val="00331F2C"/>
    <w:rsid w:val="00350F21"/>
    <w:rsid w:val="00363A21"/>
    <w:rsid w:val="003747DD"/>
    <w:rsid w:val="00380F3B"/>
    <w:rsid w:val="003A0173"/>
    <w:rsid w:val="003A4D32"/>
    <w:rsid w:val="00417513"/>
    <w:rsid w:val="00430918"/>
    <w:rsid w:val="00474EF0"/>
    <w:rsid w:val="004A7B82"/>
    <w:rsid w:val="004C614E"/>
    <w:rsid w:val="004E5FAA"/>
    <w:rsid w:val="004E749B"/>
    <w:rsid w:val="00510AF7"/>
    <w:rsid w:val="00516E21"/>
    <w:rsid w:val="00517692"/>
    <w:rsid w:val="0052591C"/>
    <w:rsid w:val="00544735"/>
    <w:rsid w:val="0055640E"/>
    <w:rsid w:val="005577C4"/>
    <w:rsid w:val="00572C5B"/>
    <w:rsid w:val="00574E4D"/>
    <w:rsid w:val="00592533"/>
    <w:rsid w:val="005B1AFF"/>
    <w:rsid w:val="005B6A0F"/>
    <w:rsid w:val="005C3CB2"/>
    <w:rsid w:val="005E4428"/>
    <w:rsid w:val="005F2729"/>
    <w:rsid w:val="005F4C77"/>
    <w:rsid w:val="00610C80"/>
    <w:rsid w:val="0061513D"/>
    <w:rsid w:val="00616EEE"/>
    <w:rsid w:val="006209EB"/>
    <w:rsid w:val="00620C3E"/>
    <w:rsid w:val="00631144"/>
    <w:rsid w:val="006821B5"/>
    <w:rsid w:val="006A16F3"/>
    <w:rsid w:val="006B31DD"/>
    <w:rsid w:val="006B5585"/>
    <w:rsid w:val="006C5864"/>
    <w:rsid w:val="006D0CDB"/>
    <w:rsid w:val="006D6F87"/>
    <w:rsid w:val="006F6D34"/>
    <w:rsid w:val="006F7876"/>
    <w:rsid w:val="00703CAE"/>
    <w:rsid w:val="00706225"/>
    <w:rsid w:val="007132B4"/>
    <w:rsid w:val="007266F4"/>
    <w:rsid w:val="00735EC8"/>
    <w:rsid w:val="0077727A"/>
    <w:rsid w:val="007802E7"/>
    <w:rsid w:val="0078190F"/>
    <w:rsid w:val="007B5452"/>
    <w:rsid w:val="007E17E1"/>
    <w:rsid w:val="007E2E13"/>
    <w:rsid w:val="007F009B"/>
    <w:rsid w:val="007F2631"/>
    <w:rsid w:val="008331FD"/>
    <w:rsid w:val="008678BC"/>
    <w:rsid w:val="008B49FD"/>
    <w:rsid w:val="008D6483"/>
    <w:rsid w:val="008E0A0B"/>
    <w:rsid w:val="008F76A9"/>
    <w:rsid w:val="00900009"/>
    <w:rsid w:val="00932B84"/>
    <w:rsid w:val="0094239B"/>
    <w:rsid w:val="00943C6B"/>
    <w:rsid w:val="00961196"/>
    <w:rsid w:val="00986519"/>
    <w:rsid w:val="00997715"/>
    <w:rsid w:val="009A69C9"/>
    <w:rsid w:val="009B0777"/>
    <w:rsid w:val="009E638C"/>
    <w:rsid w:val="00A033B5"/>
    <w:rsid w:val="00A85BEC"/>
    <w:rsid w:val="00AB08B2"/>
    <w:rsid w:val="00AC5906"/>
    <w:rsid w:val="00AC6A1E"/>
    <w:rsid w:val="00AD5BB8"/>
    <w:rsid w:val="00AF3B04"/>
    <w:rsid w:val="00B23D6B"/>
    <w:rsid w:val="00B37463"/>
    <w:rsid w:val="00B4081A"/>
    <w:rsid w:val="00B71116"/>
    <w:rsid w:val="00BA176E"/>
    <w:rsid w:val="00BA5155"/>
    <w:rsid w:val="00BB7B11"/>
    <w:rsid w:val="00BD1A02"/>
    <w:rsid w:val="00BD492F"/>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E5D69"/>
    <w:rsid w:val="00CF257E"/>
    <w:rsid w:val="00D00AAB"/>
    <w:rsid w:val="00D047AC"/>
    <w:rsid w:val="00D0563B"/>
    <w:rsid w:val="00D16DA7"/>
    <w:rsid w:val="00D62A75"/>
    <w:rsid w:val="00D7451F"/>
    <w:rsid w:val="00D76EFB"/>
    <w:rsid w:val="00D922F2"/>
    <w:rsid w:val="00D95D23"/>
    <w:rsid w:val="00DA7A69"/>
    <w:rsid w:val="00DB1B37"/>
    <w:rsid w:val="00DB7848"/>
    <w:rsid w:val="00DB7C0C"/>
    <w:rsid w:val="00DC1609"/>
    <w:rsid w:val="00DD3FDA"/>
    <w:rsid w:val="00DD481A"/>
    <w:rsid w:val="00E01B0E"/>
    <w:rsid w:val="00E55710"/>
    <w:rsid w:val="00E70AD0"/>
    <w:rsid w:val="00E8559F"/>
    <w:rsid w:val="00E942C4"/>
    <w:rsid w:val="00ED73A6"/>
    <w:rsid w:val="00EE34F9"/>
    <w:rsid w:val="00EE5A54"/>
    <w:rsid w:val="00EF40E0"/>
    <w:rsid w:val="00F0452E"/>
    <w:rsid w:val="00F3443F"/>
    <w:rsid w:val="00F37B6D"/>
    <w:rsid w:val="00F44A56"/>
    <w:rsid w:val="00F450E6"/>
    <w:rsid w:val="00F56994"/>
    <w:rsid w:val="00F77797"/>
    <w:rsid w:val="00F836B7"/>
    <w:rsid w:val="00F954A9"/>
    <w:rsid w:val="00F977E1"/>
    <w:rsid w:val="00FA7441"/>
    <w:rsid w:val="00FB2699"/>
    <w:rsid w:val="00FC51F0"/>
    <w:rsid w:val="00FD4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EF"/>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character" w:styleId="Emphasis">
    <w:name w:val="Emphasis"/>
    <w:basedOn w:val="DefaultParagraphFont"/>
    <w:uiPriority w:val="20"/>
    <w:qFormat/>
    <w:rsid w:val="00194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26">
      <w:bodyDiv w:val="1"/>
      <w:marLeft w:val="0"/>
      <w:marRight w:val="0"/>
      <w:marTop w:val="0"/>
      <w:marBottom w:val="0"/>
      <w:divBdr>
        <w:top w:val="none" w:sz="0" w:space="0" w:color="auto"/>
        <w:left w:val="none" w:sz="0" w:space="0" w:color="auto"/>
        <w:bottom w:val="none" w:sz="0" w:space="0" w:color="auto"/>
        <w:right w:val="none" w:sz="0" w:space="0" w:color="auto"/>
      </w:divBdr>
    </w:div>
    <w:div w:id="111630029">
      <w:bodyDiv w:val="1"/>
      <w:marLeft w:val="0"/>
      <w:marRight w:val="0"/>
      <w:marTop w:val="0"/>
      <w:marBottom w:val="0"/>
      <w:divBdr>
        <w:top w:val="none" w:sz="0" w:space="0" w:color="auto"/>
        <w:left w:val="none" w:sz="0" w:space="0" w:color="auto"/>
        <w:bottom w:val="none" w:sz="0" w:space="0" w:color="auto"/>
        <w:right w:val="none" w:sz="0" w:space="0" w:color="auto"/>
      </w:divBdr>
      <w:divsChild>
        <w:div w:id="1969705556">
          <w:marLeft w:val="0"/>
          <w:marRight w:val="0"/>
          <w:marTop w:val="0"/>
          <w:marBottom w:val="0"/>
          <w:divBdr>
            <w:top w:val="none" w:sz="0" w:space="0" w:color="auto"/>
            <w:left w:val="none" w:sz="0" w:space="0" w:color="auto"/>
            <w:bottom w:val="none" w:sz="0" w:space="0" w:color="auto"/>
            <w:right w:val="none" w:sz="0" w:space="0" w:color="auto"/>
          </w:divBdr>
          <w:divsChild>
            <w:div w:id="551619057">
              <w:marLeft w:val="0"/>
              <w:marRight w:val="0"/>
              <w:marTop w:val="0"/>
              <w:marBottom w:val="0"/>
              <w:divBdr>
                <w:top w:val="none" w:sz="0" w:space="0" w:color="auto"/>
                <w:left w:val="none" w:sz="0" w:space="0" w:color="auto"/>
                <w:bottom w:val="none" w:sz="0" w:space="0" w:color="auto"/>
                <w:right w:val="none" w:sz="0" w:space="0" w:color="auto"/>
              </w:divBdr>
              <w:divsChild>
                <w:div w:id="971833902">
                  <w:marLeft w:val="0"/>
                  <w:marRight w:val="0"/>
                  <w:marTop w:val="0"/>
                  <w:marBottom w:val="0"/>
                  <w:divBdr>
                    <w:top w:val="none" w:sz="0" w:space="0" w:color="auto"/>
                    <w:left w:val="none" w:sz="0" w:space="0" w:color="auto"/>
                    <w:bottom w:val="none" w:sz="0" w:space="0" w:color="auto"/>
                    <w:right w:val="none" w:sz="0" w:space="0" w:color="auto"/>
                  </w:divBdr>
                  <w:divsChild>
                    <w:div w:id="9563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6267">
      <w:bodyDiv w:val="1"/>
      <w:marLeft w:val="0"/>
      <w:marRight w:val="0"/>
      <w:marTop w:val="0"/>
      <w:marBottom w:val="0"/>
      <w:divBdr>
        <w:top w:val="none" w:sz="0" w:space="0" w:color="auto"/>
        <w:left w:val="none" w:sz="0" w:space="0" w:color="auto"/>
        <w:bottom w:val="none" w:sz="0" w:space="0" w:color="auto"/>
        <w:right w:val="none" w:sz="0" w:space="0" w:color="auto"/>
      </w:divBdr>
      <w:divsChild>
        <w:div w:id="1881672168">
          <w:marLeft w:val="0"/>
          <w:marRight w:val="0"/>
          <w:marTop w:val="0"/>
          <w:marBottom w:val="0"/>
          <w:divBdr>
            <w:top w:val="none" w:sz="0" w:space="0" w:color="auto"/>
            <w:left w:val="none" w:sz="0" w:space="0" w:color="auto"/>
            <w:bottom w:val="none" w:sz="0" w:space="0" w:color="auto"/>
            <w:right w:val="none" w:sz="0" w:space="0" w:color="auto"/>
          </w:divBdr>
          <w:divsChild>
            <w:div w:id="1590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07224304">
      <w:bodyDiv w:val="1"/>
      <w:marLeft w:val="0"/>
      <w:marRight w:val="0"/>
      <w:marTop w:val="0"/>
      <w:marBottom w:val="0"/>
      <w:divBdr>
        <w:top w:val="none" w:sz="0" w:space="0" w:color="auto"/>
        <w:left w:val="none" w:sz="0" w:space="0" w:color="auto"/>
        <w:bottom w:val="none" w:sz="0" w:space="0" w:color="auto"/>
        <w:right w:val="none" w:sz="0" w:space="0" w:color="auto"/>
      </w:divBdr>
      <w:divsChild>
        <w:div w:id="433092754">
          <w:marLeft w:val="0"/>
          <w:marRight w:val="0"/>
          <w:marTop w:val="0"/>
          <w:marBottom w:val="0"/>
          <w:divBdr>
            <w:top w:val="none" w:sz="0" w:space="0" w:color="auto"/>
            <w:left w:val="none" w:sz="0" w:space="0" w:color="auto"/>
            <w:bottom w:val="none" w:sz="0" w:space="0" w:color="auto"/>
            <w:right w:val="none" w:sz="0" w:space="0" w:color="auto"/>
          </w:divBdr>
          <w:divsChild>
            <w:div w:id="159465504">
              <w:marLeft w:val="0"/>
              <w:marRight w:val="0"/>
              <w:marTop w:val="0"/>
              <w:marBottom w:val="0"/>
              <w:divBdr>
                <w:top w:val="none" w:sz="0" w:space="0" w:color="auto"/>
                <w:left w:val="none" w:sz="0" w:space="0" w:color="auto"/>
                <w:bottom w:val="none" w:sz="0" w:space="0" w:color="auto"/>
                <w:right w:val="none" w:sz="0" w:space="0" w:color="auto"/>
              </w:divBdr>
              <w:divsChild>
                <w:div w:id="1957560530">
                  <w:marLeft w:val="0"/>
                  <w:marRight w:val="0"/>
                  <w:marTop w:val="0"/>
                  <w:marBottom w:val="0"/>
                  <w:divBdr>
                    <w:top w:val="none" w:sz="0" w:space="0" w:color="auto"/>
                    <w:left w:val="none" w:sz="0" w:space="0" w:color="auto"/>
                    <w:bottom w:val="none" w:sz="0" w:space="0" w:color="auto"/>
                    <w:right w:val="none" w:sz="0" w:space="0" w:color="auto"/>
                  </w:divBdr>
                  <w:divsChild>
                    <w:div w:id="1850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77996952">
      <w:bodyDiv w:val="1"/>
      <w:marLeft w:val="0"/>
      <w:marRight w:val="0"/>
      <w:marTop w:val="0"/>
      <w:marBottom w:val="0"/>
      <w:divBdr>
        <w:top w:val="none" w:sz="0" w:space="0" w:color="auto"/>
        <w:left w:val="none" w:sz="0" w:space="0" w:color="auto"/>
        <w:bottom w:val="none" w:sz="0" w:space="0" w:color="auto"/>
        <w:right w:val="none" w:sz="0" w:space="0" w:color="auto"/>
      </w:divBdr>
      <w:divsChild>
        <w:div w:id="1073746477">
          <w:marLeft w:val="0"/>
          <w:marRight w:val="0"/>
          <w:marTop w:val="0"/>
          <w:marBottom w:val="0"/>
          <w:divBdr>
            <w:top w:val="none" w:sz="0" w:space="0" w:color="auto"/>
            <w:left w:val="none" w:sz="0" w:space="0" w:color="auto"/>
            <w:bottom w:val="none" w:sz="0" w:space="0" w:color="auto"/>
            <w:right w:val="none" w:sz="0" w:space="0" w:color="auto"/>
          </w:divBdr>
          <w:divsChild>
            <w:div w:id="261643822">
              <w:marLeft w:val="0"/>
              <w:marRight w:val="0"/>
              <w:marTop w:val="0"/>
              <w:marBottom w:val="0"/>
              <w:divBdr>
                <w:top w:val="none" w:sz="0" w:space="0" w:color="auto"/>
                <w:left w:val="none" w:sz="0" w:space="0" w:color="auto"/>
                <w:bottom w:val="none" w:sz="0" w:space="0" w:color="auto"/>
                <w:right w:val="none" w:sz="0" w:space="0" w:color="auto"/>
              </w:divBdr>
              <w:divsChild>
                <w:div w:id="65761365">
                  <w:marLeft w:val="0"/>
                  <w:marRight w:val="0"/>
                  <w:marTop w:val="0"/>
                  <w:marBottom w:val="0"/>
                  <w:divBdr>
                    <w:top w:val="none" w:sz="0" w:space="0" w:color="auto"/>
                    <w:left w:val="none" w:sz="0" w:space="0" w:color="auto"/>
                    <w:bottom w:val="none" w:sz="0" w:space="0" w:color="auto"/>
                    <w:right w:val="none" w:sz="0" w:space="0" w:color="auto"/>
                  </w:divBdr>
                  <w:divsChild>
                    <w:div w:id="12231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7894">
          <w:marLeft w:val="0"/>
          <w:marRight w:val="0"/>
          <w:marTop w:val="0"/>
          <w:marBottom w:val="0"/>
          <w:divBdr>
            <w:top w:val="none" w:sz="0" w:space="0" w:color="auto"/>
            <w:left w:val="none" w:sz="0" w:space="0" w:color="auto"/>
            <w:bottom w:val="none" w:sz="0" w:space="0" w:color="auto"/>
            <w:right w:val="none" w:sz="0" w:space="0" w:color="auto"/>
          </w:divBdr>
          <w:divsChild>
            <w:div w:id="1619751737">
              <w:marLeft w:val="0"/>
              <w:marRight w:val="0"/>
              <w:marTop w:val="0"/>
              <w:marBottom w:val="0"/>
              <w:divBdr>
                <w:top w:val="none" w:sz="0" w:space="0" w:color="auto"/>
                <w:left w:val="none" w:sz="0" w:space="0" w:color="auto"/>
                <w:bottom w:val="none" w:sz="0" w:space="0" w:color="auto"/>
                <w:right w:val="none" w:sz="0" w:space="0" w:color="auto"/>
              </w:divBdr>
              <w:divsChild>
                <w:div w:id="1941445386">
                  <w:marLeft w:val="0"/>
                  <w:marRight w:val="0"/>
                  <w:marTop w:val="0"/>
                  <w:marBottom w:val="0"/>
                  <w:divBdr>
                    <w:top w:val="none" w:sz="0" w:space="0" w:color="auto"/>
                    <w:left w:val="none" w:sz="0" w:space="0" w:color="auto"/>
                    <w:bottom w:val="none" w:sz="0" w:space="0" w:color="auto"/>
                    <w:right w:val="none" w:sz="0" w:space="0" w:color="auto"/>
                  </w:divBdr>
                  <w:divsChild>
                    <w:div w:id="11831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2930">
          <w:marLeft w:val="0"/>
          <w:marRight w:val="0"/>
          <w:marTop w:val="0"/>
          <w:marBottom w:val="0"/>
          <w:divBdr>
            <w:top w:val="none" w:sz="0" w:space="0" w:color="auto"/>
            <w:left w:val="none" w:sz="0" w:space="0" w:color="auto"/>
            <w:bottom w:val="none" w:sz="0" w:space="0" w:color="auto"/>
            <w:right w:val="none" w:sz="0" w:space="0" w:color="auto"/>
          </w:divBdr>
          <w:divsChild>
            <w:div w:id="819229712">
              <w:marLeft w:val="0"/>
              <w:marRight w:val="0"/>
              <w:marTop w:val="0"/>
              <w:marBottom w:val="0"/>
              <w:divBdr>
                <w:top w:val="none" w:sz="0" w:space="0" w:color="auto"/>
                <w:left w:val="none" w:sz="0" w:space="0" w:color="auto"/>
                <w:bottom w:val="none" w:sz="0" w:space="0" w:color="auto"/>
                <w:right w:val="none" w:sz="0" w:space="0" w:color="auto"/>
              </w:divBdr>
              <w:divsChild>
                <w:div w:id="682823934">
                  <w:marLeft w:val="0"/>
                  <w:marRight w:val="0"/>
                  <w:marTop w:val="0"/>
                  <w:marBottom w:val="0"/>
                  <w:divBdr>
                    <w:top w:val="none" w:sz="0" w:space="0" w:color="auto"/>
                    <w:left w:val="none" w:sz="0" w:space="0" w:color="auto"/>
                    <w:bottom w:val="none" w:sz="0" w:space="0" w:color="auto"/>
                    <w:right w:val="none" w:sz="0" w:space="0" w:color="auto"/>
                  </w:divBdr>
                  <w:divsChild>
                    <w:div w:id="222378583">
                      <w:marLeft w:val="0"/>
                      <w:marRight w:val="0"/>
                      <w:marTop w:val="0"/>
                      <w:marBottom w:val="0"/>
                      <w:divBdr>
                        <w:top w:val="none" w:sz="0" w:space="0" w:color="auto"/>
                        <w:left w:val="none" w:sz="0" w:space="0" w:color="auto"/>
                        <w:bottom w:val="none" w:sz="0" w:space="0" w:color="auto"/>
                        <w:right w:val="none" w:sz="0" w:space="0" w:color="auto"/>
                      </w:divBdr>
                    </w:div>
                  </w:divsChild>
                </w:div>
                <w:div w:id="1233736371">
                  <w:marLeft w:val="0"/>
                  <w:marRight w:val="0"/>
                  <w:marTop w:val="0"/>
                  <w:marBottom w:val="0"/>
                  <w:divBdr>
                    <w:top w:val="none" w:sz="0" w:space="0" w:color="auto"/>
                    <w:left w:val="none" w:sz="0" w:space="0" w:color="auto"/>
                    <w:bottom w:val="none" w:sz="0" w:space="0" w:color="auto"/>
                    <w:right w:val="none" w:sz="0" w:space="0" w:color="auto"/>
                  </w:divBdr>
                  <w:divsChild>
                    <w:div w:id="1591691823">
                      <w:marLeft w:val="0"/>
                      <w:marRight w:val="0"/>
                      <w:marTop w:val="0"/>
                      <w:marBottom w:val="0"/>
                      <w:divBdr>
                        <w:top w:val="none" w:sz="0" w:space="0" w:color="auto"/>
                        <w:left w:val="none" w:sz="0" w:space="0" w:color="auto"/>
                        <w:bottom w:val="none" w:sz="0" w:space="0" w:color="auto"/>
                        <w:right w:val="none" w:sz="0" w:space="0" w:color="auto"/>
                      </w:divBdr>
                    </w:div>
                    <w:div w:id="157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1494">
          <w:marLeft w:val="0"/>
          <w:marRight w:val="0"/>
          <w:marTop w:val="0"/>
          <w:marBottom w:val="0"/>
          <w:divBdr>
            <w:top w:val="none" w:sz="0" w:space="0" w:color="auto"/>
            <w:left w:val="none" w:sz="0" w:space="0" w:color="auto"/>
            <w:bottom w:val="none" w:sz="0" w:space="0" w:color="auto"/>
            <w:right w:val="none" w:sz="0" w:space="0" w:color="auto"/>
          </w:divBdr>
          <w:divsChild>
            <w:div w:id="1670792137">
              <w:marLeft w:val="0"/>
              <w:marRight w:val="0"/>
              <w:marTop w:val="0"/>
              <w:marBottom w:val="0"/>
              <w:divBdr>
                <w:top w:val="none" w:sz="0" w:space="0" w:color="auto"/>
                <w:left w:val="none" w:sz="0" w:space="0" w:color="auto"/>
                <w:bottom w:val="none" w:sz="0" w:space="0" w:color="auto"/>
                <w:right w:val="none" w:sz="0" w:space="0" w:color="auto"/>
              </w:divBdr>
              <w:divsChild>
                <w:div w:id="815100056">
                  <w:marLeft w:val="0"/>
                  <w:marRight w:val="0"/>
                  <w:marTop w:val="0"/>
                  <w:marBottom w:val="0"/>
                  <w:divBdr>
                    <w:top w:val="none" w:sz="0" w:space="0" w:color="auto"/>
                    <w:left w:val="none" w:sz="0" w:space="0" w:color="auto"/>
                    <w:bottom w:val="none" w:sz="0" w:space="0" w:color="auto"/>
                    <w:right w:val="none" w:sz="0" w:space="0" w:color="auto"/>
                  </w:divBdr>
                  <w:divsChild>
                    <w:div w:id="1752922550">
                      <w:marLeft w:val="0"/>
                      <w:marRight w:val="0"/>
                      <w:marTop w:val="0"/>
                      <w:marBottom w:val="0"/>
                      <w:divBdr>
                        <w:top w:val="none" w:sz="0" w:space="0" w:color="auto"/>
                        <w:left w:val="none" w:sz="0" w:space="0" w:color="auto"/>
                        <w:bottom w:val="none" w:sz="0" w:space="0" w:color="auto"/>
                        <w:right w:val="none" w:sz="0" w:space="0" w:color="auto"/>
                      </w:divBdr>
                    </w:div>
                    <w:div w:id="1584341723">
                      <w:marLeft w:val="0"/>
                      <w:marRight w:val="0"/>
                      <w:marTop w:val="0"/>
                      <w:marBottom w:val="0"/>
                      <w:divBdr>
                        <w:top w:val="none" w:sz="0" w:space="0" w:color="auto"/>
                        <w:left w:val="none" w:sz="0" w:space="0" w:color="auto"/>
                        <w:bottom w:val="none" w:sz="0" w:space="0" w:color="auto"/>
                        <w:right w:val="none" w:sz="0" w:space="0" w:color="auto"/>
                      </w:divBdr>
                    </w:div>
                  </w:divsChild>
                </w:div>
                <w:div w:id="411705480">
                  <w:marLeft w:val="0"/>
                  <w:marRight w:val="0"/>
                  <w:marTop w:val="0"/>
                  <w:marBottom w:val="0"/>
                  <w:divBdr>
                    <w:top w:val="none" w:sz="0" w:space="0" w:color="auto"/>
                    <w:left w:val="none" w:sz="0" w:space="0" w:color="auto"/>
                    <w:bottom w:val="none" w:sz="0" w:space="0" w:color="auto"/>
                    <w:right w:val="none" w:sz="0" w:space="0" w:color="auto"/>
                  </w:divBdr>
                  <w:divsChild>
                    <w:div w:id="79833955">
                      <w:marLeft w:val="0"/>
                      <w:marRight w:val="0"/>
                      <w:marTop w:val="0"/>
                      <w:marBottom w:val="0"/>
                      <w:divBdr>
                        <w:top w:val="none" w:sz="0" w:space="0" w:color="auto"/>
                        <w:left w:val="none" w:sz="0" w:space="0" w:color="auto"/>
                        <w:bottom w:val="none" w:sz="0" w:space="0" w:color="auto"/>
                        <w:right w:val="none" w:sz="0" w:space="0" w:color="auto"/>
                      </w:divBdr>
                    </w:div>
                  </w:divsChild>
                </w:div>
                <w:div w:id="66727783">
                  <w:marLeft w:val="0"/>
                  <w:marRight w:val="0"/>
                  <w:marTop w:val="0"/>
                  <w:marBottom w:val="0"/>
                  <w:divBdr>
                    <w:top w:val="none" w:sz="0" w:space="0" w:color="auto"/>
                    <w:left w:val="none" w:sz="0" w:space="0" w:color="auto"/>
                    <w:bottom w:val="none" w:sz="0" w:space="0" w:color="auto"/>
                    <w:right w:val="none" w:sz="0" w:space="0" w:color="auto"/>
                  </w:divBdr>
                  <w:divsChild>
                    <w:div w:id="75708570">
                      <w:marLeft w:val="0"/>
                      <w:marRight w:val="0"/>
                      <w:marTop w:val="0"/>
                      <w:marBottom w:val="0"/>
                      <w:divBdr>
                        <w:top w:val="none" w:sz="0" w:space="0" w:color="auto"/>
                        <w:left w:val="none" w:sz="0" w:space="0" w:color="auto"/>
                        <w:bottom w:val="none" w:sz="0" w:space="0" w:color="auto"/>
                        <w:right w:val="none" w:sz="0" w:space="0" w:color="auto"/>
                      </w:divBdr>
                    </w:div>
                  </w:divsChild>
                </w:div>
                <w:div w:id="28994500">
                  <w:marLeft w:val="0"/>
                  <w:marRight w:val="0"/>
                  <w:marTop w:val="0"/>
                  <w:marBottom w:val="0"/>
                  <w:divBdr>
                    <w:top w:val="none" w:sz="0" w:space="0" w:color="auto"/>
                    <w:left w:val="none" w:sz="0" w:space="0" w:color="auto"/>
                    <w:bottom w:val="none" w:sz="0" w:space="0" w:color="auto"/>
                    <w:right w:val="none" w:sz="0" w:space="0" w:color="auto"/>
                  </w:divBdr>
                  <w:divsChild>
                    <w:div w:id="5834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9059">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3706">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amazons.lnk.to/HWIKPR" TargetMode="External"/><Relationship Id="rId18" Type="http://schemas.openxmlformats.org/officeDocument/2006/relationships/hyperlink" Target="mailto:Warren@chuff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amazons.lnk.to/BloodrushPR" TargetMode="External"/><Relationship Id="rId17" Type="http://schemas.openxmlformats.org/officeDocument/2006/relationships/hyperlink" Target="https://www.facebook.com/theamazonsforever" TargetMode="External"/><Relationship Id="rId2" Type="http://schemas.openxmlformats.org/officeDocument/2006/relationships/numbering" Target="numbering.xml"/><Relationship Id="rId16" Type="http://schemas.openxmlformats.org/officeDocument/2006/relationships/hyperlink" Target="https://twitter.com/TheAmaz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instagram.com/theamazons/" TargetMode="External"/><Relationship Id="rId23" Type="http://schemas.openxmlformats.org/officeDocument/2006/relationships/theme" Target="theme/theme1.xml"/><Relationship Id="rId10" Type="http://schemas.openxmlformats.org/officeDocument/2006/relationships/hyperlink" Target="https://theamazons.lnk.to/BloodrushP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amazons.lnk.to/HWIKPR" TargetMode="External"/><Relationship Id="rId14" Type="http://schemas.openxmlformats.org/officeDocument/2006/relationships/hyperlink" Target="https://theamazons.co.uk/"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20306"/>
    <w:rsid w:val="002B1033"/>
    <w:rsid w:val="00337C00"/>
    <w:rsid w:val="00376E74"/>
    <w:rsid w:val="004601F6"/>
    <w:rsid w:val="0046166A"/>
    <w:rsid w:val="004A39BB"/>
    <w:rsid w:val="004D75C9"/>
    <w:rsid w:val="0062217E"/>
    <w:rsid w:val="00640933"/>
    <w:rsid w:val="0064589B"/>
    <w:rsid w:val="00650030"/>
    <w:rsid w:val="00664D27"/>
    <w:rsid w:val="006F7F74"/>
    <w:rsid w:val="00761CF9"/>
    <w:rsid w:val="007F6D73"/>
    <w:rsid w:val="009056DB"/>
    <w:rsid w:val="0098431F"/>
    <w:rsid w:val="00985546"/>
    <w:rsid w:val="009A57FE"/>
    <w:rsid w:val="00A33824"/>
    <w:rsid w:val="00A42E31"/>
    <w:rsid w:val="00A62035"/>
    <w:rsid w:val="00A86859"/>
    <w:rsid w:val="00AA701F"/>
    <w:rsid w:val="00AB364E"/>
    <w:rsid w:val="00B37E36"/>
    <w:rsid w:val="00C52535"/>
    <w:rsid w:val="00C93416"/>
    <w:rsid w:val="00CE692B"/>
    <w:rsid w:val="00D9092C"/>
    <w:rsid w:val="00F57DC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6</cp:revision>
  <cp:lastPrinted>2021-02-10T13:36:00Z</cp:lastPrinted>
  <dcterms:created xsi:type="dcterms:W3CDTF">2022-03-21T12:15:00Z</dcterms:created>
  <dcterms:modified xsi:type="dcterms:W3CDTF">2022-03-25T09:05:00Z</dcterms:modified>
</cp:coreProperties>
</file>