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DB34" w14:textId="583CDE60" w:rsidR="00C00411" w:rsidRDefault="00401529" w:rsidP="00401529">
      <w:pPr>
        <w:pStyle w:val="NormalWeb"/>
        <w:shd w:val="clear" w:color="auto" w:fill="FFFFFF"/>
        <w:jc w:val="center"/>
        <w:rPr>
          <w:b/>
          <w:bCs/>
          <w:color w:val="000000"/>
          <w:sz w:val="44"/>
          <w:szCs w:val="44"/>
        </w:rPr>
      </w:pPr>
      <w:r>
        <w:rPr>
          <w:b/>
          <w:bCs/>
          <w:noProof/>
          <w:color w:val="000000"/>
          <w:sz w:val="44"/>
          <w:szCs w:val="44"/>
        </w:rPr>
        <w:drawing>
          <wp:inline distT="0" distB="0" distL="0" distR="0" wp14:anchorId="322BF393" wp14:editId="4616BAF5">
            <wp:extent cx="3860800" cy="16637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stretch>
                      <a:fillRect/>
                    </a:stretch>
                  </pic:blipFill>
                  <pic:spPr>
                    <a:xfrm>
                      <a:off x="0" y="0"/>
                      <a:ext cx="3860800" cy="1663700"/>
                    </a:xfrm>
                    <a:prstGeom prst="rect">
                      <a:avLst/>
                    </a:prstGeom>
                  </pic:spPr>
                </pic:pic>
              </a:graphicData>
            </a:graphic>
          </wp:inline>
        </w:drawing>
      </w:r>
    </w:p>
    <w:p w14:paraId="492B03FA" w14:textId="3CE5B372" w:rsidR="00401529" w:rsidRPr="00401529" w:rsidRDefault="00401529" w:rsidP="00401529">
      <w:pPr>
        <w:pStyle w:val="NormalWeb"/>
        <w:shd w:val="clear" w:color="auto" w:fill="FFFFFF"/>
        <w:jc w:val="center"/>
        <w:rPr>
          <w:rFonts w:asciiTheme="majorHAnsi" w:hAnsiTheme="majorHAnsi" w:cstheme="majorHAnsi"/>
          <w:b/>
          <w:bCs/>
          <w:color w:val="202020"/>
          <w:sz w:val="32"/>
          <w:szCs w:val="32"/>
        </w:rPr>
      </w:pPr>
      <w:r w:rsidRPr="00401529">
        <w:rPr>
          <w:rFonts w:asciiTheme="majorHAnsi" w:hAnsiTheme="majorHAnsi" w:cstheme="majorHAnsi"/>
          <w:b/>
          <w:bCs/>
          <w:color w:val="202020"/>
          <w:sz w:val="32"/>
          <w:szCs w:val="32"/>
        </w:rPr>
        <w:t>Released on September 24</w:t>
      </w:r>
      <w:r w:rsidRPr="00401529">
        <w:rPr>
          <w:rFonts w:asciiTheme="majorHAnsi" w:hAnsiTheme="majorHAnsi" w:cstheme="majorHAnsi"/>
          <w:b/>
          <w:bCs/>
          <w:color w:val="202020"/>
          <w:sz w:val="32"/>
          <w:szCs w:val="32"/>
          <w:vertAlign w:val="superscript"/>
        </w:rPr>
        <w:t>th</w:t>
      </w:r>
      <w:r w:rsidRPr="00401529">
        <w:rPr>
          <w:rFonts w:asciiTheme="majorHAnsi" w:hAnsiTheme="majorHAnsi" w:cstheme="majorHAnsi"/>
          <w:b/>
          <w:bCs/>
          <w:color w:val="202020"/>
          <w:sz w:val="32"/>
          <w:szCs w:val="32"/>
        </w:rPr>
        <w:t> through Island Records</w:t>
      </w:r>
    </w:p>
    <w:p w14:paraId="5321FD72" w14:textId="315CB5EB" w:rsidR="00401529" w:rsidRPr="00401529" w:rsidRDefault="00401529" w:rsidP="00401529">
      <w:pPr>
        <w:pStyle w:val="NormalWeb"/>
        <w:shd w:val="clear" w:color="auto" w:fill="FFFFFF"/>
        <w:jc w:val="center"/>
        <w:rPr>
          <w:rFonts w:asciiTheme="majorHAnsi" w:hAnsiTheme="majorHAnsi" w:cstheme="majorHAnsi"/>
          <w:b/>
          <w:bCs/>
          <w:color w:val="000000"/>
          <w:sz w:val="32"/>
          <w:szCs w:val="32"/>
        </w:rPr>
      </w:pPr>
      <w:r w:rsidRPr="00401529">
        <w:rPr>
          <w:rFonts w:asciiTheme="majorHAnsi" w:hAnsiTheme="majorHAnsi" w:cstheme="majorHAnsi"/>
          <w:b/>
          <w:bCs/>
          <w:color w:val="202020"/>
          <w:sz w:val="32"/>
          <w:szCs w:val="32"/>
        </w:rPr>
        <w:t>SEPTEMBER UK TOUR</w:t>
      </w:r>
    </w:p>
    <w:p w14:paraId="05BC5B16" w14:textId="25FF064D" w:rsidR="00401529" w:rsidRDefault="00401529" w:rsidP="00C00411">
      <w:pPr>
        <w:pStyle w:val="NormalWeb"/>
        <w:shd w:val="clear" w:color="auto" w:fill="FFFFFF"/>
        <w:rPr>
          <w:rFonts w:asciiTheme="majorHAnsi" w:hAnsiTheme="majorHAnsi" w:cstheme="majorHAnsi"/>
          <w:b/>
          <w:bCs/>
          <w:color w:val="000000"/>
          <w:sz w:val="24"/>
          <w:szCs w:val="24"/>
        </w:rPr>
      </w:pPr>
    </w:p>
    <w:p w14:paraId="43A1915D" w14:textId="77777777" w:rsidR="00401529" w:rsidRPr="00401529" w:rsidRDefault="00401529" w:rsidP="00C00411">
      <w:pPr>
        <w:pStyle w:val="NormalWeb"/>
        <w:shd w:val="clear" w:color="auto" w:fill="FFFFFF"/>
        <w:rPr>
          <w:rFonts w:asciiTheme="majorHAnsi" w:hAnsiTheme="majorHAnsi" w:cstheme="majorHAnsi"/>
          <w:b/>
          <w:bCs/>
          <w:color w:val="000000"/>
          <w:sz w:val="24"/>
          <w:szCs w:val="24"/>
        </w:rPr>
      </w:pPr>
    </w:p>
    <w:p w14:paraId="01410EA6" w14:textId="77777777" w:rsidR="00401529" w:rsidRPr="00401529" w:rsidRDefault="00401529" w:rsidP="00401529">
      <w:pPr>
        <w:jc w:val="center"/>
        <w:rPr>
          <w:rFonts w:asciiTheme="majorHAnsi" w:hAnsiTheme="majorHAnsi" w:cstheme="majorHAnsi"/>
          <w:color w:val="202020"/>
          <w:sz w:val="22"/>
          <w:szCs w:val="22"/>
        </w:rPr>
      </w:pPr>
      <w:r w:rsidRPr="00401529">
        <w:rPr>
          <w:rFonts w:asciiTheme="majorHAnsi" w:hAnsiTheme="majorHAnsi" w:cstheme="majorHAnsi"/>
          <w:b/>
          <w:bCs/>
          <w:color w:val="202020"/>
          <w:sz w:val="22"/>
          <w:szCs w:val="22"/>
        </w:rPr>
        <w:t>The Big Issue</w:t>
      </w:r>
      <w:r w:rsidRPr="00401529">
        <w:rPr>
          <w:rFonts w:asciiTheme="majorHAnsi" w:hAnsiTheme="majorHAnsi" w:cstheme="majorHAnsi"/>
          <w:color w:val="202020"/>
          <w:sz w:val="22"/>
          <w:szCs w:val="22"/>
        </w:rPr>
        <w:br/>
        <w:t>“The Specials are so much more than relevant. In times like these, they might just be essential”</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r>
      <w:r w:rsidRPr="00401529">
        <w:rPr>
          <w:rFonts w:asciiTheme="majorHAnsi" w:hAnsiTheme="majorHAnsi" w:cstheme="majorHAnsi"/>
          <w:b/>
          <w:bCs/>
          <w:color w:val="202020"/>
          <w:sz w:val="22"/>
          <w:szCs w:val="22"/>
        </w:rPr>
        <w:t>**** The Times</w:t>
      </w:r>
      <w:r w:rsidRPr="00401529">
        <w:rPr>
          <w:rFonts w:asciiTheme="majorHAnsi" w:hAnsiTheme="majorHAnsi" w:cstheme="majorHAnsi"/>
          <w:color w:val="202020"/>
          <w:sz w:val="22"/>
          <w:szCs w:val="22"/>
        </w:rPr>
        <w:br/>
        <w:t>“You just had to look at the audience to see how their message has reverberated through the decades” </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r>
      <w:r w:rsidRPr="00401529">
        <w:rPr>
          <w:rFonts w:asciiTheme="majorHAnsi" w:hAnsiTheme="majorHAnsi" w:cstheme="majorHAnsi"/>
          <w:b/>
          <w:bCs/>
          <w:color w:val="202020"/>
          <w:sz w:val="22"/>
          <w:szCs w:val="22"/>
        </w:rPr>
        <w:t> **** Daily Telegraph</w:t>
      </w:r>
      <w:r w:rsidRPr="00401529">
        <w:rPr>
          <w:rFonts w:asciiTheme="majorHAnsi" w:hAnsiTheme="majorHAnsi" w:cstheme="majorHAnsi"/>
          <w:color w:val="202020"/>
          <w:sz w:val="22"/>
          <w:szCs w:val="22"/>
        </w:rPr>
        <w:br/>
        <w:t>His (Terry Hall) spirit of glum idealism may make him the most quintessentially British protest singer ever. And that is special</w:t>
      </w:r>
      <w:proofErr w:type="gramStart"/>
      <w:r w:rsidRPr="00401529">
        <w:rPr>
          <w:rFonts w:asciiTheme="majorHAnsi" w:hAnsiTheme="majorHAnsi" w:cstheme="majorHAnsi"/>
          <w:color w:val="202020"/>
          <w:sz w:val="22"/>
          <w:szCs w:val="22"/>
        </w:rPr>
        <w:t>.”</w:t>
      </w:r>
      <w:r w:rsidRPr="00401529">
        <w:rPr>
          <w:rFonts w:asciiTheme="majorHAnsi" w:hAnsiTheme="majorHAnsi" w:cstheme="majorHAnsi"/>
          <w:b/>
          <w:bCs/>
          <w:color w:val="202020"/>
          <w:sz w:val="22"/>
          <w:szCs w:val="22"/>
        </w:rPr>
        <w:t>…</w:t>
      </w:r>
      <w:proofErr w:type="gramEnd"/>
      <w:r w:rsidRPr="00401529">
        <w:rPr>
          <w:rFonts w:asciiTheme="majorHAnsi" w:hAnsiTheme="majorHAnsi" w:cstheme="majorHAnsi"/>
          <w:color w:val="202020"/>
          <w:sz w:val="22"/>
          <w:szCs w:val="22"/>
        </w:rPr>
        <w:t>The anger still burns</w:t>
      </w:r>
      <w:r w:rsidRPr="00401529">
        <w:rPr>
          <w:rFonts w:asciiTheme="majorHAnsi" w:hAnsiTheme="majorHAnsi" w:cstheme="majorHAnsi"/>
          <w:b/>
          <w:bCs/>
          <w:color w:val="202020"/>
          <w:sz w:val="22"/>
          <w:szCs w:val="22"/>
        </w:rPr>
        <w:t>“</w:t>
      </w:r>
    </w:p>
    <w:p w14:paraId="37DBB818" w14:textId="77777777" w:rsidR="00401529" w:rsidRPr="00401529" w:rsidRDefault="00401529" w:rsidP="00401529">
      <w:pPr>
        <w:rPr>
          <w:rFonts w:asciiTheme="majorHAnsi" w:hAnsiTheme="majorHAnsi" w:cstheme="majorHAnsi"/>
          <w:color w:val="202020"/>
          <w:sz w:val="22"/>
          <w:szCs w:val="22"/>
        </w:rPr>
      </w:pPr>
      <w:r w:rsidRPr="00401529">
        <w:rPr>
          <w:rFonts w:asciiTheme="majorHAnsi" w:hAnsiTheme="majorHAnsi" w:cstheme="majorHAnsi"/>
          <w:color w:val="202020"/>
          <w:sz w:val="22"/>
          <w:szCs w:val="22"/>
        </w:rPr>
        <w:t> </w:t>
      </w:r>
      <w:r w:rsidRPr="00401529">
        <w:rPr>
          <w:rFonts w:asciiTheme="majorHAnsi" w:hAnsiTheme="majorHAnsi" w:cstheme="majorHAnsi"/>
          <w:color w:val="202020"/>
          <w:sz w:val="22"/>
          <w:szCs w:val="22"/>
        </w:rPr>
        <w:br/>
        <w:t xml:space="preserve">The Specials who enjoyed a triumphant 2019 with the release of the critically acclaimed “Encore”, their first ever number 1 album, coming 40 years after they exploded onto the music scene and launched the 2 Tone movement, make a very timely return with the release of their </w:t>
      </w:r>
      <w:proofErr w:type="gramStart"/>
      <w:r w:rsidRPr="00401529">
        <w:rPr>
          <w:rFonts w:asciiTheme="majorHAnsi" w:hAnsiTheme="majorHAnsi" w:cstheme="majorHAnsi"/>
          <w:color w:val="202020"/>
          <w:sz w:val="22"/>
          <w:szCs w:val="22"/>
        </w:rPr>
        <w:t>brand new</w:t>
      </w:r>
      <w:proofErr w:type="gramEnd"/>
      <w:r w:rsidRPr="00401529">
        <w:rPr>
          <w:rFonts w:asciiTheme="majorHAnsi" w:hAnsiTheme="majorHAnsi" w:cstheme="majorHAnsi"/>
          <w:color w:val="202020"/>
          <w:sz w:val="22"/>
          <w:szCs w:val="22"/>
        </w:rPr>
        <w:t xml:space="preserve"> album “Protest Songs – 1924 -2012”. Released on September 24</w:t>
      </w:r>
      <w:r w:rsidRPr="00401529">
        <w:rPr>
          <w:rFonts w:asciiTheme="majorHAnsi" w:hAnsiTheme="majorHAnsi" w:cstheme="majorHAnsi"/>
          <w:color w:val="202020"/>
          <w:sz w:val="22"/>
          <w:szCs w:val="22"/>
          <w:vertAlign w:val="superscript"/>
        </w:rPr>
        <w:t>th</w:t>
      </w:r>
      <w:r w:rsidRPr="00401529">
        <w:rPr>
          <w:rFonts w:asciiTheme="majorHAnsi" w:hAnsiTheme="majorHAnsi" w:cstheme="majorHAnsi"/>
          <w:color w:val="202020"/>
          <w:sz w:val="22"/>
          <w:szCs w:val="22"/>
        </w:rPr>
        <w:t xml:space="preserve"> through their new label Island Records, the album features twelve singular takes on specially chosen protest songs across an almost 100-year span and shows The Specials still care, are still protesting and still </w:t>
      </w:r>
      <w:proofErr w:type="gramStart"/>
      <w:r w:rsidRPr="00401529">
        <w:rPr>
          <w:rFonts w:asciiTheme="majorHAnsi" w:hAnsiTheme="majorHAnsi" w:cstheme="majorHAnsi"/>
          <w:color w:val="202020"/>
          <w:sz w:val="22"/>
          <w:szCs w:val="22"/>
        </w:rPr>
        <w:t>pissed off</w:t>
      </w:r>
      <w:proofErr w:type="gramEnd"/>
      <w:r w:rsidRPr="00401529">
        <w:rPr>
          <w:rFonts w:asciiTheme="majorHAnsi" w:hAnsiTheme="majorHAnsi" w:cstheme="majorHAnsi"/>
          <w:color w:val="202020"/>
          <w:sz w:val="22"/>
          <w:szCs w:val="22"/>
        </w:rPr>
        <w:t>! You can also catch the Specials on tour across the UK, full dates below.   </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 xml:space="preserve">The Specials emerged in the late 1970s as the multiracial flagship of the 2 Tone movement, and sang of racism, unemployment and injustice making a very clear political statement every time they stepped on stage. It's fitting, then, that in 2021, at a time when the world is riven with social, </w:t>
      </w:r>
      <w:proofErr w:type="gramStart"/>
      <w:r w:rsidRPr="00401529">
        <w:rPr>
          <w:rFonts w:asciiTheme="majorHAnsi" w:hAnsiTheme="majorHAnsi" w:cstheme="majorHAnsi"/>
          <w:color w:val="202020"/>
          <w:sz w:val="22"/>
          <w:szCs w:val="22"/>
        </w:rPr>
        <w:t>racial</w:t>
      </w:r>
      <w:proofErr w:type="gramEnd"/>
      <w:r w:rsidRPr="00401529">
        <w:rPr>
          <w:rFonts w:asciiTheme="majorHAnsi" w:hAnsiTheme="majorHAnsi" w:cstheme="majorHAnsi"/>
          <w:color w:val="202020"/>
          <w:sz w:val="22"/>
          <w:szCs w:val="22"/>
        </w:rPr>
        <w:t xml:space="preserve"> and political unrest, that the Specials have made this album of Protest Songs and are once again reflecting the society we live in and taking a stand against all forms of injustice. A typically unpredictable collection of unique takes from folk to post-punk, righteous uplift to biting satire, and from Kingston to Alabama, the album is a powerful reminder that there are no fixed rules to what makes a protest song. All that’s required is the combination of something that needs to be said with music that needs to be heard. “People have been using music as a vehicle for protest since time immemorial,” says bass-player Horace </w:t>
      </w:r>
      <w:proofErr w:type="spellStart"/>
      <w:r w:rsidRPr="00401529">
        <w:rPr>
          <w:rFonts w:asciiTheme="majorHAnsi" w:hAnsiTheme="majorHAnsi" w:cstheme="majorHAnsi"/>
          <w:color w:val="202020"/>
          <w:sz w:val="22"/>
          <w:szCs w:val="22"/>
        </w:rPr>
        <w:t>Panter</w:t>
      </w:r>
      <w:proofErr w:type="spellEnd"/>
      <w:r w:rsidRPr="00401529">
        <w:rPr>
          <w:rFonts w:asciiTheme="majorHAnsi" w:hAnsiTheme="majorHAnsi" w:cstheme="majorHAnsi"/>
          <w:color w:val="202020"/>
          <w:sz w:val="22"/>
          <w:szCs w:val="22"/>
        </w:rPr>
        <w:t>. “Injustice is timeless.”</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 xml:space="preserve">In February 2020, Horace, Terry, </w:t>
      </w:r>
      <w:proofErr w:type="spellStart"/>
      <w:r w:rsidRPr="00401529">
        <w:rPr>
          <w:rFonts w:asciiTheme="majorHAnsi" w:hAnsiTheme="majorHAnsi" w:cstheme="majorHAnsi"/>
          <w:color w:val="202020"/>
          <w:sz w:val="22"/>
          <w:szCs w:val="22"/>
        </w:rPr>
        <w:t>Lynval</w:t>
      </w:r>
      <w:proofErr w:type="spellEnd"/>
      <w:r w:rsidRPr="00401529">
        <w:rPr>
          <w:rFonts w:asciiTheme="majorHAnsi" w:hAnsiTheme="majorHAnsi" w:cstheme="majorHAnsi"/>
          <w:color w:val="202020"/>
          <w:sz w:val="22"/>
          <w:szCs w:val="22"/>
        </w:rPr>
        <w:t xml:space="preserve"> and co-producer Nikolaj Torp Larsen gathered to begin work on a reggae record, the follow up to Encore. Then Covid hit and plans were put on hold. During the first lockdown and following the murder of George Floyd and the waves of protest that grew around the world, Terry suggested that they make a different kind of record as a response to recent events.</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 xml:space="preserve">The trio started by picking some personal favourites. The Mothers of Invention’s Trouble Every Day (Horace), Leonard Cohen’s Everybody Knows (Terry) while </w:t>
      </w:r>
      <w:proofErr w:type="spellStart"/>
      <w:r w:rsidRPr="00401529">
        <w:rPr>
          <w:rFonts w:asciiTheme="majorHAnsi" w:hAnsiTheme="majorHAnsi" w:cstheme="majorHAnsi"/>
          <w:color w:val="202020"/>
          <w:sz w:val="22"/>
          <w:szCs w:val="22"/>
        </w:rPr>
        <w:t>Lynval</w:t>
      </w:r>
      <w:proofErr w:type="spellEnd"/>
      <w:r w:rsidRPr="00401529">
        <w:rPr>
          <w:rFonts w:asciiTheme="majorHAnsi" w:hAnsiTheme="majorHAnsi" w:cstheme="majorHAnsi"/>
          <w:color w:val="202020"/>
          <w:sz w:val="22"/>
          <w:szCs w:val="22"/>
        </w:rPr>
        <w:t xml:space="preserve"> was keen to sing Bob Marley’s classic </w:t>
      </w:r>
      <w:r w:rsidRPr="00401529">
        <w:rPr>
          <w:rFonts w:asciiTheme="majorHAnsi" w:hAnsiTheme="majorHAnsi" w:cstheme="majorHAnsi"/>
          <w:color w:val="202020"/>
          <w:sz w:val="22"/>
          <w:szCs w:val="22"/>
        </w:rPr>
        <w:lastRenderedPageBreak/>
        <w:t xml:space="preserve">rebel song Get Up, Stand Up. Other favourites included Talking Heads’ Listening Wind and “Trouble Every Day” which was about the Watts riots in 1965. Spending months combing YouTube and books for songs they had never heard before, they discovered or rediscovered Big Bill </w:t>
      </w:r>
      <w:proofErr w:type="spellStart"/>
      <w:r w:rsidRPr="00401529">
        <w:rPr>
          <w:rFonts w:asciiTheme="majorHAnsi" w:hAnsiTheme="majorHAnsi" w:cstheme="majorHAnsi"/>
          <w:color w:val="202020"/>
          <w:sz w:val="22"/>
          <w:szCs w:val="22"/>
        </w:rPr>
        <w:t>Broonzy’s</w:t>
      </w:r>
      <w:proofErr w:type="spellEnd"/>
      <w:r w:rsidRPr="00401529">
        <w:rPr>
          <w:rFonts w:asciiTheme="majorHAnsi" w:hAnsiTheme="majorHAnsi" w:cstheme="majorHAnsi"/>
          <w:color w:val="202020"/>
          <w:sz w:val="22"/>
          <w:szCs w:val="22"/>
        </w:rPr>
        <w:t xml:space="preserve"> angry 1938 </w:t>
      </w:r>
      <w:proofErr w:type="gramStart"/>
      <w:r w:rsidRPr="00401529">
        <w:rPr>
          <w:rFonts w:asciiTheme="majorHAnsi" w:hAnsiTheme="majorHAnsi" w:cstheme="majorHAnsi"/>
          <w:color w:val="202020"/>
          <w:sz w:val="22"/>
          <w:szCs w:val="22"/>
        </w:rPr>
        <w:t>blues Black</w:t>
      </w:r>
      <w:proofErr w:type="gramEnd"/>
      <w:r w:rsidRPr="00401529">
        <w:rPr>
          <w:rFonts w:asciiTheme="majorHAnsi" w:hAnsiTheme="majorHAnsi" w:cstheme="majorHAnsi"/>
          <w:color w:val="202020"/>
          <w:sz w:val="22"/>
          <w:szCs w:val="22"/>
        </w:rPr>
        <w:t xml:space="preserve">, Brown and White and the Staple Singers’ stirring Freedom Highway, written for the marches from Selma to Montgomery in 1965. The Dixie Jubilee Singers first recorded the spiritual </w:t>
      </w:r>
      <w:proofErr w:type="spellStart"/>
      <w:r w:rsidRPr="00401529">
        <w:rPr>
          <w:rFonts w:asciiTheme="majorHAnsi" w:hAnsiTheme="majorHAnsi" w:cstheme="majorHAnsi"/>
          <w:color w:val="202020"/>
          <w:sz w:val="22"/>
          <w:szCs w:val="22"/>
        </w:rPr>
        <w:t>Ain’t</w:t>
      </w:r>
      <w:proofErr w:type="spellEnd"/>
      <w:r w:rsidRPr="00401529">
        <w:rPr>
          <w:rFonts w:asciiTheme="majorHAnsi" w:hAnsiTheme="majorHAnsi" w:cstheme="majorHAnsi"/>
          <w:color w:val="202020"/>
          <w:sz w:val="22"/>
          <w:szCs w:val="22"/>
        </w:rPr>
        <w:t xml:space="preserve"> Gonna Let Nobody Turn Us Around in 1924 but it was the civil rights movement that tweaked the lyrics and made it an anthem. Soldiers Who Want to Be Heroes is another example of a song that found its true calling after the fact. Written by the poet Rod McKuen in 1963, it was rerecorded three years later, during the dog days of the Vietnam war.</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 xml:space="preserve">Folk singer Malvina Reynolds, best known for Little Boxes, provides two spiky odes to the contributions of ordinary people: I Live in a City and I Don’t Mind Failing in This World: And because the Specials have always had a taste for black comedy, they’ve chosen two songs by bluesman Jerry McCain (My Next Door </w:t>
      </w:r>
      <w:proofErr w:type="spellStart"/>
      <w:r w:rsidRPr="00401529">
        <w:rPr>
          <w:rFonts w:asciiTheme="majorHAnsi" w:hAnsiTheme="majorHAnsi" w:cstheme="majorHAnsi"/>
          <w:color w:val="202020"/>
          <w:sz w:val="22"/>
          <w:szCs w:val="22"/>
        </w:rPr>
        <w:t>Neighbor</w:t>
      </w:r>
      <w:proofErr w:type="spellEnd"/>
      <w:r w:rsidRPr="00401529">
        <w:rPr>
          <w:rFonts w:asciiTheme="majorHAnsi" w:hAnsiTheme="majorHAnsi" w:cstheme="majorHAnsi"/>
          <w:color w:val="202020"/>
          <w:sz w:val="22"/>
          <w:szCs w:val="22"/>
        </w:rPr>
        <w:t>) and Wild Thing writer Chip Taylor (Fuck All the Perfect People). “Terry said, ‘I’ve found this song, listen to this,’” Horace remembers. “We all sat there open-mouthed.”</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The album was recorded in a studio in West London in May of this year with regular bandmates Nikolaj Torp Larsen on keyboards, Kenrick Rowe on drums and Steve Cradock on guitar. Hannah Hu, a young singer from Bradford, fronts Listening Wind and sings back-up on Freedom Highway and Everybody Knows. </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 xml:space="preserve">The Specials remain one of the most electrifying, </w:t>
      </w:r>
      <w:proofErr w:type="gramStart"/>
      <w:r w:rsidRPr="00401529">
        <w:rPr>
          <w:rFonts w:asciiTheme="majorHAnsi" w:hAnsiTheme="majorHAnsi" w:cstheme="majorHAnsi"/>
          <w:color w:val="202020"/>
          <w:sz w:val="22"/>
          <w:szCs w:val="22"/>
        </w:rPr>
        <w:t>influential</w:t>
      </w:r>
      <w:proofErr w:type="gramEnd"/>
      <w:r w:rsidRPr="00401529">
        <w:rPr>
          <w:rFonts w:asciiTheme="majorHAnsi" w:hAnsiTheme="majorHAnsi" w:cstheme="majorHAnsi"/>
          <w:color w:val="202020"/>
          <w:sz w:val="22"/>
          <w:szCs w:val="22"/>
        </w:rPr>
        <w:t xml:space="preserve"> and important bands of all time and this new record and the success of Encore proves that they are every bit as relevant and vital as they were in 1979. </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You can see The Specials on tour at the following venues:</w:t>
      </w:r>
      <w:r w:rsidRPr="00401529">
        <w:rPr>
          <w:rFonts w:asciiTheme="majorHAnsi" w:hAnsiTheme="majorHAnsi" w:cstheme="majorHAnsi"/>
          <w:color w:val="202020"/>
          <w:sz w:val="22"/>
          <w:szCs w:val="22"/>
        </w:rPr>
        <w:br/>
        <w:t> </w:t>
      </w:r>
      <w:r w:rsidRPr="00401529">
        <w:rPr>
          <w:rFonts w:asciiTheme="majorHAnsi" w:hAnsiTheme="majorHAnsi" w:cstheme="majorHAnsi"/>
          <w:color w:val="202020"/>
          <w:sz w:val="22"/>
          <w:szCs w:val="22"/>
        </w:rPr>
        <w:br/>
        <w:t>28 August –        </w:t>
      </w:r>
      <w:r w:rsidRPr="00401529">
        <w:rPr>
          <w:rFonts w:asciiTheme="majorHAnsi" w:hAnsiTheme="majorHAnsi" w:cstheme="majorHAnsi"/>
          <w:b/>
          <w:bCs/>
          <w:color w:val="202020"/>
          <w:sz w:val="22"/>
          <w:szCs w:val="22"/>
        </w:rPr>
        <w:t>Margate</w:t>
      </w:r>
      <w:r w:rsidRPr="00401529">
        <w:rPr>
          <w:rFonts w:asciiTheme="majorHAnsi" w:hAnsiTheme="majorHAnsi" w:cstheme="majorHAnsi"/>
          <w:color w:val="202020"/>
          <w:sz w:val="22"/>
          <w:szCs w:val="22"/>
        </w:rPr>
        <w:t> – Dreamland</w:t>
      </w:r>
      <w:r w:rsidRPr="00401529">
        <w:rPr>
          <w:rFonts w:asciiTheme="majorHAnsi" w:hAnsiTheme="majorHAnsi" w:cstheme="majorHAnsi"/>
          <w:color w:val="202020"/>
          <w:sz w:val="22"/>
          <w:szCs w:val="22"/>
        </w:rPr>
        <w:br/>
        <w:t>31 August –        </w:t>
      </w:r>
      <w:r w:rsidRPr="00401529">
        <w:rPr>
          <w:rFonts w:asciiTheme="majorHAnsi" w:hAnsiTheme="majorHAnsi" w:cstheme="majorHAnsi"/>
          <w:b/>
          <w:bCs/>
          <w:color w:val="202020"/>
          <w:sz w:val="22"/>
          <w:szCs w:val="22"/>
        </w:rPr>
        <w:t>Bristol</w:t>
      </w:r>
      <w:r w:rsidRPr="00401529">
        <w:rPr>
          <w:rFonts w:asciiTheme="majorHAnsi" w:hAnsiTheme="majorHAnsi" w:cstheme="majorHAnsi"/>
          <w:color w:val="202020"/>
          <w:sz w:val="22"/>
          <w:szCs w:val="22"/>
        </w:rPr>
        <w:t> – O2 Academy (sold out)</w:t>
      </w:r>
      <w:r w:rsidRPr="00401529">
        <w:rPr>
          <w:rFonts w:asciiTheme="majorHAnsi" w:hAnsiTheme="majorHAnsi" w:cstheme="majorHAnsi"/>
          <w:color w:val="202020"/>
          <w:sz w:val="22"/>
          <w:szCs w:val="22"/>
        </w:rPr>
        <w:br/>
        <w:t>02 September – </w:t>
      </w:r>
      <w:r w:rsidRPr="00401529">
        <w:rPr>
          <w:rFonts w:asciiTheme="majorHAnsi" w:hAnsiTheme="majorHAnsi" w:cstheme="majorHAnsi"/>
          <w:b/>
          <w:bCs/>
          <w:color w:val="202020"/>
          <w:sz w:val="22"/>
          <w:szCs w:val="22"/>
        </w:rPr>
        <w:t>Plymouth</w:t>
      </w:r>
      <w:r w:rsidRPr="00401529">
        <w:rPr>
          <w:rFonts w:asciiTheme="majorHAnsi" w:hAnsiTheme="majorHAnsi" w:cstheme="majorHAnsi"/>
          <w:color w:val="202020"/>
          <w:sz w:val="22"/>
          <w:szCs w:val="22"/>
        </w:rPr>
        <w:t> Pavilions</w:t>
      </w:r>
      <w:r w:rsidRPr="00401529">
        <w:rPr>
          <w:rFonts w:asciiTheme="majorHAnsi" w:hAnsiTheme="majorHAnsi" w:cstheme="majorHAnsi"/>
          <w:color w:val="202020"/>
          <w:sz w:val="22"/>
          <w:szCs w:val="22"/>
        </w:rPr>
        <w:br/>
        <w:t>03 September – </w:t>
      </w:r>
      <w:r w:rsidRPr="00401529">
        <w:rPr>
          <w:rFonts w:asciiTheme="majorHAnsi" w:hAnsiTheme="majorHAnsi" w:cstheme="majorHAnsi"/>
          <w:b/>
          <w:bCs/>
          <w:color w:val="202020"/>
          <w:sz w:val="22"/>
          <w:szCs w:val="22"/>
        </w:rPr>
        <w:t>Bournemouth </w:t>
      </w:r>
      <w:r w:rsidRPr="00401529">
        <w:rPr>
          <w:rFonts w:asciiTheme="majorHAnsi" w:hAnsiTheme="majorHAnsi" w:cstheme="majorHAnsi"/>
          <w:color w:val="202020"/>
          <w:sz w:val="22"/>
          <w:szCs w:val="22"/>
        </w:rPr>
        <w:t>Windsor Hall</w:t>
      </w:r>
      <w:r w:rsidRPr="00401529">
        <w:rPr>
          <w:rFonts w:asciiTheme="majorHAnsi" w:hAnsiTheme="majorHAnsi" w:cstheme="majorHAnsi"/>
          <w:color w:val="202020"/>
          <w:sz w:val="22"/>
          <w:szCs w:val="22"/>
        </w:rPr>
        <w:br/>
        <w:t>04 September – </w:t>
      </w:r>
      <w:r w:rsidRPr="00401529">
        <w:rPr>
          <w:rFonts w:asciiTheme="majorHAnsi" w:hAnsiTheme="majorHAnsi" w:cstheme="majorHAnsi"/>
          <w:b/>
          <w:bCs/>
          <w:color w:val="202020"/>
          <w:sz w:val="22"/>
          <w:szCs w:val="22"/>
        </w:rPr>
        <w:t>Brighton</w:t>
      </w:r>
      <w:r w:rsidRPr="00401529">
        <w:rPr>
          <w:rFonts w:asciiTheme="majorHAnsi" w:hAnsiTheme="majorHAnsi" w:cstheme="majorHAnsi"/>
          <w:color w:val="202020"/>
          <w:sz w:val="22"/>
          <w:szCs w:val="22"/>
        </w:rPr>
        <w:t> Centre (sold out)</w:t>
      </w:r>
      <w:r w:rsidRPr="00401529">
        <w:rPr>
          <w:rFonts w:asciiTheme="majorHAnsi" w:hAnsiTheme="majorHAnsi" w:cstheme="majorHAnsi"/>
          <w:color w:val="202020"/>
          <w:sz w:val="22"/>
          <w:szCs w:val="22"/>
        </w:rPr>
        <w:br/>
        <w:t>06 September – </w:t>
      </w:r>
      <w:r w:rsidRPr="00401529">
        <w:rPr>
          <w:rFonts w:asciiTheme="majorHAnsi" w:hAnsiTheme="majorHAnsi" w:cstheme="majorHAnsi"/>
          <w:b/>
          <w:bCs/>
          <w:color w:val="202020"/>
          <w:sz w:val="22"/>
          <w:szCs w:val="22"/>
        </w:rPr>
        <w:t>Glasgow</w:t>
      </w:r>
      <w:r w:rsidRPr="00401529">
        <w:rPr>
          <w:rFonts w:asciiTheme="majorHAnsi" w:hAnsiTheme="majorHAnsi" w:cstheme="majorHAnsi"/>
          <w:color w:val="202020"/>
          <w:sz w:val="22"/>
          <w:szCs w:val="22"/>
        </w:rPr>
        <w:t> </w:t>
      </w:r>
      <w:proofErr w:type="spellStart"/>
      <w:r w:rsidRPr="00401529">
        <w:rPr>
          <w:rFonts w:asciiTheme="majorHAnsi" w:hAnsiTheme="majorHAnsi" w:cstheme="majorHAnsi"/>
          <w:color w:val="202020"/>
          <w:sz w:val="22"/>
          <w:szCs w:val="22"/>
        </w:rPr>
        <w:t>Barrowland</w:t>
      </w:r>
      <w:proofErr w:type="spellEnd"/>
      <w:r w:rsidRPr="00401529">
        <w:rPr>
          <w:rFonts w:asciiTheme="majorHAnsi" w:hAnsiTheme="majorHAnsi" w:cstheme="majorHAnsi"/>
          <w:color w:val="202020"/>
          <w:sz w:val="22"/>
          <w:szCs w:val="22"/>
        </w:rPr>
        <w:t xml:space="preserve"> (sold out)</w:t>
      </w:r>
      <w:r w:rsidRPr="00401529">
        <w:rPr>
          <w:rFonts w:asciiTheme="majorHAnsi" w:hAnsiTheme="majorHAnsi" w:cstheme="majorHAnsi"/>
          <w:color w:val="202020"/>
          <w:sz w:val="22"/>
          <w:szCs w:val="22"/>
        </w:rPr>
        <w:br/>
        <w:t>07 September – </w:t>
      </w:r>
      <w:r w:rsidRPr="00401529">
        <w:rPr>
          <w:rFonts w:asciiTheme="majorHAnsi" w:hAnsiTheme="majorHAnsi" w:cstheme="majorHAnsi"/>
          <w:b/>
          <w:bCs/>
          <w:color w:val="202020"/>
          <w:sz w:val="22"/>
          <w:szCs w:val="22"/>
        </w:rPr>
        <w:t>Edinburgh</w:t>
      </w:r>
      <w:r w:rsidRPr="00401529">
        <w:rPr>
          <w:rFonts w:asciiTheme="majorHAnsi" w:hAnsiTheme="majorHAnsi" w:cstheme="majorHAnsi"/>
          <w:color w:val="202020"/>
          <w:sz w:val="22"/>
          <w:szCs w:val="22"/>
        </w:rPr>
        <w:t> Usher Hall</w:t>
      </w:r>
      <w:r w:rsidRPr="00401529">
        <w:rPr>
          <w:rFonts w:asciiTheme="majorHAnsi" w:hAnsiTheme="majorHAnsi" w:cstheme="majorHAnsi"/>
          <w:color w:val="202020"/>
          <w:sz w:val="22"/>
          <w:szCs w:val="22"/>
        </w:rPr>
        <w:br/>
        <w:t>09 September – </w:t>
      </w:r>
      <w:r w:rsidRPr="00401529">
        <w:rPr>
          <w:rFonts w:asciiTheme="majorHAnsi" w:hAnsiTheme="majorHAnsi" w:cstheme="majorHAnsi"/>
          <w:b/>
          <w:bCs/>
          <w:color w:val="202020"/>
          <w:sz w:val="22"/>
          <w:szCs w:val="22"/>
        </w:rPr>
        <w:t>Manchester</w:t>
      </w:r>
      <w:r w:rsidRPr="00401529">
        <w:rPr>
          <w:rFonts w:asciiTheme="majorHAnsi" w:hAnsiTheme="majorHAnsi" w:cstheme="majorHAnsi"/>
          <w:color w:val="202020"/>
          <w:sz w:val="22"/>
          <w:szCs w:val="22"/>
        </w:rPr>
        <w:t> O2 Victoria Warehouse</w:t>
      </w:r>
      <w:r w:rsidRPr="00401529">
        <w:rPr>
          <w:rFonts w:asciiTheme="majorHAnsi" w:hAnsiTheme="majorHAnsi" w:cstheme="majorHAnsi"/>
          <w:color w:val="202020"/>
          <w:sz w:val="22"/>
          <w:szCs w:val="22"/>
        </w:rPr>
        <w:br/>
        <w:t>10 September – </w:t>
      </w:r>
      <w:r w:rsidRPr="00401529">
        <w:rPr>
          <w:rFonts w:asciiTheme="majorHAnsi" w:hAnsiTheme="majorHAnsi" w:cstheme="majorHAnsi"/>
          <w:b/>
          <w:bCs/>
          <w:color w:val="202020"/>
          <w:sz w:val="22"/>
          <w:szCs w:val="22"/>
        </w:rPr>
        <w:t>Cardiff </w:t>
      </w:r>
      <w:r w:rsidRPr="00401529">
        <w:rPr>
          <w:rFonts w:asciiTheme="majorHAnsi" w:hAnsiTheme="majorHAnsi" w:cstheme="majorHAnsi"/>
          <w:color w:val="202020"/>
          <w:sz w:val="22"/>
          <w:szCs w:val="22"/>
        </w:rPr>
        <w:t>Motorpoint Arena</w:t>
      </w:r>
      <w:r w:rsidRPr="00401529">
        <w:rPr>
          <w:rFonts w:asciiTheme="majorHAnsi" w:hAnsiTheme="majorHAnsi" w:cstheme="majorHAnsi"/>
          <w:color w:val="202020"/>
          <w:sz w:val="22"/>
          <w:szCs w:val="22"/>
        </w:rPr>
        <w:br/>
        <w:t>11 September – </w:t>
      </w:r>
      <w:r w:rsidRPr="00401529">
        <w:rPr>
          <w:rFonts w:asciiTheme="majorHAnsi" w:hAnsiTheme="majorHAnsi" w:cstheme="majorHAnsi"/>
          <w:b/>
          <w:bCs/>
          <w:color w:val="202020"/>
          <w:sz w:val="22"/>
          <w:szCs w:val="22"/>
        </w:rPr>
        <w:t>Coventry</w:t>
      </w:r>
      <w:r w:rsidRPr="00401529">
        <w:rPr>
          <w:rFonts w:asciiTheme="majorHAnsi" w:hAnsiTheme="majorHAnsi" w:cstheme="majorHAnsi"/>
          <w:color w:val="202020"/>
          <w:sz w:val="22"/>
          <w:szCs w:val="22"/>
        </w:rPr>
        <w:t> Building Society Arena </w:t>
      </w:r>
      <w:r w:rsidRPr="00401529">
        <w:rPr>
          <w:rFonts w:asciiTheme="majorHAnsi" w:hAnsiTheme="majorHAnsi" w:cstheme="majorHAnsi"/>
          <w:color w:val="202020"/>
          <w:sz w:val="22"/>
          <w:szCs w:val="22"/>
        </w:rPr>
        <w:br/>
        <w:t>13 September – </w:t>
      </w:r>
      <w:r w:rsidRPr="00401529">
        <w:rPr>
          <w:rFonts w:asciiTheme="majorHAnsi" w:hAnsiTheme="majorHAnsi" w:cstheme="majorHAnsi"/>
          <w:b/>
          <w:bCs/>
          <w:color w:val="202020"/>
          <w:sz w:val="22"/>
          <w:szCs w:val="22"/>
        </w:rPr>
        <w:t>Hull</w:t>
      </w:r>
      <w:r w:rsidRPr="00401529">
        <w:rPr>
          <w:rFonts w:asciiTheme="majorHAnsi" w:hAnsiTheme="majorHAnsi" w:cstheme="majorHAnsi"/>
          <w:color w:val="202020"/>
          <w:sz w:val="22"/>
          <w:szCs w:val="22"/>
        </w:rPr>
        <w:t> Bonus Arena</w:t>
      </w:r>
      <w:r w:rsidRPr="00401529">
        <w:rPr>
          <w:rFonts w:asciiTheme="majorHAnsi" w:hAnsiTheme="majorHAnsi" w:cstheme="majorHAnsi"/>
          <w:color w:val="202020"/>
          <w:sz w:val="22"/>
          <w:szCs w:val="22"/>
        </w:rPr>
        <w:br/>
        <w:t>14 September – </w:t>
      </w:r>
      <w:r w:rsidRPr="00401529">
        <w:rPr>
          <w:rFonts w:asciiTheme="majorHAnsi" w:hAnsiTheme="majorHAnsi" w:cstheme="majorHAnsi"/>
          <w:b/>
          <w:bCs/>
          <w:color w:val="202020"/>
          <w:sz w:val="22"/>
          <w:szCs w:val="22"/>
        </w:rPr>
        <w:t>Blackpool </w:t>
      </w:r>
      <w:r w:rsidRPr="00401529">
        <w:rPr>
          <w:rFonts w:asciiTheme="majorHAnsi" w:hAnsiTheme="majorHAnsi" w:cstheme="majorHAnsi"/>
          <w:color w:val="202020"/>
          <w:sz w:val="22"/>
          <w:szCs w:val="22"/>
        </w:rPr>
        <w:t>Empress Ballroom</w:t>
      </w:r>
      <w:r w:rsidRPr="00401529">
        <w:rPr>
          <w:rFonts w:asciiTheme="majorHAnsi" w:hAnsiTheme="majorHAnsi" w:cstheme="majorHAnsi"/>
          <w:color w:val="202020"/>
          <w:sz w:val="22"/>
          <w:szCs w:val="22"/>
        </w:rPr>
        <w:br/>
        <w:t>16 September – </w:t>
      </w:r>
      <w:r w:rsidRPr="00401529">
        <w:rPr>
          <w:rFonts w:asciiTheme="majorHAnsi" w:hAnsiTheme="majorHAnsi" w:cstheme="majorHAnsi"/>
          <w:b/>
          <w:bCs/>
          <w:color w:val="202020"/>
          <w:sz w:val="22"/>
          <w:szCs w:val="22"/>
        </w:rPr>
        <w:t>Birmingham</w:t>
      </w:r>
      <w:r w:rsidRPr="00401529">
        <w:rPr>
          <w:rFonts w:asciiTheme="majorHAnsi" w:hAnsiTheme="majorHAnsi" w:cstheme="majorHAnsi"/>
          <w:color w:val="202020"/>
          <w:sz w:val="22"/>
          <w:szCs w:val="22"/>
        </w:rPr>
        <w:t> O2 Academy (sold out)</w:t>
      </w:r>
      <w:r w:rsidRPr="00401529">
        <w:rPr>
          <w:rFonts w:asciiTheme="majorHAnsi" w:hAnsiTheme="majorHAnsi" w:cstheme="majorHAnsi"/>
          <w:color w:val="202020"/>
          <w:sz w:val="22"/>
          <w:szCs w:val="22"/>
        </w:rPr>
        <w:br/>
        <w:t>17 September – </w:t>
      </w:r>
      <w:r w:rsidRPr="00401529">
        <w:rPr>
          <w:rFonts w:asciiTheme="majorHAnsi" w:hAnsiTheme="majorHAnsi" w:cstheme="majorHAnsi"/>
          <w:b/>
          <w:bCs/>
          <w:color w:val="202020"/>
          <w:sz w:val="22"/>
          <w:szCs w:val="22"/>
        </w:rPr>
        <w:t>Nottingham </w:t>
      </w:r>
      <w:r w:rsidRPr="00401529">
        <w:rPr>
          <w:rFonts w:asciiTheme="majorHAnsi" w:hAnsiTheme="majorHAnsi" w:cstheme="majorHAnsi"/>
          <w:color w:val="202020"/>
          <w:sz w:val="22"/>
          <w:szCs w:val="22"/>
        </w:rPr>
        <w:t>Motorpoint Arena</w:t>
      </w:r>
      <w:r w:rsidRPr="00401529">
        <w:rPr>
          <w:rFonts w:asciiTheme="majorHAnsi" w:hAnsiTheme="majorHAnsi" w:cstheme="majorHAnsi"/>
          <w:color w:val="202020"/>
          <w:sz w:val="22"/>
          <w:szCs w:val="22"/>
        </w:rPr>
        <w:br/>
        <w:t>18 September – </w:t>
      </w:r>
      <w:r w:rsidRPr="00401529">
        <w:rPr>
          <w:rFonts w:asciiTheme="majorHAnsi" w:hAnsiTheme="majorHAnsi" w:cstheme="majorHAnsi"/>
          <w:b/>
          <w:bCs/>
          <w:color w:val="202020"/>
          <w:sz w:val="22"/>
          <w:szCs w:val="22"/>
        </w:rPr>
        <w:t>Doncaster </w:t>
      </w:r>
      <w:r w:rsidRPr="00401529">
        <w:rPr>
          <w:rFonts w:asciiTheme="majorHAnsi" w:hAnsiTheme="majorHAnsi" w:cstheme="majorHAnsi"/>
          <w:color w:val="202020"/>
          <w:sz w:val="22"/>
          <w:szCs w:val="22"/>
        </w:rPr>
        <w:t>The Dome</w:t>
      </w:r>
      <w:r w:rsidRPr="00401529">
        <w:rPr>
          <w:rFonts w:asciiTheme="majorHAnsi" w:hAnsiTheme="majorHAnsi" w:cstheme="majorHAnsi"/>
          <w:color w:val="202020"/>
          <w:sz w:val="22"/>
          <w:szCs w:val="22"/>
        </w:rPr>
        <w:br/>
        <w:t>20 September – </w:t>
      </w:r>
      <w:r w:rsidRPr="00401529">
        <w:rPr>
          <w:rFonts w:asciiTheme="majorHAnsi" w:hAnsiTheme="majorHAnsi" w:cstheme="majorHAnsi"/>
          <w:b/>
          <w:bCs/>
          <w:color w:val="202020"/>
          <w:sz w:val="22"/>
          <w:szCs w:val="22"/>
        </w:rPr>
        <w:t>Newcastle</w:t>
      </w:r>
      <w:r w:rsidRPr="00401529">
        <w:rPr>
          <w:rFonts w:asciiTheme="majorHAnsi" w:hAnsiTheme="majorHAnsi" w:cstheme="majorHAnsi"/>
          <w:color w:val="202020"/>
          <w:sz w:val="22"/>
          <w:szCs w:val="22"/>
        </w:rPr>
        <w:t> – O2 City Hall</w:t>
      </w:r>
      <w:r w:rsidRPr="00401529">
        <w:rPr>
          <w:rFonts w:asciiTheme="majorHAnsi" w:hAnsiTheme="majorHAnsi" w:cstheme="majorHAnsi"/>
          <w:color w:val="202020"/>
          <w:sz w:val="22"/>
          <w:szCs w:val="22"/>
        </w:rPr>
        <w:br/>
        <w:t>21 September – </w:t>
      </w:r>
      <w:r w:rsidRPr="00401529">
        <w:rPr>
          <w:rFonts w:asciiTheme="majorHAnsi" w:hAnsiTheme="majorHAnsi" w:cstheme="majorHAnsi"/>
          <w:b/>
          <w:bCs/>
          <w:color w:val="202020"/>
          <w:sz w:val="22"/>
          <w:szCs w:val="22"/>
        </w:rPr>
        <w:t>Reading</w:t>
      </w:r>
      <w:r w:rsidRPr="00401529">
        <w:rPr>
          <w:rFonts w:asciiTheme="majorHAnsi" w:hAnsiTheme="majorHAnsi" w:cstheme="majorHAnsi"/>
          <w:color w:val="202020"/>
          <w:sz w:val="22"/>
          <w:szCs w:val="22"/>
        </w:rPr>
        <w:t> </w:t>
      </w:r>
      <w:proofErr w:type="spellStart"/>
      <w:r w:rsidRPr="00401529">
        <w:rPr>
          <w:rFonts w:asciiTheme="majorHAnsi" w:hAnsiTheme="majorHAnsi" w:cstheme="majorHAnsi"/>
          <w:color w:val="202020"/>
          <w:sz w:val="22"/>
          <w:szCs w:val="22"/>
        </w:rPr>
        <w:t>Rivermead</w:t>
      </w:r>
      <w:proofErr w:type="spellEnd"/>
      <w:r w:rsidRPr="00401529">
        <w:rPr>
          <w:rFonts w:asciiTheme="majorHAnsi" w:hAnsiTheme="majorHAnsi" w:cstheme="majorHAnsi"/>
          <w:color w:val="202020"/>
          <w:sz w:val="22"/>
          <w:szCs w:val="22"/>
        </w:rPr>
        <w:br/>
        <w:t>23 September – </w:t>
      </w:r>
      <w:r w:rsidRPr="00401529">
        <w:rPr>
          <w:rFonts w:asciiTheme="majorHAnsi" w:hAnsiTheme="majorHAnsi" w:cstheme="majorHAnsi"/>
          <w:b/>
          <w:bCs/>
          <w:color w:val="202020"/>
          <w:sz w:val="22"/>
          <w:szCs w:val="22"/>
        </w:rPr>
        <w:t>London</w:t>
      </w:r>
      <w:r w:rsidRPr="00401529">
        <w:rPr>
          <w:rFonts w:asciiTheme="majorHAnsi" w:hAnsiTheme="majorHAnsi" w:cstheme="majorHAnsi"/>
          <w:color w:val="202020"/>
          <w:sz w:val="22"/>
          <w:szCs w:val="22"/>
        </w:rPr>
        <w:t> Roundhouse (sold out)</w:t>
      </w:r>
      <w:r w:rsidRPr="00401529">
        <w:rPr>
          <w:rFonts w:asciiTheme="majorHAnsi" w:hAnsiTheme="majorHAnsi" w:cstheme="majorHAnsi"/>
          <w:color w:val="202020"/>
          <w:sz w:val="22"/>
          <w:szCs w:val="22"/>
        </w:rPr>
        <w:br/>
        <w:t>24 September – </w:t>
      </w:r>
      <w:r w:rsidRPr="00401529">
        <w:rPr>
          <w:rFonts w:asciiTheme="majorHAnsi" w:hAnsiTheme="majorHAnsi" w:cstheme="majorHAnsi"/>
          <w:b/>
          <w:bCs/>
          <w:color w:val="202020"/>
          <w:sz w:val="22"/>
          <w:szCs w:val="22"/>
        </w:rPr>
        <w:t>London</w:t>
      </w:r>
      <w:r w:rsidRPr="00401529">
        <w:rPr>
          <w:rFonts w:asciiTheme="majorHAnsi" w:hAnsiTheme="majorHAnsi" w:cstheme="majorHAnsi"/>
          <w:color w:val="202020"/>
          <w:sz w:val="22"/>
          <w:szCs w:val="22"/>
        </w:rPr>
        <w:t> Roundhouse (sold out)</w:t>
      </w:r>
      <w:r w:rsidRPr="00401529">
        <w:rPr>
          <w:rFonts w:asciiTheme="majorHAnsi" w:hAnsiTheme="majorHAnsi" w:cstheme="majorHAnsi"/>
          <w:color w:val="202020"/>
          <w:sz w:val="22"/>
          <w:szCs w:val="22"/>
        </w:rPr>
        <w:br/>
        <w:t>25 September – </w:t>
      </w:r>
      <w:r w:rsidRPr="00401529">
        <w:rPr>
          <w:rFonts w:asciiTheme="majorHAnsi" w:hAnsiTheme="majorHAnsi" w:cstheme="majorHAnsi"/>
          <w:b/>
          <w:bCs/>
          <w:color w:val="202020"/>
          <w:sz w:val="22"/>
          <w:szCs w:val="22"/>
        </w:rPr>
        <w:t>London</w:t>
      </w:r>
      <w:r w:rsidRPr="00401529">
        <w:rPr>
          <w:rFonts w:asciiTheme="majorHAnsi" w:hAnsiTheme="majorHAnsi" w:cstheme="majorHAnsi"/>
          <w:color w:val="202020"/>
          <w:sz w:val="22"/>
          <w:szCs w:val="22"/>
        </w:rPr>
        <w:t> </w:t>
      </w:r>
      <w:proofErr w:type="spellStart"/>
      <w:r w:rsidRPr="00401529">
        <w:rPr>
          <w:rFonts w:asciiTheme="majorHAnsi" w:hAnsiTheme="majorHAnsi" w:cstheme="majorHAnsi"/>
          <w:color w:val="202020"/>
          <w:sz w:val="22"/>
          <w:szCs w:val="22"/>
        </w:rPr>
        <w:t>Troxy</w:t>
      </w:r>
      <w:proofErr w:type="spellEnd"/>
    </w:p>
    <w:p w14:paraId="015ED391" w14:textId="77777777" w:rsidR="00401529" w:rsidRPr="00401529" w:rsidRDefault="00401529" w:rsidP="00401529">
      <w:pPr>
        <w:pStyle w:val="NormalWeb"/>
        <w:shd w:val="clear" w:color="auto" w:fill="FFFFFF"/>
        <w:rPr>
          <w:rFonts w:asciiTheme="majorHAnsi" w:hAnsiTheme="majorHAnsi" w:cstheme="majorHAnsi"/>
          <w:color w:val="000000"/>
        </w:rPr>
      </w:pPr>
    </w:p>
    <w:p w14:paraId="355113D0" w14:textId="77777777" w:rsidR="00C00411" w:rsidRPr="00401529" w:rsidRDefault="00C00411" w:rsidP="00401529">
      <w:pPr>
        <w:pStyle w:val="NormalWeb"/>
        <w:shd w:val="clear" w:color="auto" w:fill="FFFFFF"/>
        <w:rPr>
          <w:rFonts w:asciiTheme="majorHAnsi" w:hAnsiTheme="majorHAnsi" w:cstheme="majorHAnsi"/>
          <w:color w:val="000000"/>
        </w:rPr>
      </w:pPr>
      <w:r w:rsidRPr="00401529">
        <w:rPr>
          <w:rFonts w:asciiTheme="majorHAnsi" w:hAnsiTheme="majorHAnsi" w:cstheme="majorHAnsi"/>
          <w:b/>
          <w:bCs/>
          <w:color w:val="201F1E"/>
          <w:shd w:val="clear" w:color="auto" w:fill="FFFFFF"/>
        </w:rPr>
        <w:t xml:space="preserve">For all media enquiries contact </w:t>
      </w:r>
      <w:r w:rsidRPr="00401529">
        <w:rPr>
          <w:rFonts w:asciiTheme="majorHAnsi" w:hAnsiTheme="majorHAnsi" w:cstheme="majorHAnsi"/>
          <w:b/>
          <w:bCs/>
          <w:color w:val="954F72"/>
          <w:shd w:val="clear" w:color="auto" w:fill="FFFFFF"/>
        </w:rPr>
        <w:t>warren@chuffmedia.com</w:t>
      </w:r>
      <w:r w:rsidRPr="00401529">
        <w:rPr>
          <w:rFonts w:asciiTheme="majorHAnsi" w:hAnsiTheme="majorHAnsi" w:cstheme="majorHAnsi"/>
          <w:b/>
          <w:bCs/>
          <w:color w:val="201F1E"/>
          <w:shd w:val="clear" w:color="auto" w:fill="FFFFFF"/>
        </w:rPr>
        <w:t xml:space="preserve"> on 07762 130510</w:t>
      </w:r>
    </w:p>
    <w:p w14:paraId="36648B3E" w14:textId="4CBBD2E2" w:rsidR="004A7B82" w:rsidRPr="00C00411" w:rsidRDefault="004A7B82" w:rsidP="00401529">
      <w:pPr>
        <w:rPr>
          <w:rFonts w:asciiTheme="majorHAnsi" w:hAnsiTheme="majorHAnsi" w:cstheme="majorHAnsi"/>
          <w:b/>
        </w:rPr>
      </w:pPr>
    </w:p>
    <w:sectPr w:rsidR="004A7B82" w:rsidRPr="00C00411" w:rsidSect="004A7B82">
      <w:footerReference w:type="even" r:id="rId8"/>
      <w:footerReference w:type="default" r:id="rId9"/>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7589" w14:textId="77777777" w:rsidR="00E856BE" w:rsidRDefault="00E856BE" w:rsidP="00FA7441">
      <w:r>
        <w:separator/>
      </w:r>
    </w:p>
  </w:endnote>
  <w:endnote w:type="continuationSeparator" w:id="0">
    <w:p w14:paraId="51060E0A" w14:textId="77777777" w:rsidR="00E856BE" w:rsidRDefault="00E856BE"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E856BE">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2A4A" w14:textId="77777777" w:rsidR="00E856BE" w:rsidRDefault="00E856BE" w:rsidP="00FA7441">
      <w:r>
        <w:separator/>
      </w:r>
    </w:p>
  </w:footnote>
  <w:footnote w:type="continuationSeparator" w:id="0">
    <w:p w14:paraId="00BD0D42" w14:textId="77777777" w:rsidR="00E856BE" w:rsidRDefault="00E856BE"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34DDE"/>
    <w:rsid w:val="00157460"/>
    <w:rsid w:val="00160E8F"/>
    <w:rsid w:val="00165BD6"/>
    <w:rsid w:val="00176971"/>
    <w:rsid w:val="001774C1"/>
    <w:rsid w:val="00180F12"/>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A4D32"/>
    <w:rsid w:val="00401529"/>
    <w:rsid w:val="00430918"/>
    <w:rsid w:val="00474EF0"/>
    <w:rsid w:val="004A7B82"/>
    <w:rsid w:val="004E5FAA"/>
    <w:rsid w:val="00510AF7"/>
    <w:rsid w:val="00516E21"/>
    <w:rsid w:val="0052591C"/>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5452"/>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C00411"/>
    <w:rsid w:val="00C01D5E"/>
    <w:rsid w:val="00C103E9"/>
    <w:rsid w:val="00C15831"/>
    <w:rsid w:val="00C169E2"/>
    <w:rsid w:val="00C248EA"/>
    <w:rsid w:val="00C52AD4"/>
    <w:rsid w:val="00C535E6"/>
    <w:rsid w:val="00C868C1"/>
    <w:rsid w:val="00C87EF0"/>
    <w:rsid w:val="00CA3AA3"/>
    <w:rsid w:val="00CA5E4D"/>
    <w:rsid w:val="00CD4A91"/>
    <w:rsid w:val="00CE0E53"/>
    <w:rsid w:val="00CE23A2"/>
    <w:rsid w:val="00CE5D69"/>
    <w:rsid w:val="00CF257E"/>
    <w:rsid w:val="00D00AAB"/>
    <w:rsid w:val="00D047AC"/>
    <w:rsid w:val="00D0563B"/>
    <w:rsid w:val="00D62A75"/>
    <w:rsid w:val="00D7451F"/>
    <w:rsid w:val="00D76EFB"/>
    <w:rsid w:val="00D922F2"/>
    <w:rsid w:val="00DA7A69"/>
    <w:rsid w:val="00DB1B37"/>
    <w:rsid w:val="00DB7C0C"/>
    <w:rsid w:val="00DC1609"/>
    <w:rsid w:val="00DD3FDA"/>
    <w:rsid w:val="00DD481A"/>
    <w:rsid w:val="00E01B0E"/>
    <w:rsid w:val="00E55710"/>
    <w:rsid w:val="00E70AD0"/>
    <w:rsid w:val="00E8559F"/>
    <w:rsid w:val="00E856BE"/>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02243233">
      <w:bodyDiv w:val="1"/>
      <w:marLeft w:val="0"/>
      <w:marRight w:val="0"/>
      <w:marTop w:val="0"/>
      <w:marBottom w:val="0"/>
      <w:divBdr>
        <w:top w:val="none" w:sz="0" w:space="0" w:color="auto"/>
        <w:left w:val="none" w:sz="0" w:space="0" w:color="auto"/>
        <w:bottom w:val="none" w:sz="0" w:space="0" w:color="auto"/>
        <w:right w:val="none" w:sz="0" w:space="0" w:color="auto"/>
      </w:divBdr>
    </w:div>
    <w:div w:id="10273658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706">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B7C01"/>
    <w:rsid w:val="004601F6"/>
    <w:rsid w:val="004A39BB"/>
    <w:rsid w:val="00541BDD"/>
    <w:rsid w:val="0062217E"/>
    <w:rsid w:val="00640933"/>
    <w:rsid w:val="0064589B"/>
    <w:rsid w:val="00650030"/>
    <w:rsid w:val="006F7F74"/>
    <w:rsid w:val="00761CF9"/>
    <w:rsid w:val="009056DB"/>
    <w:rsid w:val="0098431F"/>
    <w:rsid w:val="00985546"/>
    <w:rsid w:val="009A57FE"/>
    <w:rsid w:val="00A33824"/>
    <w:rsid w:val="00A62035"/>
    <w:rsid w:val="00AB364E"/>
    <w:rsid w:val="00C52535"/>
    <w:rsid w:val="00C93416"/>
    <w:rsid w:val="00CE692B"/>
    <w:rsid w:val="00D9092C"/>
    <w:rsid w:val="00F57DC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2021-08-23T15:37:00Z</dcterms:created>
  <dcterms:modified xsi:type="dcterms:W3CDTF">2021-08-23T15:37:00Z</dcterms:modified>
</cp:coreProperties>
</file>