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91D8C" w14:textId="77777777" w:rsidR="00877605" w:rsidRDefault="00877605" w:rsidP="00877605">
      <w:pPr>
        <w:spacing w:after="160"/>
        <w:jc w:val="center"/>
        <w:rPr>
          <w:b/>
          <w:bCs/>
          <w:sz w:val="30"/>
          <w:szCs w:val="30"/>
        </w:rPr>
      </w:pPr>
      <w:r>
        <w:rPr>
          <w:b/>
          <w:bCs/>
          <w:noProof/>
          <w:sz w:val="30"/>
          <w:szCs w:val="30"/>
        </w:rPr>
        <w:drawing>
          <wp:inline distT="114300" distB="114300" distL="114300" distR="114300" wp14:anchorId="07CA01EA" wp14:editId="4D76808D">
            <wp:extent cx="1482436" cy="1385455"/>
            <wp:effectExtent l="0" t="0" r="3810" b="0"/>
            <wp:docPr id="1" name="image2.jp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black text on a white background&#10;&#10;Description automatically generated"/>
                    <pic:cNvPicPr preferRelativeResize="0"/>
                  </pic:nvPicPr>
                  <pic:blipFill>
                    <a:blip r:embed="rId8"/>
                    <a:srcRect/>
                    <a:stretch>
                      <a:fillRect/>
                    </a:stretch>
                  </pic:blipFill>
                  <pic:spPr>
                    <a:xfrm>
                      <a:off x="0" y="0"/>
                      <a:ext cx="1493430" cy="1395730"/>
                    </a:xfrm>
                    <a:prstGeom prst="rect">
                      <a:avLst/>
                    </a:prstGeom>
                    <a:ln/>
                  </pic:spPr>
                </pic:pic>
              </a:graphicData>
            </a:graphic>
          </wp:inline>
        </w:drawing>
      </w:r>
    </w:p>
    <w:p w14:paraId="6F7F7141" w14:textId="77777777" w:rsidR="00877605" w:rsidRDefault="00877605" w:rsidP="00877605">
      <w:pPr>
        <w:spacing w:after="160"/>
        <w:jc w:val="center"/>
        <w:rPr>
          <w:b/>
          <w:bCs/>
          <w:sz w:val="30"/>
          <w:szCs w:val="30"/>
        </w:rPr>
      </w:pPr>
      <w:r>
        <w:rPr>
          <w:b/>
          <w:bCs/>
          <w:noProof/>
          <w:sz w:val="30"/>
          <w:szCs w:val="30"/>
        </w:rPr>
        <w:drawing>
          <wp:inline distT="114300" distB="114300" distL="114300" distR="114300" wp14:anchorId="149584F1" wp14:editId="187DFE21">
            <wp:extent cx="4286250" cy="3212574"/>
            <wp:effectExtent l="0" t="0" r="0" b="0"/>
            <wp:docPr id="2" name="image1.jpg" descr="A person with his arms crosse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person with his arms crossed&#10;&#10;Description automatically generated"/>
                    <pic:cNvPicPr preferRelativeResize="0"/>
                  </pic:nvPicPr>
                  <pic:blipFill>
                    <a:blip r:embed="rId9"/>
                    <a:srcRect/>
                    <a:stretch>
                      <a:fillRect/>
                    </a:stretch>
                  </pic:blipFill>
                  <pic:spPr>
                    <a:xfrm>
                      <a:off x="0" y="0"/>
                      <a:ext cx="4286250" cy="3212574"/>
                    </a:xfrm>
                    <a:prstGeom prst="rect">
                      <a:avLst/>
                    </a:prstGeom>
                    <a:ln/>
                  </pic:spPr>
                </pic:pic>
              </a:graphicData>
            </a:graphic>
          </wp:inline>
        </w:drawing>
      </w:r>
    </w:p>
    <w:p w14:paraId="0728ABF3" w14:textId="77777777" w:rsidR="00877605" w:rsidRPr="003C0EF8" w:rsidRDefault="00877605" w:rsidP="00877605">
      <w:pPr>
        <w:spacing w:after="160"/>
        <w:jc w:val="center"/>
        <w:rPr>
          <w:b/>
          <w:bCs/>
          <w:sz w:val="20"/>
          <w:szCs w:val="20"/>
        </w:rPr>
      </w:pPr>
      <w:r w:rsidRPr="003C0EF8">
        <w:rPr>
          <w:sz w:val="20"/>
          <w:szCs w:val="20"/>
        </w:rPr>
        <w:t xml:space="preserve">Photo credit: </w:t>
      </w:r>
      <w:r w:rsidRPr="003C0EF8">
        <w:rPr>
          <w:b/>
          <w:bCs/>
          <w:sz w:val="20"/>
          <w:szCs w:val="20"/>
        </w:rPr>
        <w:t>Adrian Lee</w:t>
      </w:r>
    </w:p>
    <w:p w14:paraId="3E593AF5" w14:textId="77777777" w:rsidR="00877605" w:rsidRDefault="00877605" w:rsidP="00877605">
      <w:pPr>
        <w:spacing w:after="160"/>
        <w:jc w:val="center"/>
        <w:rPr>
          <w:b/>
          <w:bCs/>
          <w:sz w:val="16"/>
          <w:szCs w:val="16"/>
        </w:rPr>
      </w:pPr>
    </w:p>
    <w:p w14:paraId="5658397E" w14:textId="77777777" w:rsidR="003A525A" w:rsidRDefault="00B255B6" w:rsidP="00877605">
      <w:pPr>
        <w:jc w:val="center"/>
        <w:rPr>
          <w:b/>
          <w:bCs/>
          <w:color w:val="000000" w:themeColor="text1"/>
          <w:sz w:val="36"/>
          <w:szCs w:val="36"/>
          <w:shd w:val="clear" w:color="auto" w:fill="FFFFFF"/>
        </w:rPr>
      </w:pPr>
      <w:r w:rsidRPr="00413842">
        <w:rPr>
          <w:b/>
          <w:bCs/>
          <w:color w:val="000000" w:themeColor="text1"/>
          <w:sz w:val="36"/>
          <w:szCs w:val="36"/>
          <w:shd w:val="clear" w:color="auto" w:fill="FFFFFF"/>
        </w:rPr>
        <w:t xml:space="preserve">Dead Dads </w:t>
      </w:r>
      <w:r w:rsidRPr="00B255B6">
        <w:rPr>
          <w:b/>
          <w:bCs/>
          <w:color w:val="000000" w:themeColor="text1"/>
          <w:sz w:val="36"/>
          <w:szCs w:val="36"/>
          <w:shd w:val="clear" w:color="auto" w:fill="FFFFFF"/>
        </w:rPr>
        <w:t xml:space="preserve">Club </w:t>
      </w:r>
    </w:p>
    <w:p w14:paraId="00378CE5" w14:textId="11A49EFF" w:rsidR="00877605" w:rsidRPr="00B255B6" w:rsidRDefault="00B255B6" w:rsidP="00877605">
      <w:pPr>
        <w:jc w:val="center"/>
        <w:rPr>
          <w:b/>
          <w:bCs/>
          <w:color w:val="000000" w:themeColor="text1"/>
          <w:sz w:val="36"/>
          <w:szCs w:val="36"/>
        </w:rPr>
      </w:pPr>
      <w:r w:rsidRPr="00B255B6">
        <w:rPr>
          <w:b/>
          <w:bCs/>
          <w:color w:val="000000" w:themeColor="text1"/>
          <w:sz w:val="36"/>
          <w:szCs w:val="36"/>
        </w:rPr>
        <w:t>a</w:t>
      </w:r>
      <w:r w:rsidR="00877605" w:rsidRPr="00B255B6">
        <w:rPr>
          <w:b/>
          <w:bCs/>
          <w:color w:val="000000" w:themeColor="text1"/>
          <w:sz w:val="36"/>
          <w:szCs w:val="36"/>
        </w:rPr>
        <w:t>nnounce details of self-titled debut album - out via Fiction Records on Friday 23rd January 2026</w:t>
      </w:r>
    </w:p>
    <w:p w14:paraId="64B8AA56" w14:textId="77777777" w:rsidR="0090360C" w:rsidRDefault="0090360C" w:rsidP="00877605">
      <w:pPr>
        <w:jc w:val="center"/>
        <w:rPr>
          <w:b/>
          <w:bCs/>
          <w:sz w:val="36"/>
          <w:szCs w:val="36"/>
        </w:rPr>
      </w:pPr>
    </w:p>
    <w:p w14:paraId="30E42105" w14:textId="77777777" w:rsidR="0090360C" w:rsidRPr="00413842" w:rsidRDefault="0090360C" w:rsidP="0090360C">
      <w:pPr>
        <w:jc w:val="center"/>
        <w:rPr>
          <w:b/>
          <w:bCs/>
          <w:color w:val="222222"/>
          <w:sz w:val="32"/>
          <w:szCs w:val="32"/>
        </w:rPr>
      </w:pPr>
      <w:r w:rsidRPr="00413842">
        <w:rPr>
          <w:b/>
          <w:bCs/>
          <w:color w:val="222222"/>
          <w:sz w:val="32"/>
          <w:szCs w:val="32"/>
          <w:shd w:val="clear" w:color="auto" w:fill="FFFFFF"/>
        </w:rPr>
        <w:t>Also announced their first UK Record Store Tour, which will see the band performing at 7x record stores this coming January.</w:t>
      </w:r>
    </w:p>
    <w:p w14:paraId="202C8EDC" w14:textId="77777777" w:rsidR="00413842" w:rsidRDefault="00413842" w:rsidP="0090360C">
      <w:pPr>
        <w:rPr>
          <w:b/>
          <w:bCs/>
          <w:sz w:val="36"/>
          <w:szCs w:val="36"/>
        </w:rPr>
      </w:pPr>
    </w:p>
    <w:p w14:paraId="69469974" w14:textId="2715EDDC" w:rsidR="00413842" w:rsidRPr="00413842" w:rsidRDefault="00B255B6" w:rsidP="00413842">
      <w:pPr>
        <w:jc w:val="center"/>
        <w:rPr>
          <w:b/>
          <w:bCs/>
          <w:color w:val="222222"/>
          <w:sz w:val="32"/>
          <w:szCs w:val="32"/>
        </w:rPr>
      </w:pPr>
      <w:r>
        <w:rPr>
          <w:b/>
          <w:bCs/>
          <w:color w:val="222222"/>
          <w:sz w:val="32"/>
          <w:szCs w:val="32"/>
          <w:shd w:val="clear" w:color="auto" w:fill="FFFFFF"/>
        </w:rPr>
        <w:t>T</w:t>
      </w:r>
      <w:r w:rsidR="003C0EF8">
        <w:rPr>
          <w:b/>
          <w:bCs/>
          <w:color w:val="222222"/>
          <w:sz w:val="32"/>
          <w:szCs w:val="32"/>
          <w:shd w:val="clear" w:color="auto" w:fill="FFFFFF"/>
        </w:rPr>
        <w:t xml:space="preserve">oday </w:t>
      </w:r>
      <w:r w:rsidR="00413842" w:rsidRPr="00413842">
        <w:rPr>
          <w:b/>
          <w:bCs/>
          <w:color w:val="222222"/>
          <w:sz w:val="32"/>
          <w:szCs w:val="32"/>
          <w:shd w:val="clear" w:color="auto" w:fill="FFFFFF"/>
        </w:rPr>
        <w:t>release</w:t>
      </w:r>
      <w:r w:rsidR="00413842" w:rsidRPr="00413842">
        <w:rPr>
          <w:b/>
          <w:bCs/>
          <w:color w:val="222222"/>
          <w:sz w:val="32"/>
          <w:szCs w:val="32"/>
          <w:shd w:val="clear" w:color="auto" w:fill="FFFFFF"/>
        </w:rPr>
        <w:t xml:space="preserve"> ‘Volatile Child’, the final instant </w:t>
      </w:r>
      <w:proofErr w:type="spellStart"/>
      <w:r w:rsidR="00413842" w:rsidRPr="00413842">
        <w:rPr>
          <w:b/>
          <w:bCs/>
          <w:color w:val="222222"/>
          <w:sz w:val="32"/>
          <w:szCs w:val="32"/>
          <w:shd w:val="clear" w:color="auto" w:fill="FFFFFF"/>
        </w:rPr>
        <w:t>grat</w:t>
      </w:r>
      <w:proofErr w:type="spellEnd"/>
      <w:r w:rsidR="00413842" w:rsidRPr="00413842">
        <w:rPr>
          <w:b/>
          <w:bCs/>
          <w:color w:val="222222"/>
          <w:sz w:val="32"/>
          <w:szCs w:val="32"/>
          <w:shd w:val="clear" w:color="auto" w:fill="FFFFFF"/>
        </w:rPr>
        <w:t xml:space="preserve"> ahead of their album</w:t>
      </w:r>
      <w:r w:rsidR="00413842">
        <w:rPr>
          <w:b/>
          <w:bCs/>
          <w:color w:val="222222"/>
          <w:sz w:val="32"/>
          <w:szCs w:val="32"/>
          <w:shd w:val="clear" w:color="auto" w:fill="FFFFFF"/>
        </w:rPr>
        <w:t>.</w:t>
      </w:r>
    </w:p>
    <w:p w14:paraId="602C6CCB" w14:textId="77777777" w:rsidR="00877605" w:rsidRDefault="00877605" w:rsidP="0090360C">
      <w:pPr>
        <w:spacing w:after="160"/>
        <w:rPr>
          <w:b/>
          <w:bCs/>
          <w:sz w:val="36"/>
          <w:szCs w:val="36"/>
        </w:rPr>
      </w:pPr>
    </w:p>
    <w:p w14:paraId="23569119" w14:textId="40C3F517" w:rsidR="00877605" w:rsidRDefault="00413842" w:rsidP="00877605">
      <w:pPr>
        <w:spacing w:after="160"/>
        <w:jc w:val="center"/>
        <w:rPr>
          <w:b/>
          <w:bCs/>
          <w:sz w:val="32"/>
          <w:szCs w:val="32"/>
        </w:rPr>
      </w:pPr>
      <w:r w:rsidRPr="00413842">
        <w:rPr>
          <w:b/>
          <w:bCs/>
          <w:sz w:val="32"/>
          <w:szCs w:val="32"/>
        </w:rPr>
        <w:t xml:space="preserve">Listen to </w:t>
      </w:r>
      <w:r w:rsidRPr="00413842">
        <w:rPr>
          <w:b/>
          <w:bCs/>
          <w:color w:val="222222"/>
          <w:sz w:val="32"/>
          <w:szCs w:val="32"/>
          <w:shd w:val="clear" w:color="auto" w:fill="FFFFFF"/>
        </w:rPr>
        <w:t>‘Volatile Child’</w:t>
      </w:r>
      <w:r w:rsidRPr="00413842">
        <w:rPr>
          <w:b/>
          <w:bCs/>
          <w:color w:val="222222"/>
          <w:sz w:val="32"/>
          <w:szCs w:val="32"/>
          <w:shd w:val="clear" w:color="auto" w:fill="FFFFFF"/>
        </w:rPr>
        <w:t xml:space="preserve"> </w:t>
      </w:r>
      <w:hyperlink r:id="rId10" w:tgtFrame="_blank" w:history="1">
        <w:r w:rsidRPr="00413842">
          <w:rPr>
            <w:rFonts w:eastAsiaTheme="majorEastAsia"/>
            <w:b/>
            <w:bCs/>
            <w:color w:val="1155CC"/>
            <w:sz w:val="32"/>
            <w:szCs w:val="32"/>
            <w:u w:val="single"/>
            <w:shd w:val="clear" w:color="auto" w:fill="FFFFFF"/>
          </w:rPr>
          <w:t>he</w:t>
        </w:r>
        <w:r w:rsidRPr="00413842">
          <w:rPr>
            <w:rFonts w:eastAsiaTheme="majorEastAsia"/>
            <w:b/>
            <w:bCs/>
            <w:color w:val="1155CC"/>
            <w:sz w:val="32"/>
            <w:szCs w:val="32"/>
            <w:u w:val="single"/>
            <w:shd w:val="clear" w:color="auto" w:fill="FFFFFF"/>
          </w:rPr>
          <w:t>r</w:t>
        </w:r>
        <w:r w:rsidRPr="00413842">
          <w:rPr>
            <w:rFonts w:eastAsiaTheme="majorEastAsia"/>
            <w:b/>
            <w:bCs/>
            <w:color w:val="1155CC"/>
            <w:sz w:val="32"/>
            <w:szCs w:val="32"/>
            <w:u w:val="single"/>
            <w:shd w:val="clear" w:color="auto" w:fill="FFFFFF"/>
          </w:rPr>
          <w:t>e</w:t>
        </w:r>
      </w:hyperlink>
    </w:p>
    <w:p w14:paraId="62BD4021" w14:textId="77777777" w:rsidR="0090360C" w:rsidRPr="00413842" w:rsidRDefault="0090360C" w:rsidP="00877605">
      <w:pPr>
        <w:spacing w:after="160"/>
        <w:jc w:val="center"/>
        <w:rPr>
          <w:b/>
          <w:bCs/>
          <w:sz w:val="32"/>
          <w:szCs w:val="32"/>
        </w:rPr>
      </w:pPr>
    </w:p>
    <w:p w14:paraId="4B092E65" w14:textId="77777777" w:rsidR="00877605" w:rsidRDefault="00877605" w:rsidP="00877605">
      <w:pPr>
        <w:spacing w:after="160"/>
        <w:jc w:val="center"/>
        <w:rPr>
          <w:b/>
          <w:bCs/>
          <w:sz w:val="32"/>
          <w:szCs w:val="32"/>
        </w:rPr>
      </w:pPr>
    </w:p>
    <w:p w14:paraId="3A45A904" w14:textId="7292197F" w:rsidR="00877605" w:rsidRDefault="00877605" w:rsidP="00877605">
      <w:pPr>
        <w:rPr>
          <w:lang w:val="en-US"/>
        </w:rPr>
      </w:pPr>
      <w:r w:rsidRPr="3E3EBEBD">
        <w:rPr>
          <w:lang w:val="en-US"/>
        </w:rPr>
        <w:lastRenderedPageBreak/>
        <w:t xml:space="preserve">Dead Dads Club, helmed by </w:t>
      </w:r>
      <w:proofErr w:type="spellStart"/>
      <w:r w:rsidRPr="3E3EBEBD">
        <w:rPr>
          <w:lang w:val="en-US"/>
        </w:rPr>
        <w:t>Chilli</w:t>
      </w:r>
      <w:proofErr w:type="spellEnd"/>
      <w:r w:rsidRPr="3E3EBEBD">
        <w:rPr>
          <w:lang w:val="en-US"/>
        </w:rPr>
        <w:t xml:space="preserve"> Jesson, have announced details of the release of their debut </w:t>
      </w:r>
      <w:r w:rsidR="00F212B4" w:rsidRPr="3E3EBEBD">
        <w:rPr>
          <w:lang w:val="en-US"/>
        </w:rPr>
        <w:t>self-titled</w:t>
      </w:r>
      <w:r w:rsidRPr="3E3EBEBD">
        <w:rPr>
          <w:lang w:val="en-US"/>
        </w:rPr>
        <w:t xml:space="preserve"> album, a deeply personal and affecting record which explores </w:t>
      </w:r>
      <w:proofErr w:type="spellStart"/>
      <w:r w:rsidRPr="3E3EBEBD">
        <w:rPr>
          <w:lang w:val="en-US"/>
        </w:rPr>
        <w:t>Chilli’s</w:t>
      </w:r>
      <w:proofErr w:type="spellEnd"/>
      <w:r w:rsidRPr="3E3EBEBD">
        <w:rPr>
          <w:lang w:val="en-US"/>
        </w:rPr>
        <w:t xml:space="preserve"> emotional journey following the death of his father.</w:t>
      </w:r>
    </w:p>
    <w:p w14:paraId="08AD7231" w14:textId="77777777" w:rsidR="00413842" w:rsidRDefault="00413842" w:rsidP="00877605">
      <w:pPr>
        <w:rPr>
          <w:lang w:val="en-US"/>
        </w:rPr>
      </w:pPr>
    </w:p>
    <w:p w14:paraId="551AE4D2" w14:textId="5AA295C8" w:rsidR="00413842" w:rsidRDefault="00413842" w:rsidP="00877605">
      <w:pPr>
        <w:rPr>
          <w:lang w:val="en-US"/>
        </w:rPr>
      </w:pPr>
      <w:r>
        <w:rPr>
          <w:lang w:val="en-US"/>
        </w:rPr>
        <w:t xml:space="preserve">To celebrate, the band </w:t>
      </w:r>
      <w:r w:rsidR="00B132C1">
        <w:rPr>
          <w:lang w:val="en-US"/>
        </w:rPr>
        <w:t xml:space="preserve">will </w:t>
      </w:r>
      <w:r>
        <w:rPr>
          <w:lang w:val="en-US"/>
        </w:rPr>
        <w:t xml:space="preserve">embark on a series of intimate instore dates across January, which will see them perform at 7 record stores. Full list of dates </w:t>
      </w:r>
      <w:r w:rsidR="00B132C1">
        <w:rPr>
          <w:lang w:val="en-US"/>
        </w:rPr>
        <w:t>is</w:t>
      </w:r>
      <w:r>
        <w:rPr>
          <w:lang w:val="en-US"/>
        </w:rPr>
        <w:t xml:space="preserve"> below:</w:t>
      </w:r>
    </w:p>
    <w:p w14:paraId="78772476" w14:textId="77777777" w:rsidR="00413842" w:rsidRPr="00413842" w:rsidRDefault="00413842" w:rsidP="00413842">
      <w:pPr>
        <w:rPr>
          <w:rFonts w:ascii="Aptos" w:hAnsi="Aptos"/>
          <w:color w:val="222222"/>
        </w:rPr>
      </w:pPr>
    </w:p>
    <w:p w14:paraId="0DBEA939" w14:textId="08B0AA0D" w:rsidR="00413842" w:rsidRPr="00413842" w:rsidRDefault="00413842" w:rsidP="00413842">
      <w:pPr>
        <w:jc w:val="center"/>
        <w:rPr>
          <w:rFonts w:ascii="Arial" w:hAnsi="Arial" w:cs="Arial"/>
          <w:color w:val="222222"/>
        </w:rPr>
      </w:pPr>
      <w:r w:rsidRPr="00413842">
        <w:rPr>
          <w:rFonts w:ascii="Aptos" w:hAnsi="Aptos" w:cs="Arial"/>
          <w:b/>
          <w:bCs/>
          <w:color w:val="000000"/>
        </w:rPr>
        <w:t>23</w:t>
      </w:r>
      <w:r w:rsidR="00B132C1">
        <w:rPr>
          <w:rFonts w:ascii="Aptos" w:hAnsi="Aptos" w:cs="Arial"/>
          <w:b/>
          <w:bCs/>
          <w:color w:val="000000"/>
        </w:rPr>
        <w:t xml:space="preserve"> January</w:t>
      </w:r>
      <w:r w:rsidRPr="00413842">
        <w:rPr>
          <w:rFonts w:ascii="Aptos" w:hAnsi="Aptos" w:cs="Arial"/>
          <w:b/>
          <w:bCs/>
          <w:color w:val="000000"/>
        </w:rPr>
        <w:t xml:space="preserve"> – Banquet – KINGSTON</w:t>
      </w:r>
    </w:p>
    <w:p w14:paraId="666EA7D4" w14:textId="32EDB97C" w:rsidR="00413842" w:rsidRPr="00413842" w:rsidRDefault="00413842" w:rsidP="00413842">
      <w:pPr>
        <w:jc w:val="center"/>
        <w:rPr>
          <w:rFonts w:ascii="Arial" w:hAnsi="Arial" w:cs="Arial"/>
          <w:color w:val="222222"/>
        </w:rPr>
      </w:pPr>
      <w:r w:rsidRPr="00413842">
        <w:rPr>
          <w:rFonts w:ascii="Aptos" w:hAnsi="Aptos" w:cs="Arial"/>
          <w:b/>
          <w:bCs/>
          <w:color w:val="000000"/>
        </w:rPr>
        <w:t>24</w:t>
      </w:r>
      <w:r w:rsidR="00B132C1">
        <w:rPr>
          <w:rFonts w:ascii="Aptos" w:hAnsi="Aptos" w:cs="Arial"/>
          <w:b/>
          <w:bCs/>
          <w:color w:val="000000"/>
        </w:rPr>
        <w:t xml:space="preserve"> January</w:t>
      </w:r>
      <w:r w:rsidRPr="00413842">
        <w:rPr>
          <w:rFonts w:ascii="Aptos" w:hAnsi="Aptos" w:cs="Arial"/>
          <w:b/>
          <w:bCs/>
          <w:color w:val="000000"/>
        </w:rPr>
        <w:t xml:space="preserve"> – Rough Trade East – LONDON</w:t>
      </w:r>
    </w:p>
    <w:p w14:paraId="3E294BBA" w14:textId="0B50333F" w:rsidR="00413842" w:rsidRPr="00413842" w:rsidRDefault="00413842" w:rsidP="00413842">
      <w:pPr>
        <w:jc w:val="center"/>
        <w:rPr>
          <w:rFonts w:ascii="Arial" w:hAnsi="Arial" w:cs="Arial"/>
          <w:color w:val="222222"/>
        </w:rPr>
      </w:pPr>
      <w:r w:rsidRPr="00413842">
        <w:rPr>
          <w:rFonts w:ascii="Aptos" w:hAnsi="Aptos" w:cs="Arial"/>
          <w:b/>
          <w:bCs/>
          <w:color w:val="000000"/>
        </w:rPr>
        <w:t>25</w:t>
      </w:r>
      <w:r w:rsidR="00B132C1">
        <w:rPr>
          <w:rFonts w:ascii="Aptos" w:hAnsi="Aptos" w:cs="Arial"/>
          <w:b/>
          <w:bCs/>
          <w:color w:val="000000"/>
        </w:rPr>
        <w:t xml:space="preserve"> January </w:t>
      </w:r>
      <w:r w:rsidRPr="00413842">
        <w:rPr>
          <w:rFonts w:ascii="Aptos" w:hAnsi="Aptos" w:cs="Arial"/>
          <w:b/>
          <w:bCs/>
          <w:color w:val="000000"/>
        </w:rPr>
        <w:t>– Sound Knowledge – MARLBOROUGH</w:t>
      </w:r>
    </w:p>
    <w:p w14:paraId="514B04FF" w14:textId="42932240" w:rsidR="00413842" w:rsidRPr="00413842" w:rsidRDefault="00413842" w:rsidP="00413842">
      <w:pPr>
        <w:jc w:val="center"/>
        <w:rPr>
          <w:rFonts w:ascii="Arial" w:hAnsi="Arial" w:cs="Arial"/>
          <w:color w:val="222222"/>
        </w:rPr>
      </w:pPr>
      <w:r w:rsidRPr="00413842">
        <w:rPr>
          <w:rFonts w:ascii="Aptos" w:hAnsi="Aptos" w:cs="Arial"/>
          <w:b/>
          <w:bCs/>
          <w:color w:val="000000"/>
        </w:rPr>
        <w:t>26</w:t>
      </w:r>
      <w:r>
        <w:rPr>
          <w:rFonts w:ascii="Aptos" w:hAnsi="Aptos" w:cs="Arial"/>
          <w:b/>
          <w:bCs/>
          <w:color w:val="000000"/>
        </w:rPr>
        <w:t xml:space="preserve"> January </w:t>
      </w:r>
      <w:r w:rsidRPr="00413842">
        <w:rPr>
          <w:rFonts w:ascii="Aptos" w:hAnsi="Aptos" w:cs="Arial"/>
          <w:b/>
          <w:bCs/>
          <w:color w:val="000000"/>
        </w:rPr>
        <w:t>– The Croft for Rough Trade – BRISTOL (out-store show)</w:t>
      </w:r>
    </w:p>
    <w:p w14:paraId="460B9017" w14:textId="0920ED8A" w:rsidR="00413842" w:rsidRPr="00413842" w:rsidRDefault="00413842" w:rsidP="00413842">
      <w:pPr>
        <w:jc w:val="center"/>
        <w:rPr>
          <w:rFonts w:ascii="Arial" w:hAnsi="Arial" w:cs="Arial"/>
          <w:color w:val="222222"/>
        </w:rPr>
      </w:pPr>
      <w:r w:rsidRPr="00413842">
        <w:rPr>
          <w:rFonts w:ascii="Aptos" w:hAnsi="Aptos" w:cs="Arial"/>
          <w:b/>
          <w:bCs/>
          <w:color w:val="000000"/>
        </w:rPr>
        <w:t>27</w:t>
      </w:r>
      <w:r>
        <w:rPr>
          <w:rFonts w:ascii="Aptos" w:hAnsi="Aptos" w:cs="Arial"/>
          <w:b/>
          <w:bCs/>
          <w:color w:val="000000"/>
        </w:rPr>
        <w:t xml:space="preserve"> January </w:t>
      </w:r>
      <w:r w:rsidRPr="00413842">
        <w:rPr>
          <w:rFonts w:ascii="Aptos" w:hAnsi="Aptos" w:cs="Arial"/>
          <w:b/>
          <w:bCs/>
          <w:color w:val="000000"/>
        </w:rPr>
        <w:t>– Rough Trade – NOTTINGHAM</w:t>
      </w:r>
    </w:p>
    <w:p w14:paraId="44A399F2" w14:textId="01C7E4AD" w:rsidR="00413842" w:rsidRPr="00413842" w:rsidRDefault="00413842" w:rsidP="00413842">
      <w:pPr>
        <w:jc w:val="center"/>
        <w:rPr>
          <w:rFonts w:ascii="Arial" w:hAnsi="Arial" w:cs="Arial"/>
          <w:color w:val="222222"/>
        </w:rPr>
      </w:pPr>
      <w:r w:rsidRPr="00413842">
        <w:rPr>
          <w:rFonts w:ascii="Aptos" w:hAnsi="Aptos" w:cs="Arial"/>
          <w:b/>
          <w:bCs/>
          <w:color w:val="000000"/>
        </w:rPr>
        <w:t>28</w:t>
      </w:r>
      <w:r>
        <w:rPr>
          <w:rFonts w:ascii="Aptos" w:hAnsi="Aptos" w:cs="Arial"/>
          <w:b/>
          <w:bCs/>
          <w:color w:val="000000"/>
        </w:rPr>
        <w:t xml:space="preserve"> January</w:t>
      </w:r>
      <w:r w:rsidRPr="00413842">
        <w:rPr>
          <w:rFonts w:ascii="Aptos" w:hAnsi="Aptos" w:cs="Arial"/>
          <w:b/>
          <w:bCs/>
          <w:color w:val="000000"/>
        </w:rPr>
        <w:t>– Jacaranda – LIVERPOOL</w:t>
      </w:r>
    </w:p>
    <w:p w14:paraId="5355BFB7" w14:textId="20570486" w:rsidR="00413842" w:rsidRDefault="00413842" w:rsidP="00413842">
      <w:pPr>
        <w:jc w:val="center"/>
        <w:rPr>
          <w:rFonts w:ascii="Aptos" w:hAnsi="Aptos" w:cs="Arial"/>
          <w:b/>
          <w:bCs/>
          <w:color w:val="000000"/>
        </w:rPr>
      </w:pPr>
      <w:r w:rsidRPr="00413842">
        <w:rPr>
          <w:rFonts w:ascii="Aptos" w:hAnsi="Aptos" w:cs="Arial"/>
          <w:b/>
          <w:bCs/>
          <w:color w:val="000000"/>
        </w:rPr>
        <w:t>29</w:t>
      </w:r>
      <w:r>
        <w:rPr>
          <w:rFonts w:ascii="Aptos" w:hAnsi="Aptos" w:cs="Arial"/>
          <w:b/>
          <w:bCs/>
          <w:color w:val="000000"/>
          <w:vertAlign w:val="superscript"/>
        </w:rPr>
        <w:t xml:space="preserve"> </w:t>
      </w:r>
      <w:r>
        <w:rPr>
          <w:rFonts w:ascii="Aptos" w:hAnsi="Aptos" w:cs="Arial"/>
          <w:b/>
          <w:bCs/>
          <w:color w:val="000000"/>
        </w:rPr>
        <w:t xml:space="preserve">January </w:t>
      </w:r>
      <w:r w:rsidRPr="00413842">
        <w:rPr>
          <w:rFonts w:ascii="Aptos" w:hAnsi="Aptos" w:cs="Arial"/>
          <w:b/>
          <w:bCs/>
          <w:color w:val="000000"/>
        </w:rPr>
        <w:t>– Vinyl Whistle – LEEDS</w:t>
      </w:r>
    </w:p>
    <w:p w14:paraId="797464FF" w14:textId="77777777" w:rsidR="00413842" w:rsidRDefault="00413842" w:rsidP="00413842">
      <w:pPr>
        <w:jc w:val="center"/>
        <w:rPr>
          <w:rFonts w:ascii="Aptos" w:hAnsi="Aptos" w:cs="Arial"/>
          <w:b/>
          <w:bCs/>
          <w:color w:val="000000"/>
        </w:rPr>
      </w:pPr>
    </w:p>
    <w:p w14:paraId="7C10B6B6" w14:textId="77777777" w:rsidR="00413842" w:rsidRPr="00413842" w:rsidRDefault="00413842" w:rsidP="00413842">
      <w:pPr>
        <w:jc w:val="center"/>
        <w:rPr>
          <w:rFonts w:ascii="Arial" w:hAnsi="Arial" w:cs="Arial"/>
          <w:color w:val="222222"/>
        </w:rPr>
      </w:pPr>
    </w:p>
    <w:p w14:paraId="1D71CD81" w14:textId="0AA78B5C" w:rsidR="00877605" w:rsidRDefault="00413842" w:rsidP="00413842">
      <w:pPr>
        <w:spacing w:after="160"/>
        <w:jc w:val="center"/>
      </w:pPr>
      <w:r>
        <w:rPr>
          <w:noProof/>
        </w:rPr>
        <w:drawing>
          <wp:inline distT="0" distB="0" distL="0" distR="0" wp14:anchorId="5899F62A" wp14:editId="2585921F">
            <wp:extent cx="2932892" cy="3668877"/>
            <wp:effectExtent l="0" t="0" r="1270" b="1905"/>
            <wp:docPr id="1795704012" name="Picture 1" descr="A person in a mirror with a person i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4012" name="Picture 1" descr="A person in a mirror with a person in glass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59590" cy="3702275"/>
                    </a:xfrm>
                    <a:prstGeom prst="rect">
                      <a:avLst/>
                    </a:prstGeom>
                  </pic:spPr>
                </pic:pic>
              </a:graphicData>
            </a:graphic>
          </wp:inline>
        </w:drawing>
      </w:r>
    </w:p>
    <w:p w14:paraId="429A2013" w14:textId="77777777" w:rsidR="00413842" w:rsidRDefault="00413842" w:rsidP="00413842">
      <w:pPr>
        <w:spacing w:after="160"/>
        <w:jc w:val="center"/>
      </w:pPr>
    </w:p>
    <w:p w14:paraId="31E5998B" w14:textId="27267323" w:rsidR="00877605" w:rsidRDefault="00877605" w:rsidP="00877605">
      <w:pPr>
        <w:spacing w:after="160"/>
      </w:pPr>
      <w:r w:rsidRPr="00413842">
        <w:t xml:space="preserve">Released on </w:t>
      </w:r>
      <w:r w:rsidRPr="00413842">
        <w:rPr>
          <w:b/>
          <w:bCs/>
        </w:rPr>
        <w:t xml:space="preserve">Fiction Records </w:t>
      </w:r>
      <w:r w:rsidRPr="00413842">
        <w:t xml:space="preserve">on </w:t>
      </w:r>
      <w:r w:rsidRPr="00413842">
        <w:rPr>
          <w:b/>
          <w:bCs/>
        </w:rPr>
        <w:t xml:space="preserve">Friday 23rd January 2025, </w:t>
      </w:r>
      <w:r w:rsidRPr="00413842">
        <w:t>the band have today also shared ‘</w:t>
      </w:r>
      <w:r w:rsidR="00413842" w:rsidRPr="00413842">
        <w:rPr>
          <w:b/>
          <w:bCs/>
          <w:color w:val="222222"/>
          <w:shd w:val="clear" w:color="auto" w:fill="FFFFFF"/>
        </w:rPr>
        <w:t>Volatile Child’</w:t>
      </w:r>
      <w:r w:rsidRPr="00413842">
        <w:rPr>
          <w:b/>
          <w:bCs/>
        </w:rPr>
        <w:t xml:space="preserve">, </w:t>
      </w:r>
      <w:r w:rsidRPr="00413842">
        <w:t xml:space="preserve">the latest single to be taken from the album following the release of </w:t>
      </w:r>
      <w:r w:rsidR="00413842">
        <w:t>‘</w:t>
      </w:r>
      <w:hyperlink r:id="rId12" w:history="1">
        <w:r w:rsidR="00413842" w:rsidRPr="00413842">
          <w:rPr>
            <w:rStyle w:val="Hyperlink"/>
            <w:b/>
            <w:bCs/>
          </w:rPr>
          <w:t>Goosebumps</w:t>
        </w:r>
      </w:hyperlink>
      <w:r w:rsidR="00413842" w:rsidRPr="00413842">
        <w:rPr>
          <w:b/>
          <w:bCs/>
        </w:rPr>
        <w:t xml:space="preserve">’ </w:t>
      </w:r>
      <w:r w:rsidRPr="00413842">
        <w:t xml:space="preserve">in </w:t>
      </w:r>
      <w:r w:rsidR="00413842">
        <w:t>November</w:t>
      </w:r>
      <w:r w:rsidRPr="00413842">
        <w:t>.</w:t>
      </w:r>
    </w:p>
    <w:p w14:paraId="6DF0BD1D" w14:textId="77777777" w:rsidR="007024D0" w:rsidRDefault="007024D0" w:rsidP="00877605">
      <w:pPr>
        <w:spacing w:after="160"/>
      </w:pPr>
    </w:p>
    <w:p w14:paraId="2E5BF82D" w14:textId="77777777" w:rsidR="007024D0" w:rsidRPr="007024D0" w:rsidRDefault="007024D0" w:rsidP="007024D0">
      <w:pPr>
        <w:spacing w:after="160"/>
        <w:jc w:val="center"/>
        <w:rPr>
          <w:b/>
          <w:bCs/>
        </w:rPr>
      </w:pPr>
      <w:r w:rsidRPr="007024D0">
        <w:rPr>
          <w:b/>
          <w:bCs/>
        </w:rPr>
        <w:t xml:space="preserve">Listen to </w:t>
      </w:r>
      <w:r w:rsidRPr="00413842">
        <w:rPr>
          <w:b/>
          <w:bCs/>
          <w:color w:val="222222"/>
          <w:shd w:val="clear" w:color="auto" w:fill="FFFFFF"/>
        </w:rPr>
        <w:t>‘Volatile Child’</w:t>
      </w:r>
      <w:r w:rsidRPr="007024D0">
        <w:rPr>
          <w:b/>
          <w:bCs/>
          <w:color w:val="222222"/>
          <w:shd w:val="clear" w:color="auto" w:fill="FFFFFF"/>
        </w:rPr>
        <w:t xml:space="preserve"> </w:t>
      </w:r>
      <w:hyperlink r:id="rId13" w:tgtFrame="_blank" w:history="1">
        <w:r w:rsidRPr="007024D0">
          <w:rPr>
            <w:rFonts w:eastAsiaTheme="majorEastAsia"/>
            <w:b/>
            <w:bCs/>
            <w:color w:val="1155CC"/>
            <w:u w:val="single"/>
            <w:shd w:val="clear" w:color="auto" w:fill="FFFFFF"/>
          </w:rPr>
          <w:t>he</w:t>
        </w:r>
        <w:r w:rsidRPr="007024D0">
          <w:rPr>
            <w:rFonts w:eastAsiaTheme="majorEastAsia"/>
            <w:b/>
            <w:bCs/>
            <w:color w:val="1155CC"/>
            <w:u w:val="single"/>
            <w:shd w:val="clear" w:color="auto" w:fill="FFFFFF"/>
          </w:rPr>
          <w:t>r</w:t>
        </w:r>
        <w:r w:rsidRPr="007024D0">
          <w:rPr>
            <w:rFonts w:eastAsiaTheme="majorEastAsia"/>
            <w:b/>
            <w:bCs/>
            <w:color w:val="1155CC"/>
            <w:u w:val="single"/>
            <w:shd w:val="clear" w:color="auto" w:fill="FFFFFF"/>
          </w:rPr>
          <w:t>e</w:t>
        </w:r>
      </w:hyperlink>
    </w:p>
    <w:p w14:paraId="126A148D" w14:textId="77777777" w:rsidR="007024D0" w:rsidRPr="00413842" w:rsidRDefault="007024D0" w:rsidP="007024D0">
      <w:pPr>
        <w:spacing w:after="160"/>
        <w:jc w:val="center"/>
      </w:pPr>
    </w:p>
    <w:p w14:paraId="13F4D0B5" w14:textId="0846005D" w:rsidR="00877605" w:rsidRDefault="00877605" w:rsidP="00413842">
      <w:pPr>
        <w:spacing w:after="160"/>
        <w:jc w:val="center"/>
      </w:pPr>
    </w:p>
    <w:p w14:paraId="445CA889" w14:textId="77777777" w:rsidR="0090360C" w:rsidRDefault="0090360C" w:rsidP="00877605">
      <w:pPr>
        <w:spacing w:after="160"/>
        <w:jc w:val="center"/>
        <w:rPr>
          <w:lang w:val="en-US"/>
        </w:rPr>
      </w:pPr>
    </w:p>
    <w:p w14:paraId="31F774D7" w14:textId="02D68BE0" w:rsidR="00877605" w:rsidRDefault="00877605" w:rsidP="0053618F">
      <w:pPr>
        <w:spacing w:after="160"/>
        <w:rPr>
          <w:lang w:val="en-US"/>
        </w:rPr>
      </w:pPr>
      <w:r w:rsidRPr="3E3EBEBD">
        <w:rPr>
          <w:lang w:val="en-US"/>
        </w:rPr>
        <w:lastRenderedPageBreak/>
        <w:t xml:space="preserve">The track listing of the album, produced </w:t>
      </w:r>
      <w:r w:rsidR="00F212B4" w:rsidRPr="3E3EBEBD">
        <w:rPr>
          <w:lang w:val="en-US"/>
        </w:rPr>
        <w:t>by Carlos</w:t>
      </w:r>
      <w:r w:rsidRPr="3E3EBEBD">
        <w:rPr>
          <w:lang w:val="en-US"/>
        </w:rPr>
        <w:t xml:space="preserve"> O’Connell of Fontaines D.C. is as follows:</w:t>
      </w:r>
    </w:p>
    <w:p w14:paraId="7D4A21B6" w14:textId="77777777" w:rsidR="00877605" w:rsidRDefault="00877605" w:rsidP="00877605">
      <w:pPr>
        <w:jc w:val="center"/>
        <w:rPr>
          <w:b/>
          <w:bCs/>
        </w:rPr>
      </w:pPr>
      <w:r>
        <w:rPr>
          <w:b/>
          <w:bCs/>
        </w:rPr>
        <w:t>It’s Only Just Begun</w:t>
      </w:r>
    </w:p>
    <w:p w14:paraId="1FFC3982" w14:textId="77777777" w:rsidR="00877605" w:rsidRDefault="00877605" w:rsidP="00877605">
      <w:pPr>
        <w:jc w:val="center"/>
        <w:rPr>
          <w:b/>
          <w:bCs/>
        </w:rPr>
      </w:pPr>
      <w:r>
        <w:rPr>
          <w:b/>
          <w:bCs/>
        </w:rPr>
        <w:t>Volatile Child</w:t>
      </w:r>
    </w:p>
    <w:p w14:paraId="2A36E367" w14:textId="77777777" w:rsidR="00877605" w:rsidRDefault="00877605" w:rsidP="00877605">
      <w:pPr>
        <w:jc w:val="center"/>
        <w:rPr>
          <w:b/>
          <w:bCs/>
        </w:rPr>
      </w:pPr>
      <w:r>
        <w:rPr>
          <w:b/>
          <w:bCs/>
        </w:rPr>
        <w:t>Humming Wires</w:t>
      </w:r>
    </w:p>
    <w:p w14:paraId="16BEC295" w14:textId="77777777" w:rsidR="00877605" w:rsidRDefault="00877605" w:rsidP="00877605">
      <w:pPr>
        <w:jc w:val="center"/>
        <w:rPr>
          <w:b/>
          <w:bCs/>
        </w:rPr>
      </w:pPr>
      <w:r>
        <w:rPr>
          <w:b/>
          <w:bCs/>
        </w:rPr>
        <w:t>Goosebumps</w:t>
      </w:r>
    </w:p>
    <w:p w14:paraId="2F3B91A4" w14:textId="77777777" w:rsidR="00877605" w:rsidRDefault="00877605" w:rsidP="00877605">
      <w:pPr>
        <w:jc w:val="center"/>
        <w:rPr>
          <w:b/>
          <w:bCs/>
        </w:rPr>
      </w:pPr>
      <w:r>
        <w:rPr>
          <w:b/>
          <w:bCs/>
        </w:rPr>
        <w:t>Junkyard Radiator</w:t>
      </w:r>
    </w:p>
    <w:p w14:paraId="1B4F0D4F" w14:textId="77777777" w:rsidR="00877605" w:rsidRDefault="00877605" w:rsidP="00877605">
      <w:pPr>
        <w:jc w:val="center"/>
        <w:rPr>
          <w:b/>
          <w:bCs/>
          <w:lang w:val="en-US"/>
        </w:rPr>
      </w:pPr>
      <w:r w:rsidRPr="3E3EBEBD">
        <w:rPr>
          <w:b/>
          <w:bCs/>
          <w:lang w:val="en-US"/>
        </w:rPr>
        <w:t xml:space="preserve">Running Out </w:t>
      </w:r>
      <w:proofErr w:type="gramStart"/>
      <w:r w:rsidRPr="3E3EBEBD">
        <w:rPr>
          <w:b/>
          <w:bCs/>
          <w:lang w:val="en-US"/>
        </w:rPr>
        <w:t>Of</w:t>
      </w:r>
      <w:proofErr w:type="gramEnd"/>
      <w:r w:rsidRPr="3E3EBEBD">
        <w:rPr>
          <w:b/>
          <w:bCs/>
          <w:lang w:val="en-US"/>
        </w:rPr>
        <w:t xml:space="preserve"> Gas</w:t>
      </w:r>
    </w:p>
    <w:p w14:paraId="42BE432D" w14:textId="77777777" w:rsidR="00877605" w:rsidRDefault="00877605" w:rsidP="00877605">
      <w:pPr>
        <w:jc w:val="center"/>
        <w:rPr>
          <w:b/>
          <w:bCs/>
          <w:lang w:val="en-US"/>
        </w:rPr>
      </w:pPr>
      <w:r w:rsidRPr="3E3EBEBD">
        <w:rPr>
          <w:b/>
          <w:bCs/>
          <w:lang w:val="en-US"/>
        </w:rPr>
        <w:t>That’s Life</w:t>
      </w:r>
    </w:p>
    <w:p w14:paraId="1823E706" w14:textId="77777777" w:rsidR="00877605" w:rsidRDefault="00877605" w:rsidP="00877605">
      <w:pPr>
        <w:jc w:val="center"/>
        <w:rPr>
          <w:b/>
          <w:bCs/>
          <w:lang w:val="en-US"/>
        </w:rPr>
      </w:pPr>
      <w:r w:rsidRPr="3E3EBEBD">
        <w:rPr>
          <w:b/>
          <w:bCs/>
          <w:lang w:val="en-US"/>
        </w:rPr>
        <w:t xml:space="preserve">Don’t Blame </w:t>
      </w:r>
      <w:proofErr w:type="gramStart"/>
      <w:r w:rsidRPr="3E3EBEBD">
        <w:rPr>
          <w:b/>
          <w:bCs/>
          <w:lang w:val="en-US"/>
        </w:rPr>
        <w:t>The</w:t>
      </w:r>
      <w:proofErr w:type="gramEnd"/>
      <w:r w:rsidRPr="3E3EBEBD">
        <w:rPr>
          <w:b/>
          <w:bCs/>
          <w:lang w:val="en-US"/>
        </w:rPr>
        <w:t xml:space="preserve"> Son For The Sins Of The Father</w:t>
      </w:r>
    </w:p>
    <w:p w14:paraId="34628435" w14:textId="77777777" w:rsidR="00877605" w:rsidRDefault="00877605" w:rsidP="00877605">
      <w:pPr>
        <w:jc w:val="center"/>
        <w:rPr>
          <w:b/>
          <w:bCs/>
        </w:rPr>
      </w:pPr>
      <w:r>
        <w:rPr>
          <w:b/>
          <w:bCs/>
        </w:rPr>
        <w:t>Need This Around</w:t>
      </w:r>
    </w:p>
    <w:p w14:paraId="4276B37B" w14:textId="77777777" w:rsidR="00877605" w:rsidRDefault="00877605" w:rsidP="00877605">
      <w:pPr>
        <w:jc w:val="center"/>
        <w:rPr>
          <w:b/>
          <w:bCs/>
        </w:rPr>
      </w:pPr>
      <w:r>
        <w:rPr>
          <w:b/>
          <w:bCs/>
        </w:rPr>
        <w:t>Hospital Pillow</w:t>
      </w:r>
    </w:p>
    <w:p w14:paraId="5ED0416F" w14:textId="77777777" w:rsidR="00877605" w:rsidRDefault="00877605" w:rsidP="00877605">
      <w:pPr>
        <w:jc w:val="center"/>
        <w:rPr>
          <w:b/>
          <w:bCs/>
        </w:rPr>
      </w:pPr>
      <w:r>
        <w:rPr>
          <w:b/>
          <w:bCs/>
        </w:rPr>
        <w:t>Need You So Bad</w:t>
      </w:r>
    </w:p>
    <w:p w14:paraId="766B31A9" w14:textId="77777777" w:rsidR="00877605" w:rsidRDefault="00877605" w:rsidP="00877605">
      <w:pPr>
        <w:jc w:val="center"/>
        <w:rPr>
          <w:b/>
          <w:bCs/>
        </w:rPr>
      </w:pPr>
    </w:p>
    <w:p w14:paraId="095D27A5" w14:textId="77777777" w:rsidR="00877605" w:rsidRDefault="00877605" w:rsidP="00877605">
      <w:pPr>
        <w:spacing w:after="160"/>
        <w:jc w:val="center"/>
        <w:rPr>
          <w:b/>
          <w:bCs/>
        </w:rPr>
      </w:pPr>
    </w:p>
    <w:p w14:paraId="55C6932C" w14:textId="77777777" w:rsidR="00877605" w:rsidRDefault="00877605" w:rsidP="00877605">
      <w:pPr>
        <w:spacing w:after="160"/>
        <w:jc w:val="center"/>
        <w:rPr>
          <w:b/>
          <w:bCs/>
        </w:rPr>
      </w:pPr>
    </w:p>
    <w:p w14:paraId="3E08DB99" w14:textId="77777777" w:rsidR="00877605" w:rsidRDefault="00877605" w:rsidP="00877605">
      <w:pPr>
        <w:spacing w:after="160"/>
        <w:jc w:val="center"/>
        <w:rPr>
          <w:b/>
          <w:bCs/>
        </w:rPr>
      </w:pPr>
      <w:r>
        <w:rPr>
          <w:b/>
          <w:bCs/>
          <w:noProof/>
        </w:rPr>
        <w:drawing>
          <wp:inline distT="114300" distB="114300" distL="114300" distR="114300" wp14:anchorId="45155348" wp14:editId="348AFCEC">
            <wp:extent cx="3709988" cy="3709988"/>
            <wp:effectExtent l="0" t="0" r="0" b="0"/>
            <wp:docPr id="3" name="image3.jpg" descr="Writing on a foggy window&#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Writing on a foggy window&#10;&#10;Description automatically generated"/>
                    <pic:cNvPicPr preferRelativeResize="0"/>
                  </pic:nvPicPr>
                  <pic:blipFill>
                    <a:blip r:embed="rId14"/>
                    <a:srcRect/>
                    <a:stretch>
                      <a:fillRect/>
                    </a:stretch>
                  </pic:blipFill>
                  <pic:spPr>
                    <a:xfrm>
                      <a:off x="0" y="0"/>
                      <a:ext cx="3709988" cy="3709988"/>
                    </a:xfrm>
                    <a:prstGeom prst="rect">
                      <a:avLst/>
                    </a:prstGeom>
                    <a:ln/>
                  </pic:spPr>
                </pic:pic>
              </a:graphicData>
            </a:graphic>
          </wp:inline>
        </w:drawing>
      </w:r>
    </w:p>
    <w:p w14:paraId="74DD4389" w14:textId="77777777" w:rsidR="00877605" w:rsidRDefault="00877605" w:rsidP="00877605">
      <w:pPr>
        <w:spacing w:after="160"/>
        <w:jc w:val="center"/>
        <w:rPr>
          <w:b/>
          <w:bCs/>
        </w:rPr>
      </w:pPr>
    </w:p>
    <w:p w14:paraId="6774DF7F" w14:textId="77777777" w:rsidR="00877605" w:rsidRDefault="00877605" w:rsidP="00877605">
      <w:pPr>
        <w:spacing w:after="160"/>
        <w:jc w:val="center"/>
      </w:pPr>
      <w:r>
        <w:t>The album is available digitally and on CD &amp; vinyl.</w:t>
      </w:r>
    </w:p>
    <w:p w14:paraId="09AEE73A" w14:textId="77777777" w:rsidR="00877605" w:rsidRDefault="00877605" w:rsidP="00877605">
      <w:pPr>
        <w:spacing w:after="160"/>
        <w:jc w:val="center"/>
        <w:rPr>
          <w:b/>
          <w:bCs/>
        </w:rPr>
      </w:pPr>
      <w:r>
        <w:t>Cat. number:</w:t>
      </w:r>
      <w:r>
        <w:rPr>
          <w:b/>
          <w:bCs/>
        </w:rPr>
        <w:t xml:space="preserve"> DDC001</w:t>
      </w:r>
    </w:p>
    <w:p w14:paraId="15E9589E" w14:textId="77777777" w:rsidR="00877605" w:rsidRDefault="00877605" w:rsidP="00877605">
      <w:pPr>
        <w:spacing w:after="160"/>
        <w:jc w:val="center"/>
        <w:rPr>
          <w:b/>
          <w:bCs/>
        </w:rPr>
      </w:pPr>
      <w:r>
        <w:t xml:space="preserve">Pre-order the album </w:t>
      </w:r>
      <w:hyperlink r:id="rId15">
        <w:r>
          <w:rPr>
            <w:b/>
            <w:bCs/>
            <w:color w:val="1155CC"/>
            <w:u w:val="single"/>
          </w:rPr>
          <w:t>HER</w:t>
        </w:r>
        <w:r>
          <w:rPr>
            <w:b/>
            <w:bCs/>
            <w:color w:val="1155CC"/>
            <w:u w:val="single"/>
          </w:rPr>
          <w:t>E</w:t>
        </w:r>
        <w:r>
          <w:rPr>
            <w:b/>
            <w:bCs/>
            <w:color w:val="1155CC"/>
            <w:u w:val="single"/>
          </w:rPr>
          <w:t>.</w:t>
        </w:r>
      </w:hyperlink>
    </w:p>
    <w:p w14:paraId="395711DF" w14:textId="77777777" w:rsidR="00877605" w:rsidRDefault="00877605" w:rsidP="00413842">
      <w:pPr>
        <w:rPr>
          <w:b/>
          <w:bCs/>
        </w:rPr>
      </w:pPr>
    </w:p>
    <w:p w14:paraId="5C555FB7" w14:textId="77777777" w:rsidR="00877605" w:rsidRDefault="00877605" w:rsidP="00877605">
      <w:pPr>
        <w:spacing w:after="160"/>
        <w:jc w:val="center"/>
        <w:rPr>
          <w:b/>
          <w:bCs/>
        </w:rPr>
      </w:pPr>
      <w:r>
        <w:rPr>
          <w:b/>
          <w:bCs/>
        </w:rPr>
        <w:t>…………………….</w:t>
      </w:r>
    </w:p>
    <w:p w14:paraId="5245E92A" w14:textId="77777777" w:rsidR="00877605" w:rsidRDefault="00877605" w:rsidP="00877605">
      <w:pPr>
        <w:spacing w:after="160"/>
        <w:jc w:val="center"/>
        <w:rPr>
          <w:b/>
          <w:bCs/>
        </w:rPr>
      </w:pPr>
    </w:p>
    <w:p w14:paraId="5F0EC97F" w14:textId="77777777" w:rsidR="00877605" w:rsidRDefault="00877605" w:rsidP="00877605">
      <w:pPr>
        <w:spacing w:before="240" w:after="240"/>
        <w:rPr>
          <w:lang w:val="en-US"/>
        </w:rPr>
      </w:pPr>
      <w:r w:rsidRPr="3E3EBEBD">
        <w:rPr>
          <w:lang w:val="en-US"/>
        </w:rPr>
        <w:lastRenderedPageBreak/>
        <w:t xml:space="preserve">At 14, </w:t>
      </w:r>
      <w:proofErr w:type="spellStart"/>
      <w:r w:rsidRPr="3E3EBEBD">
        <w:rPr>
          <w:lang w:val="en-US"/>
        </w:rPr>
        <w:t>Chilli</w:t>
      </w:r>
      <w:proofErr w:type="spellEnd"/>
      <w:r w:rsidRPr="3E3EBEBD">
        <w:rPr>
          <w:lang w:val="en-US"/>
        </w:rPr>
        <w:t xml:space="preserve"> Jesson lost his father to drug addiction, a trauma he buried under rebellion and emotional suppression. His escape came through music, as his band </w:t>
      </w:r>
      <w:r w:rsidRPr="3E3EBEBD">
        <w:rPr>
          <w:b/>
          <w:bCs/>
          <w:lang w:val="en-US"/>
        </w:rPr>
        <w:t xml:space="preserve">Palma Violets </w:t>
      </w:r>
      <w:r w:rsidRPr="3E3EBEBD">
        <w:rPr>
          <w:lang w:val="en-US"/>
        </w:rPr>
        <w:t xml:space="preserve">skyrocketed to fame, landing on NME covers and topping charts. But when the band unexpectedly ended in his early twenties, Jesson was left disoriented. He tried to rebuild with a new project, </w:t>
      </w:r>
      <w:proofErr w:type="spellStart"/>
      <w:r w:rsidRPr="3E3EBEBD">
        <w:rPr>
          <w:lang w:val="en-US"/>
        </w:rPr>
        <w:t>Crewel</w:t>
      </w:r>
      <w:proofErr w:type="spellEnd"/>
      <w:r w:rsidRPr="3E3EBEBD">
        <w:rPr>
          <w:lang w:val="en-US"/>
        </w:rPr>
        <w:t xml:space="preserve"> Intentions, and later ventured into pop songwriting out of financial necessity.</w:t>
      </w:r>
    </w:p>
    <w:p w14:paraId="5554F3CA" w14:textId="77777777" w:rsidR="00877605" w:rsidRDefault="00877605" w:rsidP="00877605">
      <w:pPr>
        <w:spacing w:before="240" w:after="240"/>
        <w:rPr>
          <w:lang w:val="en-US"/>
        </w:rPr>
      </w:pPr>
      <w:r w:rsidRPr="3E3EBEBD">
        <w:rPr>
          <w:lang w:val="en-US"/>
        </w:rPr>
        <w:t xml:space="preserve">Feeling disillusioned and creatively lost, Jesson stopped listening to the music that once defined him—until Fontaines DC invited him on tour. This rekindled his passion for raw, honest music. Inspired, he began crafting his most personal project yet: </w:t>
      </w:r>
      <w:r w:rsidRPr="3E3EBEBD">
        <w:rPr>
          <w:i/>
          <w:iCs/>
          <w:lang w:val="en-US"/>
        </w:rPr>
        <w:t>Dead Dads Club</w:t>
      </w:r>
      <w:r w:rsidRPr="3E3EBEBD">
        <w:rPr>
          <w:lang w:val="en-US"/>
        </w:rPr>
        <w:t xml:space="preserve">. Written with Rupert </w:t>
      </w:r>
      <w:proofErr w:type="spellStart"/>
      <w:r w:rsidRPr="3E3EBEBD">
        <w:rPr>
          <w:lang w:val="en-US"/>
        </w:rPr>
        <w:t>Greaves</w:t>
      </w:r>
      <w:proofErr w:type="spellEnd"/>
      <w:r w:rsidRPr="3E3EBEBD">
        <w:rPr>
          <w:lang w:val="en-US"/>
        </w:rPr>
        <w:t xml:space="preserve"> and produced by Fontaines DC’s Carlos O’Connell, the album chronicles Jesson’s grief and survival after his father’s death, from adolescence to present day.</w:t>
      </w:r>
    </w:p>
    <w:p w14:paraId="37196061" w14:textId="77777777" w:rsidR="00877605" w:rsidRDefault="00877605" w:rsidP="00877605">
      <w:pPr>
        <w:spacing w:before="240" w:after="240"/>
        <w:rPr>
          <w:lang w:val="en-US"/>
        </w:rPr>
      </w:pPr>
      <w:r w:rsidRPr="3E3EBEBD">
        <w:rPr>
          <w:lang w:val="en-US"/>
        </w:rPr>
        <w:t xml:space="preserve">The songs are emotionally candid and musically vibrant, blending gritty riffs with tender reflections. Tracks like </w:t>
      </w:r>
      <w:r w:rsidRPr="3E3EBEBD">
        <w:rPr>
          <w:b/>
          <w:bCs/>
          <w:lang w:val="en-US"/>
        </w:rPr>
        <w:t xml:space="preserve">‘Don’t Blame </w:t>
      </w:r>
      <w:proofErr w:type="gramStart"/>
      <w:r w:rsidRPr="3E3EBEBD">
        <w:rPr>
          <w:b/>
          <w:bCs/>
          <w:lang w:val="en-US"/>
        </w:rPr>
        <w:t>The</w:t>
      </w:r>
      <w:proofErr w:type="gramEnd"/>
      <w:r w:rsidRPr="3E3EBEBD">
        <w:rPr>
          <w:b/>
          <w:bCs/>
          <w:lang w:val="en-US"/>
        </w:rPr>
        <w:t xml:space="preserve"> Son For The Sins Of The Father’ </w:t>
      </w:r>
      <w:r w:rsidRPr="3E3EBEBD">
        <w:rPr>
          <w:lang w:val="en-US"/>
        </w:rPr>
        <w:t xml:space="preserve">and </w:t>
      </w:r>
      <w:r w:rsidRPr="3E3EBEBD">
        <w:rPr>
          <w:b/>
          <w:bCs/>
          <w:lang w:val="en-US"/>
        </w:rPr>
        <w:t xml:space="preserve">‘Running Out of Gas’ </w:t>
      </w:r>
      <w:r w:rsidRPr="3E3EBEBD">
        <w:rPr>
          <w:lang w:val="en-US"/>
        </w:rPr>
        <w:t>tackle strained familial relationships, while</w:t>
      </w:r>
      <w:r w:rsidRPr="3E3EBEBD">
        <w:rPr>
          <w:b/>
          <w:bCs/>
          <w:lang w:val="en-US"/>
        </w:rPr>
        <w:t xml:space="preserve"> ‘Need You So Bad’</w:t>
      </w:r>
      <w:r w:rsidRPr="3E3EBEBD">
        <w:rPr>
          <w:lang w:val="en-US"/>
        </w:rPr>
        <w:t xml:space="preserve"> and </w:t>
      </w:r>
      <w:r w:rsidRPr="3E3EBEBD">
        <w:rPr>
          <w:b/>
          <w:bCs/>
          <w:lang w:val="en-US"/>
        </w:rPr>
        <w:t>‘Need This Around’</w:t>
      </w:r>
      <w:r w:rsidRPr="3E3EBEBD">
        <w:rPr>
          <w:lang w:val="en-US"/>
        </w:rPr>
        <w:t xml:space="preserve"> reaffirm his commitment to music. Now on the verge of fatherhood himself, Jesson channels past pain into creative purpose. </w:t>
      </w:r>
      <w:r w:rsidRPr="3E3EBEBD">
        <w:rPr>
          <w:b/>
          <w:bCs/>
          <w:i/>
          <w:iCs/>
          <w:lang w:val="en-US"/>
        </w:rPr>
        <w:t>Dead Dads Club</w:t>
      </w:r>
      <w:r w:rsidRPr="3E3EBEBD">
        <w:rPr>
          <w:lang w:val="en-US"/>
        </w:rPr>
        <w:t xml:space="preserve"> isn’t just an album—it’s a space for shared grief, resilience, and hope. As Jesson puts it: once you’re in the club, you’re in for life.</w:t>
      </w:r>
    </w:p>
    <w:p w14:paraId="0AD01374" w14:textId="77777777" w:rsidR="00877605" w:rsidRDefault="00877605" w:rsidP="00F212B4">
      <w:pPr>
        <w:spacing w:after="160"/>
        <w:rPr>
          <w:b/>
          <w:bCs/>
        </w:rPr>
      </w:pPr>
    </w:p>
    <w:p w14:paraId="6B871112" w14:textId="77777777" w:rsidR="00877605" w:rsidRDefault="00877605" w:rsidP="00877605">
      <w:pPr>
        <w:spacing w:after="160"/>
        <w:jc w:val="center"/>
        <w:rPr>
          <w:b/>
          <w:bCs/>
        </w:rPr>
      </w:pPr>
      <w:r>
        <w:rPr>
          <w:b/>
          <w:bCs/>
        </w:rPr>
        <w:t>For further information about Dead Dads Club:</w:t>
      </w:r>
    </w:p>
    <w:p w14:paraId="37A6C7C4" w14:textId="5B15123B" w:rsidR="00877605" w:rsidRDefault="00DC19DF" w:rsidP="00877605">
      <w:pPr>
        <w:jc w:val="center"/>
      </w:pPr>
      <w:hyperlink r:id="rId16" w:history="1">
        <w:r w:rsidR="00877605" w:rsidRPr="00DC19DF">
          <w:rPr>
            <w:rStyle w:val="Hyperlink"/>
            <w:b/>
            <w:bCs/>
          </w:rPr>
          <w:t>INSTA</w:t>
        </w:r>
        <w:r w:rsidR="00877605" w:rsidRPr="00DC19DF">
          <w:rPr>
            <w:rStyle w:val="Hyperlink"/>
            <w:b/>
            <w:bCs/>
          </w:rPr>
          <w:t>G</w:t>
        </w:r>
        <w:r w:rsidR="00877605" w:rsidRPr="00DC19DF">
          <w:rPr>
            <w:rStyle w:val="Hyperlink"/>
            <w:b/>
            <w:bCs/>
          </w:rPr>
          <w:t>RAM</w:t>
        </w:r>
      </w:hyperlink>
      <w:r w:rsidR="00877605">
        <w:rPr>
          <w:b/>
          <w:bCs/>
        </w:rPr>
        <w:t xml:space="preserve"> | </w:t>
      </w:r>
      <w:hyperlink r:id="rId17" w:history="1">
        <w:r w:rsidR="00877605" w:rsidRPr="00DC19DF">
          <w:rPr>
            <w:rStyle w:val="Hyperlink"/>
            <w:b/>
            <w:bCs/>
          </w:rPr>
          <w:t>FACEBO</w:t>
        </w:r>
        <w:r w:rsidR="00877605" w:rsidRPr="00DC19DF">
          <w:rPr>
            <w:rStyle w:val="Hyperlink"/>
            <w:b/>
            <w:bCs/>
          </w:rPr>
          <w:t>O</w:t>
        </w:r>
        <w:r w:rsidR="00877605" w:rsidRPr="00DC19DF">
          <w:rPr>
            <w:rStyle w:val="Hyperlink"/>
            <w:b/>
            <w:bCs/>
          </w:rPr>
          <w:t>K</w:t>
        </w:r>
      </w:hyperlink>
      <w:r w:rsidR="00877605">
        <w:rPr>
          <w:b/>
          <w:bCs/>
        </w:rPr>
        <w:t xml:space="preserve"> | </w:t>
      </w:r>
      <w:hyperlink r:id="rId18">
        <w:r w:rsidR="00877605">
          <w:rPr>
            <w:b/>
            <w:bCs/>
            <w:color w:val="1155CC"/>
            <w:u w:val="single"/>
          </w:rPr>
          <w:t>TIKTO</w:t>
        </w:r>
        <w:r w:rsidR="00877605">
          <w:rPr>
            <w:b/>
            <w:bCs/>
            <w:color w:val="1155CC"/>
            <w:u w:val="single"/>
          </w:rPr>
          <w:t>K</w:t>
        </w:r>
      </w:hyperlink>
      <w:r w:rsidR="00877605">
        <w:rPr>
          <w:b/>
          <w:bCs/>
        </w:rPr>
        <w:t xml:space="preserve"> | </w:t>
      </w:r>
      <w:hyperlink r:id="rId19">
        <w:r w:rsidR="00877605">
          <w:rPr>
            <w:b/>
            <w:bCs/>
            <w:color w:val="1155CC"/>
            <w:u w:val="single"/>
          </w:rPr>
          <w:t>WEBS</w:t>
        </w:r>
        <w:r w:rsidR="00877605">
          <w:rPr>
            <w:b/>
            <w:bCs/>
            <w:color w:val="1155CC"/>
            <w:u w:val="single"/>
          </w:rPr>
          <w:t>I</w:t>
        </w:r>
        <w:r w:rsidR="00877605">
          <w:rPr>
            <w:b/>
            <w:bCs/>
            <w:color w:val="1155CC"/>
            <w:u w:val="single"/>
          </w:rPr>
          <w:t>TE</w:t>
        </w:r>
      </w:hyperlink>
    </w:p>
    <w:p w14:paraId="782A10DD" w14:textId="77777777" w:rsidR="00F212B4" w:rsidRDefault="00F212B4" w:rsidP="00877605">
      <w:pPr>
        <w:jc w:val="center"/>
      </w:pPr>
    </w:p>
    <w:p w14:paraId="3FAF9B2A" w14:textId="77777777" w:rsidR="00F212B4" w:rsidRPr="00301F92" w:rsidRDefault="00F212B4" w:rsidP="00F212B4">
      <w:pPr>
        <w:pBdr>
          <w:top w:val="nil"/>
          <w:left w:val="nil"/>
          <w:bottom w:val="nil"/>
          <w:right w:val="nil"/>
          <w:between w:val="nil"/>
        </w:pBdr>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4EE08165" w14:textId="77777777" w:rsidR="00F212B4" w:rsidRPr="00301F92" w:rsidRDefault="00F212B4" w:rsidP="00F212B4">
      <w:pPr>
        <w:pBdr>
          <w:top w:val="nil"/>
          <w:left w:val="nil"/>
          <w:bottom w:val="nil"/>
          <w:right w:val="nil"/>
          <w:between w:val="nil"/>
        </w:pBdr>
        <w:jc w:val="center"/>
        <w:rPr>
          <w:rFonts w:ascii="Helvetica" w:hAnsi="Helvetica"/>
          <w:color w:val="000000"/>
        </w:rPr>
      </w:pPr>
    </w:p>
    <w:p w14:paraId="15D0EDD7" w14:textId="7B4EC64D" w:rsidR="00F212B4" w:rsidRPr="00301F92" w:rsidRDefault="00F212B4" w:rsidP="00F212B4">
      <w:pPr>
        <w:pBdr>
          <w:top w:val="nil"/>
          <w:left w:val="nil"/>
          <w:bottom w:val="nil"/>
          <w:right w:val="nil"/>
          <w:between w:val="nil"/>
        </w:pBdr>
        <w:jc w:val="center"/>
        <w:rPr>
          <w:rFonts w:ascii="Helvetica" w:hAnsi="Helvetica"/>
          <w:color w:val="000000"/>
        </w:rPr>
      </w:pPr>
      <w:r>
        <w:rPr>
          <w:rFonts w:ascii="Helvetica" w:eastAsia="Helvetica Neue" w:hAnsi="Helvetica" w:cs="Helvetica Neue"/>
          <w:b/>
          <w:color w:val="000000"/>
        </w:rPr>
        <w:t xml:space="preserve">Warren </w:t>
      </w:r>
      <w:r w:rsidR="004D412E">
        <w:rPr>
          <w:rFonts w:ascii="Helvetica" w:eastAsia="Helvetica Neue" w:hAnsi="Helvetica" w:cs="Helvetica Neue"/>
          <w:b/>
          <w:color w:val="000000"/>
        </w:rPr>
        <w:t>&amp; Harry</w:t>
      </w:r>
    </w:p>
    <w:p w14:paraId="0B410509" w14:textId="4AA3A68B" w:rsidR="00F212B4" w:rsidRPr="00301F92" w:rsidRDefault="00F212B4" w:rsidP="00F212B4">
      <w:pPr>
        <w:pBdr>
          <w:top w:val="nil"/>
          <w:left w:val="nil"/>
          <w:bottom w:val="nil"/>
          <w:right w:val="nil"/>
          <w:between w:val="nil"/>
        </w:pBdr>
        <w:jc w:val="center"/>
        <w:rPr>
          <w:rFonts w:ascii="Helvetica" w:hAnsi="Helvetica"/>
          <w:color w:val="000000"/>
        </w:rPr>
      </w:pPr>
      <w:r w:rsidRPr="00301F92">
        <w:rPr>
          <w:rFonts w:ascii="Helvetica" w:eastAsia="Helvetica Neue" w:hAnsi="Helvetica" w:cs="Helvetica Neue"/>
          <w:b/>
          <w:color w:val="467886"/>
          <w:u w:val="single"/>
        </w:rPr>
        <w:t>@chuffm</w:t>
      </w:r>
      <w:r w:rsidRPr="00301F92">
        <w:rPr>
          <w:rFonts w:ascii="Helvetica" w:eastAsia="Helvetica Neue" w:hAnsi="Helvetica" w:cs="Helvetica Neue"/>
          <w:b/>
          <w:color w:val="467886"/>
          <w:u w:val="single"/>
        </w:rPr>
        <w:t>e</w:t>
      </w:r>
      <w:r w:rsidRPr="00301F92">
        <w:rPr>
          <w:rFonts w:ascii="Helvetica" w:eastAsia="Helvetica Neue" w:hAnsi="Helvetica" w:cs="Helvetica Neue"/>
          <w:b/>
          <w:color w:val="467886"/>
          <w:u w:val="single"/>
        </w:rPr>
        <w:t>dia.com</w:t>
      </w:r>
    </w:p>
    <w:p w14:paraId="2864D798" w14:textId="77777777" w:rsidR="00F212B4" w:rsidRDefault="00F212B4" w:rsidP="00877605">
      <w:pPr>
        <w:spacing w:after="160"/>
        <w:jc w:val="center"/>
        <w:rPr>
          <w:b/>
          <w:bCs/>
        </w:rPr>
      </w:pPr>
    </w:p>
    <w:p w14:paraId="144A7728" w14:textId="77777777" w:rsidR="00877605" w:rsidRDefault="00877605" w:rsidP="00877605">
      <w:pPr>
        <w:spacing w:after="160"/>
        <w:jc w:val="center"/>
        <w:rPr>
          <w:b/>
          <w:bCs/>
        </w:rPr>
      </w:pPr>
    </w:p>
    <w:p w14:paraId="7D7FC299" w14:textId="105346A0" w:rsidR="001C6B7E" w:rsidRPr="00877605" w:rsidRDefault="001C6B7E" w:rsidP="00877605"/>
    <w:sectPr w:rsidR="001C6B7E" w:rsidRPr="00877605">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1EF2A" w14:textId="77777777" w:rsidR="008E69B4" w:rsidRDefault="008E69B4">
      <w:r>
        <w:separator/>
      </w:r>
    </w:p>
  </w:endnote>
  <w:endnote w:type="continuationSeparator" w:id="0">
    <w:p w14:paraId="28983F30" w14:textId="77777777" w:rsidR="008E69B4" w:rsidRDefault="008E6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4F2ECD-CE1A-E240-A11D-A1A58C10E8D3}"/>
    <w:embedBold r:id="rId2" w:fontKey="{6A5BD264-BBD1-574A-B726-8D4810A7C17C}"/>
    <w:embedItalic r:id="rId3" w:fontKey="{36E883C3-AE76-7D44-98C7-7B2050C890FB}"/>
    <w:embedBoldItalic r:id="rId4" w:fontKey="{FF053F29-61FC-9A40-A179-603575124D62}"/>
  </w:font>
  <w:font w:name="Aptos">
    <w:panose1 w:val="020B0004020202020204"/>
    <w:charset w:val="00"/>
    <w:family w:val="swiss"/>
    <w:pitch w:val="variable"/>
    <w:sig w:usb0="20000287" w:usb1="00000003" w:usb2="00000000" w:usb3="00000000" w:csb0="0000019F" w:csb1="00000000"/>
    <w:embedRegular r:id="rId5" w:fontKey="{E166C753-0524-C34C-B49F-D20CEC09ED23}"/>
    <w:embedBold r:id="rId6" w:fontKey="{03A473B1-E138-2044-83AB-76643EDE878C}"/>
    <w:embedItalic r:id="rId7" w:fontKey="{565EFD23-47D7-5E40-A2DD-8B86C42F12DD}"/>
  </w:font>
  <w:font w:name="Aptos Display">
    <w:panose1 w:val="020B0004020202020204"/>
    <w:charset w:val="00"/>
    <w:family w:val="swiss"/>
    <w:pitch w:val="variable"/>
    <w:sig w:usb0="20000287" w:usb1="00000003" w:usb2="00000000" w:usb3="00000000" w:csb0="0000019F" w:csb1="00000000"/>
    <w:embedRegular r:id="rId8" w:fontKey="{40E0ACF6-D101-C44E-8343-2B991B64A336}"/>
  </w:font>
  <w:font w:name="Arial">
    <w:panose1 w:val="020B0604020202020204"/>
    <w:charset w:val="00"/>
    <w:family w:val="swiss"/>
    <w:pitch w:val="variable"/>
    <w:sig w:usb0="E0002AFF" w:usb1="C0007843" w:usb2="00000009" w:usb3="00000000" w:csb0="000001FF" w:csb1="00000000"/>
    <w:embedRegular r:id="rId9" w:fontKey="{8D8609A7-D93F-224B-9C5C-0C6D51918163}"/>
    <w:embedBold r:id="rId10" w:fontKey="{6F5E122E-AB90-0B42-8A98-42CD07411FFC}"/>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9936" w14:textId="77777777" w:rsidR="008E69B4" w:rsidRDefault="008E69B4">
      <w:r>
        <w:separator/>
      </w:r>
    </w:p>
  </w:footnote>
  <w:footnote w:type="continuationSeparator" w:id="0">
    <w:p w14:paraId="2D924249" w14:textId="77777777" w:rsidR="008E69B4" w:rsidRDefault="008E6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4992695">
    <w:abstractNumId w:val="0"/>
  </w:num>
  <w:num w:numId="2" w16cid:durableId="1582135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973FA"/>
    <w:rsid w:val="001C6B7E"/>
    <w:rsid w:val="00234FB3"/>
    <w:rsid w:val="00276905"/>
    <w:rsid w:val="00301F92"/>
    <w:rsid w:val="003A525A"/>
    <w:rsid w:val="003C0EF8"/>
    <w:rsid w:val="003C6905"/>
    <w:rsid w:val="00413842"/>
    <w:rsid w:val="004D412E"/>
    <w:rsid w:val="0053618F"/>
    <w:rsid w:val="005563D4"/>
    <w:rsid w:val="00691238"/>
    <w:rsid w:val="007024D0"/>
    <w:rsid w:val="00877605"/>
    <w:rsid w:val="008E69B4"/>
    <w:rsid w:val="0090360C"/>
    <w:rsid w:val="00A52E50"/>
    <w:rsid w:val="00B132C1"/>
    <w:rsid w:val="00B255B6"/>
    <w:rsid w:val="00DC19DF"/>
    <w:rsid w:val="00E23700"/>
    <w:rsid w:val="00F212B4"/>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50A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line="259" w:lineRule="auto"/>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line="259" w:lineRule="auto"/>
      <w:outlineLvl w:val="3"/>
    </w:pPr>
    <w:rPr>
      <w:rFonts w:ascii="Aptos" w:eastAsiaTheme="majorEastAsia" w:hAnsi="Aptos"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2B50AE"/>
    <w:pPr>
      <w:keepNext/>
      <w:keepLines/>
      <w:spacing w:before="80" w:after="40" w:line="259" w:lineRule="auto"/>
      <w:outlineLvl w:val="4"/>
    </w:pPr>
    <w:rPr>
      <w:rFonts w:ascii="Aptos" w:eastAsiaTheme="majorEastAsia" w:hAnsi="Aptos"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2B50AE"/>
    <w:pPr>
      <w:keepNext/>
      <w:keepLines/>
      <w:spacing w:before="40" w:line="259" w:lineRule="auto"/>
      <w:outlineLvl w:val="5"/>
    </w:pPr>
    <w:rPr>
      <w:rFonts w:ascii="Aptos" w:eastAsiaTheme="majorEastAsia" w:hAnsi="Aptos"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106018">
      <w:bodyDiv w:val="1"/>
      <w:marLeft w:val="0"/>
      <w:marRight w:val="0"/>
      <w:marTop w:val="0"/>
      <w:marBottom w:val="0"/>
      <w:divBdr>
        <w:top w:val="none" w:sz="0" w:space="0" w:color="auto"/>
        <w:left w:val="none" w:sz="0" w:space="0" w:color="auto"/>
        <w:bottom w:val="none" w:sz="0" w:space="0" w:color="auto"/>
        <w:right w:val="none" w:sz="0" w:space="0" w:color="auto"/>
      </w:divBdr>
    </w:div>
    <w:div w:id="691760289">
      <w:bodyDiv w:val="1"/>
      <w:marLeft w:val="0"/>
      <w:marRight w:val="0"/>
      <w:marTop w:val="0"/>
      <w:marBottom w:val="0"/>
      <w:divBdr>
        <w:top w:val="none" w:sz="0" w:space="0" w:color="auto"/>
        <w:left w:val="none" w:sz="0" w:space="0" w:color="auto"/>
        <w:bottom w:val="none" w:sz="0" w:space="0" w:color="auto"/>
        <w:right w:val="none" w:sz="0" w:space="0" w:color="auto"/>
      </w:divBdr>
    </w:div>
    <w:div w:id="188174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music.box.com/s/y4bb3teh6ax2qk2yjrhn97t8k5yo4gey" TargetMode="External"/><Relationship Id="rId18" Type="http://schemas.openxmlformats.org/officeDocument/2006/relationships/hyperlink" Target="https://www.tiktok.com/@deaddadsclubban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8C5MjD3PpFA&amp;list=RD8C5MjD3PpFA&amp;start_radio=1" TargetMode="External"/><Relationship Id="rId17" Type="http://schemas.openxmlformats.org/officeDocument/2006/relationships/hyperlink" Target="https://www.facebook.com/deaddadsclub" TargetMode="External"/><Relationship Id="rId2" Type="http://schemas.openxmlformats.org/officeDocument/2006/relationships/numbering" Target="numbering.xml"/><Relationship Id="rId16" Type="http://schemas.openxmlformats.org/officeDocument/2006/relationships/hyperlink" Target="https://www.instagram.com/deaddadsclub?utm_source=ig_web_button_share_sheet&amp;igsh=ZDNlZDc0MzIxN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eaddadsclub.lnk.to/AlbumPR" TargetMode="External"/><Relationship Id="rId10" Type="http://schemas.openxmlformats.org/officeDocument/2006/relationships/hyperlink" Target="https://umusic.box.com/s/y4bb3teh6ax2qk2yjrhn97t8k5yo4gey" TargetMode="External"/><Relationship Id="rId19" Type="http://schemas.openxmlformats.org/officeDocument/2006/relationships/hyperlink" Target="https://www.chillijesso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27</cp:revision>
  <dcterms:created xsi:type="dcterms:W3CDTF">2025-12-05T11:32:00Z</dcterms:created>
  <dcterms:modified xsi:type="dcterms:W3CDTF">2025-12-05T12:04:00Z</dcterms:modified>
</cp:coreProperties>
</file>