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8EB897" w14:textId="06AF84B8" w:rsidR="00186057" w:rsidRPr="00186057" w:rsidRDefault="00186057" w:rsidP="00186057">
      <w:pPr>
        <w:jc w:val="center"/>
        <w:rPr>
          <w:rFonts w:ascii="Helvetica" w:eastAsia="Tahoma" w:hAnsi="Helvetica" w:cs="Tahoma"/>
          <w:sz w:val="20"/>
          <w:szCs w:val="20"/>
        </w:rPr>
      </w:pPr>
    </w:p>
    <w:p w14:paraId="364C2810" w14:textId="77777777" w:rsidR="00186057" w:rsidRPr="00186057" w:rsidRDefault="00186057" w:rsidP="00186057">
      <w:pPr>
        <w:jc w:val="center"/>
        <w:rPr>
          <w:rFonts w:ascii="Helvetica" w:eastAsia="Tahoma" w:hAnsi="Helvetica" w:cs="Tahoma"/>
          <w:sz w:val="20"/>
          <w:szCs w:val="20"/>
        </w:rPr>
      </w:pPr>
    </w:p>
    <w:p w14:paraId="22A9B1ED" w14:textId="77777777" w:rsidR="00186057" w:rsidRPr="00186057" w:rsidRDefault="00186057" w:rsidP="00186057">
      <w:pPr>
        <w:jc w:val="center"/>
        <w:rPr>
          <w:rFonts w:ascii="Helvetica" w:eastAsia="Tahoma" w:hAnsi="Helvetica" w:cs="Tahoma"/>
          <w:sz w:val="20"/>
          <w:szCs w:val="20"/>
        </w:rPr>
      </w:pPr>
      <w:r w:rsidRPr="00186057">
        <w:rPr>
          <w:rFonts w:ascii="Helvetica" w:eastAsia="Tahoma" w:hAnsi="Helvetica" w:cs="Tahoma"/>
          <w:noProof/>
        </w:rPr>
        <w:drawing>
          <wp:inline distT="114300" distB="114300" distL="114300" distR="114300" wp14:anchorId="128E10AF" wp14:editId="4966A59E">
            <wp:extent cx="876300" cy="876300"/>
            <wp:effectExtent l="0" t="0" r="0" b="0"/>
            <wp:docPr id="4" name="image2.png" descr="A black and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4" name="image2.png" descr="A black and white text&#10;&#10;AI-generated content may be incorrect."/>
                    <pic:cNvPicPr preferRelativeResize="0"/>
                  </pic:nvPicPr>
                  <pic:blipFill>
                    <a:blip r:embed="rId8"/>
                    <a:srcRect/>
                    <a:stretch>
                      <a:fillRect/>
                    </a:stretch>
                  </pic:blipFill>
                  <pic:spPr>
                    <a:xfrm>
                      <a:off x="0" y="0"/>
                      <a:ext cx="876300" cy="876300"/>
                    </a:xfrm>
                    <a:prstGeom prst="rect">
                      <a:avLst/>
                    </a:prstGeom>
                    <a:ln/>
                  </pic:spPr>
                </pic:pic>
              </a:graphicData>
            </a:graphic>
          </wp:inline>
        </w:drawing>
      </w:r>
    </w:p>
    <w:p w14:paraId="631B88D8" w14:textId="77777777" w:rsidR="00186057" w:rsidRPr="00186057" w:rsidRDefault="00186057" w:rsidP="00186057">
      <w:pPr>
        <w:spacing w:before="240"/>
        <w:jc w:val="center"/>
        <w:rPr>
          <w:rFonts w:ascii="Helvetica" w:eastAsia="Tahoma" w:hAnsi="Helvetica" w:cs="Tahoma"/>
          <w:sz w:val="20"/>
          <w:szCs w:val="20"/>
        </w:rPr>
      </w:pPr>
      <w:r w:rsidRPr="00186057">
        <w:rPr>
          <w:rFonts w:ascii="Helvetica" w:eastAsia="Tahoma" w:hAnsi="Helvetica" w:cs="Tahoma"/>
          <w:b/>
          <w:sz w:val="28"/>
          <w:szCs w:val="28"/>
        </w:rPr>
        <w:t>FLORENCE + THE MACHINE</w:t>
      </w:r>
      <w:r w:rsidRPr="00186057">
        <w:rPr>
          <w:rFonts w:ascii="Helvetica" w:eastAsia="Tahoma" w:hAnsi="Helvetica" w:cs="Tahoma"/>
          <w:b/>
          <w:sz w:val="16"/>
          <w:szCs w:val="16"/>
        </w:rPr>
        <w:t xml:space="preserve"> </w:t>
      </w:r>
      <w:r w:rsidRPr="00186057">
        <w:rPr>
          <w:rFonts w:ascii="Helvetica" w:eastAsia="Tahoma" w:hAnsi="Helvetica" w:cs="Tahoma"/>
          <w:b/>
          <w:sz w:val="16"/>
          <w:szCs w:val="16"/>
        </w:rPr>
        <w:br/>
      </w:r>
      <w:r w:rsidRPr="00186057">
        <w:rPr>
          <w:rFonts w:ascii="Helvetica" w:eastAsia="Tahoma" w:hAnsi="Helvetica" w:cs="Tahoma"/>
          <w:b/>
          <w:sz w:val="16"/>
          <w:szCs w:val="16"/>
        </w:rPr>
        <w:br/>
      </w:r>
      <w:r w:rsidRPr="00186057">
        <w:rPr>
          <w:rFonts w:ascii="Helvetica" w:eastAsia="Tahoma" w:hAnsi="Helvetica" w:cs="Tahoma"/>
          <w:b/>
        </w:rPr>
        <w:t xml:space="preserve">ANNOUNCES NEW ALBUM </w:t>
      </w:r>
      <w:r w:rsidRPr="00186057">
        <w:rPr>
          <w:rFonts w:ascii="Helvetica" w:eastAsia="Tahoma" w:hAnsi="Helvetica" w:cs="Tahoma"/>
          <w:b/>
          <w:i/>
        </w:rPr>
        <w:t>EVERYBODY SCREAM</w:t>
      </w:r>
      <w:r w:rsidRPr="00186057">
        <w:rPr>
          <w:rFonts w:ascii="Helvetica" w:eastAsia="Tahoma" w:hAnsi="Helvetica" w:cs="Tahoma"/>
          <w:b/>
        </w:rPr>
        <w:t xml:space="preserve"> FOR HALLOWEEN RELEASE</w:t>
      </w:r>
      <w:r w:rsidRPr="00186057">
        <w:rPr>
          <w:rFonts w:ascii="Helvetica" w:eastAsia="Tahoma" w:hAnsi="Helvetica" w:cs="Tahoma"/>
          <w:b/>
        </w:rPr>
        <w:br/>
      </w:r>
      <w:r w:rsidRPr="00186057">
        <w:rPr>
          <w:rFonts w:ascii="Helvetica" w:eastAsia="Tahoma" w:hAnsi="Helvetica" w:cs="Tahoma"/>
          <w:sz w:val="20"/>
          <w:szCs w:val="20"/>
        </w:rPr>
        <w:t xml:space="preserve">(Pre-order </w:t>
      </w:r>
      <w:hyperlink r:id="rId9">
        <w:r w:rsidRPr="00186057">
          <w:rPr>
            <w:rFonts w:ascii="Helvetica" w:eastAsia="Tahoma" w:hAnsi="Helvetica" w:cs="Tahoma"/>
            <w:color w:val="1155CC"/>
            <w:sz w:val="20"/>
            <w:szCs w:val="20"/>
            <w:u w:val="single"/>
          </w:rPr>
          <w:t>HERE</w:t>
        </w:r>
      </w:hyperlink>
      <w:r w:rsidRPr="00186057">
        <w:rPr>
          <w:rFonts w:ascii="Helvetica" w:eastAsia="Tahoma" w:hAnsi="Helvetica" w:cs="Tahoma"/>
          <w:sz w:val="20"/>
          <w:szCs w:val="20"/>
        </w:rPr>
        <w:t>)</w:t>
      </w:r>
      <w:r w:rsidRPr="00186057">
        <w:rPr>
          <w:rFonts w:ascii="Helvetica" w:eastAsia="Tahoma" w:hAnsi="Helvetica" w:cs="Tahoma"/>
          <w:sz w:val="20"/>
          <w:szCs w:val="20"/>
        </w:rPr>
        <w:br/>
      </w:r>
      <w:r w:rsidRPr="00186057">
        <w:rPr>
          <w:rFonts w:ascii="Helvetica" w:eastAsia="Tahoma" w:hAnsi="Helvetica" w:cs="Tahoma"/>
          <w:b/>
        </w:rPr>
        <w:t>TITLE TRACK OUT NOW</w:t>
      </w:r>
      <w:r w:rsidRPr="00186057">
        <w:rPr>
          <w:rFonts w:ascii="Helvetica" w:eastAsia="Tahoma" w:hAnsi="Helvetica" w:cs="Tahoma"/>
          <w:b/>
        </w:rPr>
        <w:br/>
      </w:r>
      <w:r w:rsidRPr="00186057">
        <w:rPr>
          <w:rFonts w:ascii="Helvetica" w:eastAsia="Tahoma" w:hAnsi="Helvetica" w:cs="Tahoma"/>
          <w:sz w:val="20"/>
          <w:szCs w:val="20"/>
        </w:rPr>
        <w:t xml:space="preserve">(Watch/Listen </w:t>
      </w:r>
      <w:hyperlink r:id="rId10">
        <w:r w:rsidRPr="00186057">
          <w:rPr>
            <w:rFonts w:ascii="Helvetica" w:eastAsia="Tahoma" w:hAnsi="Helvetica" w:cs="Tahoma"/>
            <w:color w:val="1155CC"/>
            <w:sz w:val="20"/>
            <w:szCs w:val="20"/>
            <w:u w:val="single"/>
          </w:rPr>
          <w:t>HERE</w:t>
        </w:r>
      </w:hyperlink>
      <w:r w:rsidRPr="00186057">
        <w:rPr>
          <w:rFonts w:ascii="Helvetica" w:eastAsia="Tahoma" w:hAnsi="Helvetica" w:cs="Tahoma"/>
          <w:sz w:val="20"/>
          <w:szCs w:val="20"/>
        </w:rPr>
        <w:t>)</w:t>
      </w:r>
    </w:p>
    <w:p w14:paraId="325DA5B4" w14:textId="77777777" w:rsidR="00186057" w:rsidRPr="00186057" w:rsidRDefault="00186057" w:rsidP="00186057">
      <w:pPr>
        <w:spacing w:before="240"/>
        <w:jc w:val="center"/>
        <w:rPr>
          <w:rFonts w:ascii="Helvetica" w:eastAsia="Tahoma" w:hAnsi="Helvetica" w:cs="Tahoma"/>
          <w:b/>
          <w:sz w:val="16"/>
          <w:szCs w:val="16"/>
        </w:rPr>
      </w:pPr>
      <w:r w:rsidRPr="00186057">
        <w:rPr>
          <w:rFonts w:ascii="Helvetica" w:eastAsia="Tahoma" w:hAnsi="Helvetica" w:cs="Tahoma"/>
          <w:b/>
          <w:noProof/>
          <w:sz w:val="20"/>
          <w:szCs w:val="20"/>
        </w:rPr>
        <w:drawing>
          <wp:inline distT="114300" distB="114300" distL="114300" distR="114300" wp14:anchorId="24C3B5FD" wp14:editId="01EC83EE">
            <wp:extent cx="3933825" cy="3992980"/>
            <wp:effectExtent l="0" t="0" r="0" b="0"/>
            <wp:docPr id="3" name="image3.png" descr="A person in a black dress&#10;&#10;AI-generated content may be incorrect."/>
            <wp:cNvGraphicFramePr/>
            <a:graphic xmlns:a="http://schemas.openxmlformats.org/drawingml/2006/main">
              <a:graphicData uri="http://schemas.openxmlformats.org/drawingml/2006/picture">
                <pic:pic xmlns:pic="http://schemas.openxmlformats.org/drawingml/2006/picture">
                  <pic:nvPicPr>
                    <pic:cNvPr id="3" name="image3.png" descr="A person in a black dress&#10;&#10;AI-generated content may be incorrect."/>
                    <pic:cNvPicPr preferRelativeResize="0"/>
                  </pic:nvPicPr>
                  <pic:blipFill>
                    <a:blip r:embed="rId11"/>
                    <a:srcRect/>
                    <a:stretch>
                      <a:fillRect/>
                    </a:stretch>
                  </pic:blipFill>
                  <pic:spPr>
                    <a:xfrm>
                      <a:off x="0" y="0"/>
                      <a:ext cx="3933825" cy="3992980"/>
                    </a:xfrm>
                    <a:prstGeom prst="rect">
                      <a:avLst/>
                    </a:prstGeom>
                    <a:ln/>
                  </pic:spPr>
                </pic:pic>
              </a:graphicData>
            </a:graphic>
          </wp:inline>
        </w:drawing>
      </w:r>
      <w:r w:rsidRPr="00186057">
        <w:rPr>
          <w:rFonts w:ascii="Helvetica" w:eastAsia="Tahoma" w:hAnsi="Helvetica" w:cs="Tahoma"/>
          <w:b/>
          <w:sz w:val="20"/>
          <w:szCs w:val="20"/>
        </w:rPr>
        <w:br/>
        <w:t>(</w:t>
      </w:r>
      <w:r w:rsidRPr="00186057">
        <w:rPr>
          <w:rFonts w:ascii="Helvetica" w:eastAsia="Tahoma" w:hAnsi="Helvetica" w:cs="Tahoma"/>
          <w:b/>
          <w:sz w:val="16"/>
          <w:szCs w:val="16"/>
        </w:rPr>
        <w:t>Press photo, credit Autumn de Wilde)</w:t>
      </w:r>
    </w:p>
    <w:p w14:paraId="4DAABF0F" w14:textId="77777777" w:rsidR="00186057" w:rsidRPr="00186057" w:rsidRDefault="00186057" w:rsidP="00186057">
      <w:pPr>
        <w:spacing w:before="240"/>
        <w:rPr>
          <w:rFonts w:ascii="Helvetica" w:eastAsia="Tahoma" w:hAnsi="Helvetica" w:cs="Tahoma"/>
          <w:sz w:val="20"/>
          <w:szCs w:val="20"/>
        </w:rPr>
      </w:pPr>
      <w:r w:rsidRPr="00186057">
        <w:rPr>
          <w:rFonts w:ascii="Helvetica" w:eastAsia="Tahoma" w:hAnsi="Helvetica" w:cs="Tahoma"/>
          <w:sz w:val="20"/>
          <w:szCs w:val="20"/>
        </w:rPr>
        <w:t xml:space="preserve">Today, </w:t>
      </w:r>
      <w:r w:rsidRPr="00186057">
        <w:rPr>
          <w:rFonts w:ascii="Helvetica" w:eastAsia="Tahoma" w:hAnsi="Helvetica" w:cs="Tahoma"/>
          <w:b/>
          <w:sz w:val="20"/>
          <w:szCs w:val="20"/>
        </w:rPr>
        <w:t>Florence Welch</w:t>
      </w:r>
      <w:r w:rsidRPr="00186057">
        <w:rPr>
          <w:rFonts w:ascii="Helvetica" w:eastAsia="Tahoma" w:hAnsi="Helvetica" w:cs="Tahoma"/>
          <w:sz w:val="20"/>
          <w:szCs w:val="20"/>
        </w:rPr>
        <w:t xml:space="preserve">, also known as Florence + the Machine, confirms her sixth studio album </w:t>
      </w:r>
      <w:r w:rsidRPr="00186057">
        <w:rPr>
          <w:rFonts w:ascii="Helvetica" w:eastAsia="Tahoma" w:hAnsi="Helvetica" w:cs="Tahoma"/>
          <w:b/>
          <w:i/>
          <w:sz w:val="20"/>
          <w:szCs w:val="20"/>
        </w:rPr>
        <w:t>Everybody Scream</w:t>
      </w:r>
      <w:r w:rsidRPr="00186057">
        <w:rPr>
          <w:rFonts w:ascii="Helvetica" w:eastAsia="Tahoma" w:hAnsi="Helvetica" w:cs="Tahoma"/>
          <w:sz w:val="20"/>
          <w:szCs w:val="20"/>
        </w:rPr>
        <w:t xml:space="preserve"> is set for release on </w:t>
      </w:r>
      <w:r w:rsidRPr="00186057">
        <w:rPr>
          <w:rFonts w:ascii="Helvetica" w:eastAsia="Tahoma" w:hAnsi="Helvetica" w:cs="Tahoma"/>
          <w:b/>
          <w:sz w:val="20"/>
          <w:szCs w:val="20"/>
        </w:rPr>
        <w:t>October 31</w:t>
      </w:r>
      <w:r w:rsidRPr="00186057">
        <w:rPr>
          <w:rFonts w:ascii="Helvetica" w:eastAsia="Tahoma" w:hAnsi="Helvetica" w:cs="Tahoma"/>
          <w:sz w:val="20"/>
          <w:szCs w:val="20"/>
        </w:rPr>
        <w:t xml:space="preserve">. The album’s title track debuts today with an accompanying video directed by </w:t>
      </w:r>
      <w:r w:rsidRPr="00186057">
        <w:rPr>
          <w:rFonts w:ascii="Helvetica" w:eastAsia="Tahoma" w:hAnsi="Helvetica" w:cs="Tahoma"/>
          <w:b/>
          <w:sz w:val="20"/>
          <w:szCs w:val="20"/>
        </w:rPr>
        <w:t>Autumn de Wilde</w:t>
      </w:r>
      <w:r w:rsidRPr="00186057">
        <w:rPr>
          <w:rFonts w:ascii="Helvetica" w:eastAsia="Tahoma" w:hAnsi="Helvetica" w:cs="Tahoma"/>
          <w:sz w:val="20"/>
          <w:szCs w:val="20"/>
        </w:rPr>
        <w:t xml:space="preserve">, watch </w:t>
      </w:r>
      <w:hyperlink r:id="rId12">
        <w:r w:rsidRPr="00186057">
          <w:rPr>
            <w:rFonts w:ascii="Helvetica" w:eastAsia="Tahoma" w:hAnsi="Helvetica" w:cs="Tahoma"/>
            <w:color w:val="1155CC"/>
            <w:sz w:val="20"/>
            <w:szCs w:val="20"/>
            <w:u w:val="single"/>
          </w:rPr>
          <w:t>here</w:t>
        </w:r>
      </w:hyperlink>
      <w:r w:rsidRPr="00186057">
        <w:rPr>
          <w:rFonts w:ascii="Helvetica" w:eastAsia="Tahoma" w:hAnsi="Helvetica" w:cs="Tahoma"/>
          <w:sz w:val="20"/>
          <w:szCs w:val="20"/>
        </w:rPr>
        <w:t xml:space="preserve"> and listen </w:t>
      </w:r>
      <w:hyperlink r:id="rId13">
        <w:r w:rsidRPr="00186057">
          <w:rPr>
            <w:rFonts w:ascii="Helvetica" w:eastAsia="Tahoma" w:hAnsi="Helvetica" w:cs="Tahoma"/>
            <w:color w:val="1155CC"/>
            <w:sz w:val="20"/>
            <w:szCs w:val="20"/>
            <w:u w:val="single"/>
          </w:rPr>
          <w:t>here</w:t>
        </w:r>
      </w:hyperlink>
      <w:r w:rsidRPr="00186057">
        <w:rPr>
          <w:rFonts w:ascii="Helvetica" w:eastAsia="Tahoma" w:hAnsi="Helvetica" w:cs="Tahoma"/>
          <w:sz w:val="20"/>
          <w:szCs w:val="20"/>
        </w:rPr>
        <w:t xml:space="preserve">. Preorder the album </w:t>
      </w:r>
      <w:hyperlink r:id="rId14">
        <w:r w:rsidRPr="00186057">
          <w:rPr>
            <w:rFonts w:ascii="Helvetica" w:eastAsia="Tahoma" w:hAnsi="Helvetica" w:cs="Tahoma"/>
            <w:color w:val="1155CC"/>
            <w:sz w:val="20"/>
            <w:szCs w:val="20"/>
            <w:u w:val="single"/>
          </w:rPr>
          <w:t>here</w:t>
        </w:r>
      </w:hyperlink>
      <w:r w:rsidRPr="00186057">
        <w:rPr>
          <w:rFonts w:ascii="Helvetica" w:eastAsia="Tahoma" w:hAnsi="Helvetica" w:cs="Tahoma"/>
          <w:sz w:val="20"/>
          <w:szCs w:val="20"/>
        </w:rPr>
        <w:t>.</w:t>
      </w:r>
    </w:p>
    <w:p w14:paraId="2A708608" w14:textId="77777777" w:rsidR="00186057" w:rsidRPr="00186057" w:rsidRDefault="00186057" w:rsidP="00186057">
      <w:pPr>
        <w:spacing w:before="120"/>
        <w:rPr>
          <w:rFonts w:ascii="Helvetica" w:eastAsia="Tahoma" w:hAnsi="Helvetica" w:cs="Tahoma"/>
          <w:sz w:val="20"/>
          <w:szCs w:val="20"/>
        </w:rPr>
      </w:pPr>
      <w:r w:rsidRPr="00186057">
        <w:rPr>
          <w:rFonts w:ascii="Helvetica" w:eastAsia="Tahoma" w:hAnsi="Helvetica" w:cs="Tahoma"/>
          <w:b/>
          <w:sz w:val="20"/>
          <w:szCs w:val="20"/>
        </w:rPr>
        <w:t xml:space="preserve">Florence Welch </w:t>
      </w:r>
      <w:r w:rsidRPr="00186057">
        <w:rPr>
          <w:rFonts w:ascii="Helvetica" w:eastAsia="Tahoma" w:hAnsi="Helvetica" w:cs="Tahoma"/>
          <w:sz w:val="20"/>
          <w:szCs w:val="20"/>
        </w:rPr>
        <w:t xml:space="preserve">wrote and produced the album over the past two years with a close-knit circle of collaborators including </w:t>
      </w:r>
      <w:r w:rsidRPr="00186057">
        <w:rPr>
          <w:rFonts w:ascii="Helvetica" w:eastAsia="Tahoma" w:hAnsi="Helvetica" w:cs="Tahoma"/>
          <w:b/>
          <w:sz w:val="20"/>
          <w:szCs w:val="20"/>
        </w:rPr>
        <w:t xml:space="preserve">Mark Bowen </w:t>
      </w:r>
      <w:r w:rsidRPr="00186057">
        <w:rPr>
          <w:rFonts w:ascii="Helvetica" w:eastAsia="Tahoma" w:hAnsi="Helvetica" w:cs="Tahoma"/>
          <w:sz w:val="20"/>
          <w:szCs w:val="20"/>
        </w:rPr>
        <w:t xml:space="preserve">of </w:t>
      </w:r>
      <w:r w:rsidRPr="00186057">
        <w:rPr>
          <w:rFonts w:ascii="Helvetica" w:eastAsia="Tahoma" w:hAnsi="Helvetica" w:cs="Tahoma"/>
          <w:b/>
          <w:sz w:val="20"/>
          <w:szCs w:val="20"/>
        </w:rPr>
        <w:t>IDLES</w:t>
      </w:r>
      <w:r w:rsidRPr="00186057">
        <w:rPr>
          <w:rFonts w:ascii="Helvetica" w:eastAsia="Tahoma" w:hAnsi="Helvetica" w:cs="Tahoma"/>
          <w:sz w:val="20"/>
          <w:szCs w:val="20"/>
        </w:rPr>
        <w:t xml:space="preserve"> - who appears in the video for ‘Everybody Scream’ - </w:t>
      </w:r>
      <w:r w:rsidRPr="00186057">
        <w:rPr>
          <w:rFonts w:ascii="Helvetica" w:eastAsia="Tahoma" w:hAnsi="Helvetica" w:cs="Tahoma"/>
          <w:b/>
          <w:sz w:val="20"/>
          <w:szCs w:val="20"/>
        </w:rPr>
        <w:t xml:space="preserve">Aaron Dessner </w:t>
      </w:r>
      <w:r w:rsidRPr="00186057">
        <w:rPr>
          <w:rFonts w:ascii="Helvetica" w:eastAsia="Tahoma" w:hAnsi="Helvetica" w:cs="Tahoma"/>
          <w:sz w:val="20"/>
          <w:szCs w:val="20"/>
        </w:rPr>
        <w:t xml:space="preserve">and </w:t>
      </w:r>
      <w:r w:rsidRPr="00186057">
        <w:rPr>
          <w:rFonts w:ascii="Helvetica" w:eastAsia="Tahoma" w:hAnsi="Helvetica" w:cs="Tahoma"/>
          <w:b/>
          <w:sz w:val="20"/>
          <w:szCs w:val="20"/>
        </w:rPr>
        <w:t>Mitski</w:t>
      </w:r>
      <w:r w:rsidRPr="00186057">
        <w:rPr>
          <w:rFonts w:ascii="Helvetica" w:eastAsia="Tahoma" w:hAnsi="Helvetica" w:cs="Tahoma"/>
          <w:sz w:val="20"/>
          <w:szCs w:val="20"/>
        </w:rPr>
        <w:t>.</w:t>
      </w:r>
    </w:p>
    <w:p w14:paraId="39D2A3BE" w14:textId="77777777" w:rsidR="00186057" w:rsidRPr="00186057" w:rsidRDefault="00186057" w:rsidP="00186057">
      <w:pPr>
        <w:spacing w:before="120"/>
        <w:rPr>
          <w:rFonts w:ascii="Helvetica" w:eastAsia="Tahoma" w:hAnsi="Helvetica" w:cs="Tahoma"/>
          <w:sz w:val="20"/>
          <w:szCs w:val="20"/>
        </w:rPr>
      </w:pPr>
      <w:r w:rsidRPr="00186057">
        <w:rPr>
          <w:rFonts w:ascii="Helvetica" w:eastAsia="Tahoma" w:hAnsi="Helvetica" w:cs="Tahoma"/>
          <w:sz w:val="20"/>
          <w:szCs w:val="20"/>
        </w:rPr>
        <w:t>After needing lifesaving surgery on the Dance Fever Tour, Florence’s recovery took her down the path of spiritual mysticism, witchcraft and folk horror as she felt the limits of her body and explored what it means to be “healed”. The album treads through womanhood, partnership, aging and dying; exposing the murky in the mundane.</w:t>
      </w:r>
    </w:p>
    <w:p w14:paraId="60E08AC3" w14:textId="77777777" w:rsidR="00186057" w:rsidRPr="00186057" w:rsidRDefault="00186057" w:rsidP="00186057">
      <w:pPr>
        <w:spacing w:before="120"/>
        <w:rPr>
          <w:rFonts w:ascii="Helvetica" w:eastAsia="Tahoma" w:hAnsi="Helvetica" w:cs="Tahoma"/>
          <w:sz w:val="20"/>
          <w:szCs w:val="20"/>
        </w:rPr>
      </w:pPr>
      <w:r w:rsidRPr="00186057">
        <w:rPr>
          <w:rFonts w:ascii="Helvetica" w:eastAsia="Tahoma" w:hAnsi="Helvetica" w:cs="Tahoma"/>
          <w:sz w:val="20"/>
          <w:szCs w:val="20"/>
        </w:rPr>
        <w:lastRenderedPageBreak/>
        <w:t xml:space="preserve">Across five albums - 2009’s </w:t>
      </w:r>
      <w:r w:rsidRPr="00186057">
        <w:rPr>
          <w:rFonts w:ascii="Helvetica" w:eastAsia="Tahoma" w:hAnsi="Helvetica" w:cs="Tahoma"/>
          <w:i/>
          <w:sz w:val="20"/>
          <w:szCs w:val="20"/>
        </w:rPr>
        <w:t>Lungs</w:t>
      </w:r>
      <w:r w:rsidRPr="00186057">
        <w:rPr>
          <w:rFonts w:ascii="Helvetica" w:eastAsia="Tahoma" w:hAnsi="Helvetica" w:cs="Tahoma"/>
          <w:sz w:val="20"/>
          <w:szCs w:val="20"/>
        </w:rPr>
        <w:t xml:space="preserve">, 2011’s </w:t>
      </w:r>
      <w:r w:rsidRPr="00186057">
        <w:rPr>
          <w:rFonts w:ascii="Helvetica" w:eastAsia="Tahoma" w:hAnsi="Helvetica" w:cs="Tahoma"/>
          <w:i/>
          <w:sz w:val="20"/>
          <w:szCs w:val="20"/>
        </w:rPr>
        <w:t>Ceremonials</w:t>
      </w:r>
      <w:r w:rsidRPr="00186057">
        <w:rPr>
          <w:rFonts w:ascii="Helvetica" w:eastAsia="Tahoma" w:hAnsi="Helvetica" w:cs="Tahoma"/>
          <w:sz w:val="20"/>
          <w:szCs w:val="20"/>
        </w:rPr>
        <w:t xml:space="preserve">, 2015’s </w:t>
      </w:r>
      <w:r w:rsidRPr="00186057">
        <w:rPr>
          <w:rFonts w:ascii="Helvetica" w:eastAsia="Tahoma" w:hAnsi="Helvetica" w:cs="Tahoma"/>
          <w:i/>
          <w:sz w:val="20"/>
          <w:szCs w:val="20"/>
        </w:rPr>
        <w:t>How Big, How Blue, How Beautiful,</w:t>
      </w:r>
      <w:r w:rsidRPr="00186057">
        <w:rPr>
          <w:rFonts w:ascii="Helvetica" w:eastAsia="Tahoma" w:hAnsi="Helvetica" w:cs="Tahoma"/>
          <w:sz w:val="20"/>
          <w:szCs w:val="20"/>
        </w:rPr>
        <w:t xml:space="preserve"> 2018’s </w:t>
      </w:r>
      <w:r w:rsidRPr="00186057">
        <w:rPr>
          <w:rFonts w:ascii="Helvetica" w:eastAsia="Tahoma" w:hAnsi="Helvetica" w:cs="Tahoma"/>
          <w:i/>
          <w:sz w:val="20"/>
          <w:szCs w:val="20"/>
        </w:rPr>
        <w:t xml:space="preserve">High </w:t>
      </w:r>
      <w:proofErr w:type="gramStart"/>
      <w:r w:rsidRPr="00186057">
        <w:rPr>
          <w:rFonts w:ascii="Helvetica" w:eastAsia="Tahoma" w:hAnsi="Helvetica" w:cs="Tahoma"/>
          <w:i/>
          <w:sz w:val="20"/>
          <w:szCs w:val="20"/>
        </w:rPr>
        <w:t>As</w:t>
      </w:r>
      <w:proofErr w:type="gramEnd"/>
      <w:r w:rsidRPr="00186057">
        <w:rPr>
          <w:rFonts w:ascii="Helvetica" w:eastAsia="Tahoma" w:hAnsi="Helvetica" w:cs="Tahoma"/>
          <w:i/>
          <w:sz w:val="20"/>
          <w:szCs w:val="20"/>
        </w:rPr>
        <w:t xml:space="preserve"> Hope</w:t>
      </w:r>
      <w:r w:rsidRPr="00186057">
        <w:rPr>
          <w:rFonts w:ascii="Helvetica" w:eastAsia="Tahoma" w:hAnsi="Helvetica" w:cs="Tahoma"/>
          <w:sz w:val="20"/>
          <w:szCs w:val="20"/>
        </w:rPr>
        <w:t xml:space="preserve"> and 2022’s </w:t>
      </w:r>
      <w:r w:rsidRPr="00186057">
        <w:rPr>
          <w:rFonts w:ascii="Helvetica" w:eastAsia="Tahoma" w:hAnsi="Helvetica" w:cs="Tahoma"/>
          <w:i/>
          <w:sz w:val="20"/>
          <w:szCs w:val="20"/>
        </w:rPr>
        <w:t>Dance Fever</w:t>
      </w:r>
      <w:r w:rsidRPr="00186057">
        <w:rPr>
          <w:rFonts w:ascii="Helvetica" w:eastAsia="Tahoma" w:hAnsi="Helvetica" w:cs="Tahoma"/>
          <w:sz w:val="20"/>
          <w:szCs w:val="20"/>
        </w:rPr>
        <w:t xml:space="preserve"> - Florence has become one of the most monumental artists of a generation, with multiple US and UK #1 albums and countless awards. Known for her earth-shattering live show and singular, iconic voice, Florence has sold out shows and headlined festivals the entire world over. She has collaborated and shared stages with icons - The Rolling Stones, Lady Gaga and Taylor Swift among them - and published a book of lyrics, poetry and drawings, </w:t>
      </w:r>
      <w:r w:rsidRPr="00186057">
        <w:rPr>
          <w:rFonts w:ascii="Helvetica" w:eastAsia="Tahoma" w:hAnsi="Helvetica" w:cs="Tahoma"/>
          <w:i/>
          <w:sz w:val="20"/>
          <w:szCs w:val="20"/>
        </w:rPr>
        <w:t>Useless Magic</w:t>
      </w:r>
      <w:r w:rsidRPr="00186057">
        <w:rPr>
          <w:rFonts w:ascii="Helvetica" w:eastAsia="Tahoma" w:hAnsi="Helvetica" w:cs="Tahoma"/>
          <w:sz w:val="20"/>
          <w:szCs w:val="20"/>
        </w:rPr>
        <w:t>.</w:t>
      </w:r>
    </w:p>
    <w:p w14:paraId="21383368" w14:textId="77777777" w:rsidR="00186057" w:rsidRPr="00186057" w:rsidRDefault="00186057" w:rsidP="00186057">
      <w:pPr>
        <w:spacing w:before="120"/>
        <w:jc w:val="center"/>
        <w:rPr>
          <w:rFonts w:ascii="Helvetica" w:eastAsia="Tahoma" w:hAnsi="Helvetica" w:cs="Tahoma"/>
          <w:b/>
          <w:sz w:val="16"/>
          <w:szCs w:val="16"/>
        </w:rPr>
      </w:pPr>
      <w:r w:rsidRPr="00186057">
        <w:rPr>
          <w:rFonts w:ascii="Helvetica" w:eastAsia="Tahoma" w:hAnsi="Helvetica" w:cs="Tahoma"/>
          <w:noProof/>
          <w:sz w:val="20"/>
          <w:szCs w:val="20"/>
        </w:rPr>
        <w:drawing>
          <wp:inline distT="114300" distB="114300" distL="114300" distR="114300" wp14:anchorId="683BA96C" wp14:editId="698DF9A8">
            <wp:extent cx="4157663" cy="4157663"/>
            <wp:effectExtent l="0" t="0" r="0" b="0"/>
            <wp:docPr id="2" name="image4.jpg" descr="A person lying on a bed&#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4.jpg" descr="A person lying on a bed&#10;&#10;AI-generated content may be incorrect."/>
                    <pic:cNvPicPr preferRelativeResize="0"/>
                  </pic:nvPicPr>
                  <pic:blipFill>
                    <a:blip r:embed="rId15"/>
                    <a:srcRect/>
                    <a:stretch>
                      <a:fillRect/>
                    </a:stretch>
                  </pic:blipFill>
                  <pic:spPr>
                    <a:xfrm>
                      <a:off x="0" y="0"/>
                      <a:ext cx="4157663" cy="4157663"/>
                    </a:xfrm>
                    <a:prstGeom prst="rect">
                      <a:avLst/>
                    </a:prstGeom>
                    <a:ln/>
                  </pic:spPr>
                </pic:pic>
              </a:graphicData>
            </a:graphic>
          </wp:inline>
        </w:drawing>
      </w:r>
      <w:r w:rsidRPr="00186057">
        <w:rPr>
          <w:rFonts w:ascii="Helvetica" w:eastAsia="Tahoma" w:hAnsi="Helvetica" w:cs="Tahoma"/>
          <w:sz w:val="20"/>
          <w:szCs w:val="20"/>
        </w:rPr>
        <w:br/>
      </w:r>
      <w:r w:rsidRPr="00186057">
        <w:rPr>
          <w:rFonts w:ascii="Helvetica" w:eastAsia="Tahoma" w:hAnsi="Helvetica" w:cs="Tahoma"/>
          <w:b/>
          <w:sz w:val="16"/>
          <w:szCs w:val="16"/>
        </w:rPr>
        <w:t>(Album cover, credit Autumn de Wilde)</w:t>
      </w:r>
    </w:p>
    <w:p w14:paraId="0418EB16" w14:textId="77777777" w:rsidR="00186057" w:rsidRPr="00186057" w:rsidRDefault="00186057" w:rsidP="00186057">
      <w:pPr>
        <w:spacing w:before="120"/>
        <w:jc w:val="center"/>
        <w:rPr>
          <w:rFonts w:ascii="Helvetica" w:eastAsia="Tahoma" w:hAnsi="Helvetica" w:cs="Tahoma"/>
          <w:b/>
          <w:sz w:val="16"/>
          <w:szCs w:val="16"/>
        </w:rPr>
      </w:pPr>
    </w:p>
    <w:p w14:paraId="4AFF5759" w14:textId="77777777" w:rsidR="00186057" w:rsidRPr="00186057" w:rsidRDefault="00186057" w:rsidP="00186057">
      <w:pPr>
        <w:spacing w:before="120"/>
        <w:jc w:val="center"/>
        <w:rPr>
          <w:rFonts w:ascii="Helvetica" w:hAnsi="Helvetica"/>
        </w:rPr>
      </w:pPr>
      <w:r w:rsidRPr="00186057">
        <w:rPr>
          <w:rFonts w:ascii="Helvetica" w:eastAsia="Tahoma" w:hAnsi="Helvetica" w:cs="Tahoma"/>
          <w:b/>
          <w:sz w:val="20"/>
          <w:szCs w:val="20"/>
        </w:rPr>
        <w:t xml:space="preserve">Follow Florence </w:t>
      </w:r>
      <w:hyperlink r:id="rId16">
        <w:r w:rsidRPr="00186057">
          <w:rPr>
            <w:rFonts w:ascii="Helvetica" w:eastAsia="Tahoma" w:hAnsi="Helvetica" w:cs="Tahoma"/>
            <w:b/>
            <w:color w:val="1155CC"/>
            <w:sz w:val="20"/>
            <w:szCs w:val="20"/>
            <w:u w:val="single"/>
          </w:rPr>
          <w:t>HERE</w:t>
        </w:r>
      </w:hyperlink>
    </w:p>
    <w:p w14:paraId="03111F36" w14:textId="77777777" w:rsidR="00186057" w:rsidRPr="00186057" w:rsidRDefault="00186057" w:rsidP="00186057">
      <w:pPr>
        <w:spacing w:before="120"/>
        <w:jc w:val="center"/>
        <w:rPr>
          <w:rFonts w:ascii="Helvetica" w:eastAsia="Tahoma" w:hAnsi="Helvetica" w:cs="Tahoma"/>
          <w:b/>
          <w:sz w:val="20"/>
          <w:szCs w:val="20"/>
        </w:rPr>
      </w:pPr>
    </w:p>
    <w:p w14:paraId="2F814E34" w14:textId="07F4355E" w:rsidR="006A03B1" w:rsidRPr="00186057" w:rsidRDefault="00E1351B">
      <w:pPr>
        <w:pBdr>
          <w:top w:val="nil"/>
          <w:left w:val="nil"/>
          <w:bottom w:val="nil"/>
          <w:right w:val="nil"/>
          <w:between w:val="nil"/>
        </w:pBdr>
        <w:jc w:val="center"/>
        <w:rPr>
          <w:rFonts w:ascii="Helvetica" w:eastAsia="Arial" w:hAnsi="Helvetica" w:cs="Arial"/>
          <w:b/>
          <w:color w:val="0000FF"/>
          <w:sz w:val="21"/>
          <w:szCs w:val="21"/>
          <w:u w:val="single"/>
        </w:rPr>
      </w:pPr>
      <w:r w:rsidRPr="00186057">
        <w:rPr>
          <w:rFonts w:ascii="Helvetica" w:eastAsia="Arial" w:hAnsi="Helvetica" w:cs="Arial"/>
          <w:b/>
          <w:color w:val="000000"/>
          <w:sz w:val="21"/>
          <w:szCs w:val="21"/>
        </w:rPr>
        <w:t xml:space="preserve">For more </w:t>
      </w:r>
      <w:r w:rsidR="00F425A7" w:rsidRPr="00186057">
        <w:rPr>
          <w:rFonts w:ascii="Helvetica" w:eastAsia="Arial" w:hAnsi="Helvetica" w:cs="Arial"/>
          <w:b/>
          <w:color w:val="000000"/>
          <w:sz w:val="21"/>
          <w:szCs w:val="21"/>
        </w:rPr>
        <w:t>information,</w:t>
      </w:r>
      <w:r w:rsidRPr="00186057">
        <w:rPr>
          <w:rFonts w:ascii="Helvetica" w:eastAsia="Arial" w:hAnsi="Helvetica" w:cs="Arial"/>
          <w:b/>
          <w:color w:val="000000"/>
          <w:sz w:val="21"/>
          <w:szCs w:val="21"/>
        </w:rPr>
        <w:t xml:space="preserve"> please contact </w:t>
      </w:r>
      <w:hyperlink r:id="rId17">
        <w:r w:rsidRPr="00186057">
          <w:rPr>
            <w:rFonts w:ascii="Helvetica" w:eastAsia="Arial" w:hAnsi="Helvetica" w:cs="Arial"/>
            <w:b/>
            <w:color w:val="0000FF"/>
            <w:sz w:val="21"/>
            <w:szCs w:val="21"/>
            <w:u w:val="single"/>
          </w:rPr>
          <w:t>jenny@chuffmedia.com</w:t>
        </w:r>
      </w:hyperlink>
      <w:r w:rsidRPr="00186057">
        <w:rPr>
          <w:rFonts w:ascii="Helvetica" w:eastAsia="Arial" w:hAnsi="Helvetica" w:cs="Arial"/>
          <w:b/>
          <w:color w:val="0000FF"/>
          <w:sz w:val="21"/>
          <w:szCs w:val="21"/>
          <w:u w:val="single"/>
        </w:rPr>
        <w:t xml:space="preserve">  </w:t>
      </w:r>
    </w:p>
    <w:p w14:paraId="2C3DF2FB" w14:textId="77777777" w:rsidR="006A03B1" w:rsidRDefault="006A03B1">
      <w:pPr>
        <w:pBdr>
          <w:top w:val="nil"/>
          <w:left w:val="nil"/>
          <w:bottom w:val="nil"/>
          <w:right w:val="nil"/>
          <w:between w:val="nil"/>
        </w:pBdr>
        <w:jc w:val="both"/>
        <w:rPr>
          <w:color w:val="000000"/>
        </w:rPr>
      </w:pPr>
    </w:p>
    <w:sectPr w:rsidR="006A03B1">
      <w:footerReference w:type="even" r:id="rId18"/>
      <w:footerReference w:type="default" r:id="rId19"/>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234400" w14:textId="77777777" w:rsidR="007777BD" w:rsidRDefault="007777BD">
      <w:r>
        <w:separator/>
      </w:r>
    </w:p>
  </w:endnote>
  <w:endnote w:type="continuationSeparator" w:id="0">
    <w:p w14:paraId="412D1C45" w14:textId="77777777" w:rsidR="007777BD" w:rsidRDefault="00777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5D9AF" w14:textId="77777777" w:rsidR="006A03B1" w:rsidRDefault="00E1351B">
    <w:pPr>
      <w:pBdr>
        <w:top w:val="nil"/>
        <w:left w:val="nil"/>
        <w:bottom w:val="nil"/>
        <w:right w:val="nil"/>
        <w:between w:val="nil"/>
      </w:pBdr>
      <w:tabs>
        <w:tab w:val="center" w:pos="4320"/>
        <w:tab w:val="right" w:pos="8640"/>
      </w:tabs>
      <w:rPr>
        <w:color w:val="000000"/>
      </w:rPr>
    </w:pPr>
    <w:r>
      <w:rPr>
        <w:rFonts w:eastAsia="Calibri"/>
        <w:color w:val="000000"/>
      </w:rPr>
      <w:t xml:space="preserve">[Type </w:t>
    </w:r>
    <w:proofErr w:type="gramStart"/>
    <w:r>
      <w:rPr>
        <w:rFonts w:eastAsia="Calibri"/>
        <w:color w:val="000000"/>
      </w:rPr>
      <w:t>text][</w:t>
    </w:r>
    <w:proofErr w:type="gramEnd"/>
    <w:r>
      <w:rPr>
        <w:rFonts w:eastAsia="Calibri"/>
        <w:color w:val="000000"/>
      </w:rPr>
      <w:t xml:space="preserve">Type </w:t>
    </w:r>
    <w:proofErr w:type="gramStart"/>
    <w:r>
      <w:rPr>
        <w:rFonts w:eastAsia="Calibri"/>
        <w:color w:val="000000"/>
      </w:rPr>
      <w:t>text][</w:t>
    </w:r>
    <w:proofErr w:type="gramEnd"/>
    <w:r>
      <w:rPr>
        <w:rFonts w:eastAsia="Calibri"/>
        <w:color w:val="000000"/>
      </w:rPr>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74298" w14:textId="77777777" w:rsidR="006A03B1" w:rsidRDefault="00E1351B">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0" locked="0" layoutInCell="1" hidden="0" allowOverlap="1" wp14:anchorId="7E86D6A4" wp14:editId="15E557ED">
          <wp:simplePos x="0" y="0"/>
          <wp:positionH relativeFrom="column">
            <wp:posOffset>-939799</wp:posOffset>
          </wp:positionH>
          <wp:positionV relativeFrom="paragraph">
            <wp:posOffset>-256539</wp:posOffset>
          </wp:positionV>
          <wp:extent cx="5829300" cy="716915"/>
          <wp:effectExtent l="0" t="0" r="0" b="0"/>
          <wp:wrapSquare wrapText="bothSides" distT="0" distB="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829300" cy="7169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A087D7" w14:textId="77777777" w:rsidR="007777BD" w:rsidRDefault="007777BD">
      <w:r>
        <w:separator/>
      </w:r>
    </w:p>
  </w:footnote>
  <w:footnote w:type="continuationSeparator" w:id="0">
    <w:p w14:paraId="2172511B" w14:textId="77777777" w:rsidR="007777BD" w:rsidRDefault="007777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D120D"/>
    <w:multiLevelType w:val="hybridMultilevel"/>
    <w:tmpl w:val="666482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498547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3B1"/>
    <w:rsid w:val="00001D22"/>
    <w:rsid w:val="00186057"/>
    <w:rsid w:val="00374736"/>
    <w:rsid w:val="004B4B5D"/>
    <w:rsid w:val="00516DBC"/>
    <w:rsid w:val="006251E4"/>
    <w:rsid w:val="006A03B1"/>
    <w:rsid w:val="007777BD"/>
    <w:rsid w:val="00B31FB2"/>
    <w:rsid w:val="00B74392"/>
    <w:rsid w:val="00C33CF3"/>
    <w:rsid w:val="00E1351B"/>
    <w:rsid w:val="00F425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30B35D0"/>
  <w15:docId w15:val="{0B54814D-29B4-0A47-A361-5C9041B61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pPr>
      <w:keepNext/>
      <w:keepLines/>
      <w:spacing w:before="480" w:after="120"/>
      <w:outlineLvl w:val="0"/>
    </w:pPr>
    <w:rPr>
      <w:b/>
      <w:sz w:val="48"/>
      <w:szCs w:val="48"/>
    </w:rPr>
  </w:style>
  <w:style w:type="paragraph" w:styleId="Heading2">
    <w:name w:val="heading 2"/>
    <w:basedOn w:val="Normal1"/>
    <w:next w:val="Normal1"/>
    <w:uiPriority w:val="9"/>
    <w:semiHidden/>
    <w:unhideWhenUsed/>
    <w:qFormat/>
    <w:pPr>
      <w:keepNext/>
      <w:keepLines/>
      <w:spacing w:before="360" w:after="80"/>
      <w:outlineLvl w:val="1"/>
    </w:pPr>
    <w:rPr>
      <w:b/>
      <w:sz w:val="36"/>
      <w:szCs w:val="36"/>
    </w:rPr>
  </w:style>
  <w:style w:type="paragraph" w:styleId="Heading3">
    <w:name w:val="heading 3"/>
    <w:basedOn w:val="Normal1"/>
    <w:next w:val="Normal1"/>
    <w:uiPriority w:val="9"/>
    <w:semiHidden/>
    <w:unhideWhenUsed/>
    <w:qFormat/>
    <w:pPr>
      <w:keepNext/>
      <w:keepLines/>
      <w:spacing w:before="280" w:after="80"/>
      <w:outlineLvl w:val="2"/>
    </w:pPr>
    <w:rPr>
      <w:b/>
      <w:sz w:val="28"/>
      <w:szCs w:val="28"/>
    </w:rPr>
  </w:style>
  <w:style w:type="paragraph" w:styleId="Heading4">
    <w:name w:val="heading 4"/>
    <w:basedOn w:val="Normal1"/>
    <w:next w:val="Normal1"/>
    <w:uiPriority w:val="9"/>
    <w:semiHidden/>
    <w:unhideWhenUsed/>
    <w:qFormat/>
    <w:pPr>
      <w:keepNext/>
      <w:keepLines/>
      <w:spacing w:before="240" w:after="40"/>
      <w:outlineLvl w:val="3"/>
    </w:pPr>
    <w:rPr>
      <w:b/>
    </w:rPr>
  </w:style>
  <w:style w:type="paragraph" w:styleId="Heading5">
    <w:name w:val="heading 5"/>
    <w:basedOn w:val="Normal1"/>
    <w:next w:val="Normal1"/>
    <w:uiPriority w:val="9"/>
    <w:semiHidden/>
    <w:unhideWhenUsed/>
    <w:qFormat/>
    <w:pPr>
      <w:keepNext/>
      <w:keepLines/>
      <w:spacing w:before="220" w:after="40"/>
      <w:outlineLvl w:val="4"/>
    </w:pPr>
    <w:rPr>
      <w:b/>
      <w:sz w:val="22"/>
      <w:szCs w:val="22"/>
    </w:rPr>
  </w:style>
  <w:style w:type="paragraph" w:styleId="Heading6">
    <w:name w:val="heading 6"/>
    <w:basedOn w:val="Normal1"/>
    <w:next w:val="Normal1"/>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pPr>
      <w:keepNext/>
      <w:keepLines/>
      <w:spacing w:before="480" w:after="120"/>
    </w:pPr>
    <w:rPr>
      <w:b/>
      <w:sz w:val="72"/>
      <w:szCs w:val="7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semiHidden/>
    <w:unhideWhenUsed/>
    <w:rsid w:val="007E2E13"/>
    <w:rPr>
      <w:rFonts w:eastAsiaTheme="minorHAnsi"/>
      <w:sz w:val="22"/>
      <w:szCs w:val="22"/>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14:textOutline w14:w="0" w14:cap="flat" w14:cmpd="sng" w14:algn="ctr">
        <w14:noFill/>
        <w14:prstDash w14:val="solid"/>
        <w14:bevel/>
      </w14:textOutline>
    </w:rPr>
  </w:style>
  <w:style w:type="paragraph" w:customStyle="1" w:styleId="Default">
    <w:name w:val="Default"/>
    <w:rsid w:val="00437C07"/>
    <w:pPr>
      <w:pBdr>
        <w:top w:val="nil"/>
        <w:left w:val="nil"/>
        <w:bottom w:val="nil"/>
        <w:right w:val="nil"/>
        <w:between w:val="nil"/>
        <w:bar w:val="nil"/>
      </w:pBdr>
      <w:spacing w:before="160" w:line="288" w:lineRule="auto"/>
    </w:pPr>
    <w:rPr>
      <w:rFonts w:ascii="Helvetica Neue" w:eastAsia="Arial Unicode MS" w:hAnsi="Helvetica Neue" w:cs="Arial Unicode MS"/>
      <w:color w:val="000000"/>
      <w:bdr w:val="nil"/>
      <w:lang w:val="en-US"/>
      <w14:textOutline w14:w="0" w14:cap="flat" w14:cmpd="sng" w14:algn="ctr">
        <w14:noFill/>
        <w14:prstDash w14:val="solid"/>
        <w14:bevel/>
      </w14:textOutline>
    </w:rPr>
  </w:style>
  <w:style w:type="paragraph" w:styleId="PlainText">
    <w:name w:val="Plain Text"/>
    <w:basedOn w:val="Normal"/>
    <w:link w:val="PlainTextChar"/>
    <w:uiPriority w:val="99"/>
    <w:unhideWhenUsed/>
    <w:rsid w:val="001D2D87"/>
    <w:rPr>
      <w:rFonts w:eastAsiaTheme="minorHAnsi" w:cstheme="minorBidi"/>
      <w:sz w:val="22"/>
      <w:szCs w:val="21"/>
    </w:rPr>
  </w:style>
  <w:style w:type="character" w:customStyle="1" w:styleId="PlainTextChar">
    <w:name w:val="Plain Text Char"/>
    <w:basedOn w:val="DefaultParagraphFont"/>
    <w:link w:val="PlainText"/>
    <w:uiPriority w:val="99"/>
    <w:rsid w:val="001D2D87"/>
    <w:rPr>
      <w:rFonts w:eastAsiaTheme="minorHAnsi" w:cstheme="minorBidi"/>
      <w:sz w:val="22"/>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lorence.lnk.to/everybodyscream-song"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florence.lnk.to/ESvideo" TargetMode="External"/><Relationship Id="rId17" Type="http://schemas.openxmlformats.org/officeDocument/2006/relationships/hyperlink" Target="mailto:jenny@chuffmedia.com" TargetMode="External"/><Relationship Id="rId2" Type="http://schemas.openxmlformats.org/officeDocument/2006/relationships/numbering" Target="numbering.xml"/><Relationship Id="rId16" Type="http://schemas.openxmlformats.org/officeDocument/2006/relationships/hyperlink" Target="https://store.florenceandthemachine.net/?utm_source=Original&amp;utm_campaign=20250813&amp;utm_medium=direct&amp;utm_referrer=https%3A%2F%2Fl.instagram.com%2F&amp;utm_board=republic-records&amp;utm_country=US&amp;utm_linkurl=florence.lnk.to%2Feverybodyscream&amp;lf=1fbfa3095e1a832dfd81efae1dbe068f&amp;fbclid=PAZXh0bgNhZW0CMTEAAadY-bArn_s8dr0M9mQheSUhh6pMXobPIQFdJOke6Jqrt0IrYu6hTOrR2aK0oA_aem_0uT2DcImTchyYgNj_Ucj3Q"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hyperlink" Target="https://florence.lnk.to/everybodyscream-son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florence.lnk.to/everybodyscream" TargetMode="External"/><Relationship Id="rId14" Type="http://schemas.openxmlformats.org/officeDocument/2006/relationships/hyperlink" Target="https://florence.lnk.to/everybodyscrea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4Z8RAYkqjeYNRjfzJFNNRb+9ZsA==">AMUW2mXLSq/iK0DjelO2mJIT0JXAYnvp3iZz+nXspCCEW1uZhgvSetxvN5uQ7SznKkZ1BSSLwVt3J1d4f7tIDcbL87bc+zRhv0bdN/eYOpHISWVerenrAU8=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370</Words>
  <Characters>2113</Characters>
  <Application>Microsoft Office Word</Application>
  <DocSecurity>0</DocSecurity>
  <Lines>17</Lines>
  <Paragraphs>4</Paragraphs>
  <ScaleCrop>false</ScaleCrop>
  <Company/>
  <LinksUpToDate>false</LinksUpToDate>
  <CharactersWithSpaces>2479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Jenny Entwistle</cp:lastModifiedBy>
  <cp:revision>5</cp:revision>
  <dcterms:created xsi:type="dcterms:W3CDTF">2022-09-13T10:52:00Z</dcterms:created>
  <dcterms:modified xsi:type="dcterms:W3CDTF">2025-08-21T09:29:00Z</dcterms:modified>
</cp:coreProperties>
</file>